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DF90" w14:textId="6C247AB8" w:rsidR="00A043D2" w:rsidRPr="003A311D" w:rsidRDefault="00A043D2" w:rsidP="009B41C3">
      <w:pPr>
        <w:contextualSpacing/>
        <w:rPr>
          <w:rFonts w:ascii="Arial" w:hAnsi="Arial" w:cs="Arial"/>
        </w:rPr>
      </w:pPr>
    </w:p>
    <w:p w14:paraId="2E657F17" w14:textId="361FCE84" w:rsidR="00A55340" w:rsidRPr="003A311D" w:rsidRDefault="00A55340" w:rsidP="009B41C3">
      <w:pPr>
        <w:contextualSpacing/>
        <w:rPr>
          <w:rFonts w:ascii="Arial" w:hAnsi="Arial" w:cs="Arial"/>
        </w:rPr>
      </w:pPr>
    </w:p>
    <w:p w14:paraId="2517E609" w14:textId="2351403A" w:rsidR="0052150E" w:rsidRDefault="0078406E" w:rsidP="00CD7C4D">
      <w:pPr>
        <w:pStyle w:val="Title"/>
        <w:spacing w:after="0"/>
        <w:jc w:val="center"/>
      </w:pPr>
      <w:r>
        <w:t>EMIS</w:t>
      </w:r>
    </w:p>
    <w:p w14:paraId="1CA56819" w14:textId="249825E9" w:rsidR="00AB37E5" w:rsidRPr="00096FBE" w:rsidRDefault="0072218B" w:rsidP="00CD7C4D">
      <w:pPr>
        <w:pStyle w:val="Title"/>
        <w:spacing w:after="0"/>
        <w:jc w:val="center"/>
        <w:rPr>
          <w:rFonts w:ascii="Calibri" w:eastAsia="Calibri" w:hAnsi="Calibri" w:cs="Calibri"/>
          <w:u w:val="single"/>
          <w:lang w:bidi="en-GB"/>
        </w:rPr>
      </w:pPr>
      <w:r>
        <w:t>Information Sharing Agreemen</w:t>
      </w:r>
      <w:r w:rsidR="00BF55D5">
        <w:t>t</w:t>
      </w:r>
    </w:p>
    <w:p w14:paraId="109742F4" w14:textId="4D58068D" w:rsidR="00F2119E" w:rsidRDefault="00F2119E" w:rsidP="00F2119E">
      <w:pPr>
        <w:tabs>
          <w:tab w:val="left" w:pos="720"/>
        </w:tabs>
        <w:jc w:val="center"/>
        <w:rPr>
          <w:rFonts w:ascii="Arial" w:eastAsia="Calibri" w:hAnsi="Arial" w:cs="Arial"/>
          <w:b/>
          <w:sz w:val="28"/>
          <w:szCs w:val="28"/>
          <w:lang w:val="en-US" w:bidi="en-US"/>
        </w:rPr>
      </w:pPr>
    </w:p>
    <w:p w14:paraId="38212F1B" w14:textId="77777777" w:rsidR="00CD7C4D" w:rsidRDefault="00CD7C4D" w:rsidP="00F2119E">
      <w:pPr>
        <w:tabs>
          <w:tab w:val="left" w:pos="720"/>
        </w:tabs>
        <w:jc w:val="center"/>
        <w:rPr>
          <w:rFonts w:ascii="Arial" w:eastAsia="Calibri" w:hAnsi="Arial" w:cs="Arial"/>
          <w:b/>
          <w:sz w:val="28"/>
          <w:szCs w:val="28"/>
          <w:lang w:val="en-US" w:bidi="en-US"/>
        </w:rPr>
      </w:pPr>
    </w:p>
    <w:p w14:paraId="28779D7F" w14:textId="77777777" w:rsidR="00CD7C4D" w:rsidRDefault="00CD7C4D" w:rsidP="00F2119E">
      <w:pPr>
        <w:tabs>
          <w:tab w:val="left" w:pos="720"/>
        </w:tabs>
        <w:jc w:val="center"/>
        <w:rPr>
          <w:rFonts w:ascii="Arial" w:eastAsia="Calibri" w:hAnsi="Arial" w:cs="Arial"/>
          <w:b/>
          <w:sz w:val="28"/>
          <w:szCs w:val="28"/>
          <w:lang w:val="en-US" w:bidi="en-US"/>
        </w:rPr>
      </w:pPr>
    </w:p>
    <w:p w14:paraId="1C13C0E4" w14:textId="77777777" w:rsidR="00500BBC" w:rsidRDefault="00500BBC" w:rsidP="00F2119E">
      <w:pPr>
        <w:tabs>
          <w:tab w:val="left" w:pos="720"/>
        </w:tabs>
        <w:jc w:val="center"/>
        <w:rPr>
          <w:rFonts w:ascii="Arial" w:eastAsia="Calibri" w:hAnsi="Arial" w:cs="Arial"/>
          <w:b/>
          <w:sz w:val="28"/>
          <w:szCs w:val="28"/>
          <w:lang w:val="en-US" w:bidi="en-US"/>
        </w:rPr>
      </w:pPr>
    </w:p>
    <w:p w14:paraId="0FE1EA28" w14:textId="3B48DA8F" w:rsidR="009B41C3" w:rsidRPr="0013360B" w:rsidRDefault="009B41C3" w:rsidP="00FE6ED5">
      <w:pPr>
        <w:tabs>
          <w:tab w:val="left" w:pos="720"/>
        </w:tabs>
        <w:rPr>
          <w:rFonts w:ascii="Arial" w:eastAsia="Calibri" w:hAnsi="Arial" w:cs="Arial"/>
          <w:b/>
          <w:sz w:val="28"/>
          <w:szCs w:val="28"/>
          <w:lang w:val="en-US" w:bidi="en-US"/>
        </w:rPr>
      </w:pPr>
      <w:r w:rsidRPr="00BF0A04">
        <w:rPr>
          <w:rFonts w:ascii="Arial" w:eastAsia="Calibri" w:hAnsi="Arial" w:cs="Arial"/>
          <w:b/>
          <w:sz w:val="28"/>
          <w:szCs w:val="28"/>
          <w:lang w:val="en-US" w:bidi="en-US"/>
        </w:rPr>
        <w:t xml:space="preserve">Information Sharing </w:t>
      </w:r>
      <w:r w:rsidR="001A4344" w:rsidRPr="00BF0A04">
        <w:rPr>
          <w:rFonts w:ascii="Arial" w:eastAsia="Calibri" w:hAnsi="Arial" w:cs="Arial"/>
          <w:b/>
          <w:sz w:val="28"/>
          <w:szCs w:val="28"/>
          <w:lang w:val="en-US" w:bidi="en-US"/>
        </w:rPr>
        <w:t>Agreement</w:t>
      </w:r>
      <w:r w:rsidR="001A4344">
        <w:rPr>
          <w:rFonts w:ascii="Arial" w:eastAsia="Calibri" w:hAnsi="Arial" w:cs="Arial"/>
          <w:b/>
          <w:sz w:val="28"/>
          <w:szCs w:val="28"/>
          <w:lang w:val="en-US" w:bidi="en-US"/>
        </w:rPr>
        <w:t xml:space="preserve"> (ISA)</w:t>
      </w:r>
      <w:r w:rsidRPr="009B41C3">
        <w:rPr>
          <w:rFonts w:ascii="Arial" w:eastAsia="Calibri" w:hAnsi="Arial" w:cs="Arial"/>
          <w:b/>
          <w:sz w:val="28"/>
          <w:szCs w:val="28"/>
          <w:lang w:val="en-US" w:bidi="en-US"/>
        </w:rPr>
        <w:t xml:space="preserve"> </w:t>
      </w:r>
      <w:r w:rsidRPr="006C7579">
        <w:rPr>
          <w:rFonts w:ascii="Arial" w:eastAsia="Calibri" w:hAnsi="Arial" w:cs="Arial"/>
          <w:b/>
          <w:sz w:val="28"/>
          <w:szCs w:val="28"/>
          <w:lang w:val="en-US" w:bidi="en-US"/>
        </w:rPr>
        <w:t xml:space="preserve">between </w:t>
      </w:r>
      <w:r w:rsidR="00703027">
        <w:rPr>
          <w:rFonts w:ascii="Arial" w:eastAsia="Calibri" w:hAnsi="Arial" w:cs="Arial"/>
          <w:b/>
          <w:sz w:val="28"/>
          <w:szCs w:val="28"/>
          <w:lang w:val="en-US" w:bidi="en-US"/>
        </w:rPr>
        <w:t xml:space="preserve">Liverpool Heart and Chest </w:t>
      </w:r>
      <w:r w:rsidR="00323883">
        <w:rPr>
          <w:rFonts w:ascii="Arial" w:eastAsia="Calibri" w:hAnsi="Arial" w:cs="Arial"/>
          <w:b/>
          <w:sz w:val="28"/>
          <w:szCs w:val="28"/>
          <w:lang w:val="en-US" w:bidi="en-US"/>
        </w:rPr>
        <w:t>Hospital</w:t>
      </w:r>
      <w:r w:rsidR="00703027">
        <w:rPr>
          <w:rFonts w:ascii="Arial" w:eastAsia="Calibri" w:hAnsi="Arial" w:cs="Arial"/>
          <w:b/>
          <w:sz w:val="28"/>
          <w:szCs w:val="28"/>
          <w:lang w:val="en-US" w:bidi="en-US"/>
        </w:rPr>
        <w:t xml:space="preserve"> NHS Foundation Trust</w:t>
      </w:r>
      <w:r w:rsidR="00CD7A94">
        <w:rPr>
          <w:rFonts w:ascii="Arial" w:eastAsia="Calibri" w:hAnsi="Arial" w:cs="Arial"/>
          <w:b/>
          <w:sz w:val="28"/>
          <w:szCs w:val="28"/>
          <w:lang w:val="en-US" w:bidi="en-US"/>
        </w:rPr>
        <w:t xml:space="preserve">, Adult Community Services </w:t>
      </w:r>
      <w:r w:rsidR="00703027">
        <w:rPr>
          <w:rFonts w:ascii="Arial" w:eastAsia="Calibri" w:hAnsi="Arial" w:cs="Arial"/>
          <w:b/>
          <w:sz w:val="28"/>
          <w:szCs w:val="28"/>
          <w:lang w:val="en-US" w:bidi="en-US"/>
        </w:rPr>
        <w:t xml:space="preserve">and </w:t>
      </w:r>
      <w:r w:rsidR="00CD7A94">
        <w:rPr>
          <w:rFonts w:ascii="Arial" w:eastAsia="Calibri" w:hAnsi="Arial" w:cs="Arial"/>
          <w:b/>
          <w:sz w:val="28"/>
          <w:szCs w:val="28"/>
          <w:lang w:val="en-US" w:bidi="en-US"/>
        </w:rPr>
        <w:t>General Practices.</w:t>
      </w:r>
    </w:p>
    <w:p w14:paraId="68E0ABEA" w14:textId="77777777" w:rsidR="009B41C3" w:rsidRDefault="009B41C3" w:rsidP="009B41C3">
      <w:pPr>
        <w:tabs>
          <w:tab w:val="left" w:pos="720"/>
        </w:tabs>
        <w:ind w:left="360"/>
        <w:jc w:val="center"/>
        <w:rPr>
          <w:rFonts w:ascii="Arial" w:eastAsia="Calibri" w:hAnsi="Arial" w:cs="Arial"/>
          <w:sz w:val="28"/>
          <w:szCs w:val="28"/>
          <w:lang w:val="en-US" w:bidi="en-US"/>
        </w:rPr>
      </w:pPr>
    </w:p>
    <w:p w14:paraId="666479E7" w14:textId="6791A115" w:rsidR="006B502C" w:rsidRDefault="006B502C" w:rsidP="009B41C3">
      <w:pPr>
        <w:tabs>
          <w:tab w:val="left" w:pos="720"/>
        </w:tabs>
        <w:ind w:left="360"/>
        <w:jc w:val="center"/>
        <w:rPr>
          <w:rFonts w:ascii="Arial" w:eastAsia="Calibri" w:hAnsi="Arial" w:cs="Arial"/>
          <w:sz w:val="28"/>
          <w:szCs w:val="28"/>
          <w:lang w:val="en-US" w:bidi="en-US"/>
        </w:rPr>
      </w:pPr>
    </w:p>
    <w:p w14:paraId="58DD8023" w14:textId="4489B2EE" w:rsidR="00703027" w:rsidRDefault="00703027" w:rsidP="009B41C3">
      <w:pPr>
        <w:tabs>
          <w:tab w:val="left" w:pos="720"/>
        </w:tabs>
        <w:ind w:left="360"/>
        <w:jc w:val="center"/>
        <w:rPr>
          <w:rFonts w:ascii="Arial" w:eastAsia="Calibri" w:hAnsi="Arial" w:cs="Arial"/>
          <w:sz w:val="28"/>
          <w:szCs w:val="28"/>
          <w:lang w:val="en-US" w:bidi="en-US"/>
        </w:rPr>
      </w:pPr>
    </w:p>
    <w:p w14:paraId="71A223BB" w14:textId="7441C3E0" w:rsidR="00703027" w:rsidRDefault="00703027" w:rsidP="009B41C3">
      <w:pPr>
        <w:tabs>
          <w:tab w:val="left" w:pos="720"/>
        </w:tabs>
        <w:ind w:left="360"/>
        <w:jc w:val="center"/>
        <w:rPr>
          <w:rFonts w:ascii="Arial" w:eastAsia="Calibri" w:hAnsi="Arial" w:cs="Arial"/>
          <w:sz w:val="28"/>
          <w:szCs w:val="28"/>
          <w:lang w:val="en-US" w:bidi="en-US"/>
        </w:rPr>
      </w:pPr>
    </w:p>
    <w:p w14:paraId="1A046DD3" w14:textId="36F5FE76" w:rsidR="00703027" w:rsidRDefault="00703027" w:rsidP="009B41C3">
      <w:pPr>
        <w:tabs>
          <w:tab w:val="left" w:pos="720"/>
        </w:tabs>
        <w:ind w:left="360"/>
        <w:jc w:val="center"/>
        <w:rPr>
          <w:rFonts w:ascii="Arial" w:eastAsia="Calibri" w:hAnsi="Arial" w:cs="Arial"/>
          <w:sz w:val="28"/>
          <w:szCs w:val="28"/>
          <w:lang w:val="en-US" w:bidi="en-US"/>
        </w:rPr>
      </w:pPr>
    </w:p>
    <w:p w14:paraId="162FC14C" w14:textId="41173E93" w:rsidR="00703027" w:rsidRDefault="00703027" w:rsidP="009B41C3">
      <w:pPr>
        <w:tabs>
          <w:tab w:val="left" w:pos="720"/>
        </w:tabs>
        <w:ind w:left="360"/>
        <w:jc w:val="center"/>
        <w:rPr>
          <w:rFonts w:ascii="Arial" w:eastAsia="Calibri" w:hAnsi="Arial" w:cs="Arial"/>
          <w:sz w:val="28"/>
          <w:szCs w:val="28"/>
          <w:lang w:val="en-US" w:bidi="en-US"/>
        </w:rPr>
      </w:pPr>
    </w:p>
    <w:p w14:paraId="33C86F8F" w14:textId="2B6C98D7" w:rsidR="00703027" w:rsidRDefault="00703027" w:rsidP="009B41C3">
      <w:pPr>
        <w:tabs>
          <w:tab w:val="left" w:pos="720"/>
        </w:tabs>
        <w:ind w:left="360"/>
        <w:jc w:val="center"/>
        <w:rPr>
          <w:rFonts w:ascii="Arial" w:eastAsia="Calibri" w:hAnsi="Arial" w:cs="Arial"/>
          <w:sz w:val="28"/>
          <w:szCs w:val="28"/>
          <w:lang w:val="en-US" w:bidi="en-US"/>
        </w:rPr>
      </w:pPr>
    </w:p>
    <w:p w14:paraId="00304C6C" w14:textId="57F07651" w:rsidR="00703027" w:rsidRDefault="00703027" w:rsidP="009B41C3">
      <w:pPr>
        <w:tabs>
          <w:tab w:val="left" w:pos="720"/>
        </w:tabs>
        <w:ind w:left="360"/>
        <w:jc w:val="center"/>
        <w:rPr>
          <w:rFonts w:ascii="Arial" w:eastAsia="Calibri" w:hAnsi="Arial" w:cs="Arial"/>
          <w:sz w:val="28"/>
          <w:szCs w:val="28"/>
          <w:lang w:val="en-US" w:bidi="en-US"/>
        </w:rPr>
      </w:pPr>
    </w:p>
    <w:p w14:paraId="3EF7EC46" w14:textId="48302267" w:rsidR="00703027" w:rsidRDefault="00703027" w:rsidP="009B41C3">
      <w:pPr>
        <w:tabs>
          <w:tab w:val="left" w:pos="720"/>
        </w:tabs>
        <w:ind w:left="360"/>
        <w:jc w:val="center"/>
        <w:rPr>
          <w:rFonts w:ascii="Arial" w:eastAsia="Calibri" w:hAnsi="Arial" w:cs="Arial"/>
          <w:sz w:val="28"/>
          <w:szCs w:val="28"/>
          <w:lang w:val="en-US" w:bidi="en-US"/>
        </w:rPr>
      </w:pPr>
    </w:p>
    <w:p w14:paraId="79A4B59C" w14:textId="3ED82CF7" w:rsidR="00703027" w:rsidRDefault="00703027" w:rsidP="009B41C3">
      <w:pPr>
        <w:tabs>
          <w:tab w:val="left" w:pos="720"/>
        </w:tabs>
        <w:ind w:left="360"/>
        <w:jc w:val="center"/>
        <w:rPr>
          <w:rFonts w:ascii="Arial" w:eastAsia="Calibri" w:hAnsi="Arial" w:cs="Arial"/>
          <w:sz w:val="28"/>
          <w:szCs w:val="28"/>
          <w:lang w:val="en-US" w:bidi="en-US"/>
        </w:rPr>
      </w:pPr>
    </w:p>
    <w:p w14:paraId="0D99367C" w14:textId="77777777" w:rsidR="0072218B" w:rsidRPr="009B41C3" w:rsidRDefault="0072218B" w:rsidP="009B41C3">
      <w:pPr>
        <w:tabs>
          <w:tab w:val="left" w:pos="720"/>
        </w:tabs>
        <w:ind w:left="360"/>
        <w:jc w:val="center"/>
        <w:rPr>
          <w:rFonts w:ascii="Arial" w:eastAsia="Calibri" w:hAnsi="Arial" w:cs="Arial"/>
          <w:sz w:val="28"/>
          <w:szCs w:val="28"/>
          <w:lang w:val="en-US" w:bidi="en-US"/>
        </w:rPr>
      </w:pPr>
    </w:p>
    <w:tbl>
      <w:tblPr>
        <w:tblpPr w:leftFromText="180" w:rightFromText="180" w:vertAnchor="text" w:horzAnchor="margin" w:tblpY="2019"/>
        <w:tblW w:w="5000" w:type="pct"/>
        <w:tblLook w:val="0000" w:firstRow="0" w:lastRow="0" w:firstColumn="0" w:lastColumn="0" w:noHBand="0" w:noVBand="0"/>
      </w:tblPr>
      <w:tblGrid>
        <w:gridCol w:w="4811"/>
        <w:gridCol w:w="4205"/>
      </w:tblGrid>
      <w:tr w:rsidR="0078406E" w:rsidRPr="009B41C3" w14:paraId="711D7589" w14:textId="77777777" w:rsidTr="0078406E">
        <w:trPr>
          <w:trHeight w:val="74"/>
        </w:trPr>
        <w:tc>
          <w:tcPr>
            <w:tcW w:w="2668" w:type="pct"/>
            <w:tcBorders>
              <w:top w:val="single" w:sz="4" w:space="0" w:color="auto"/>
              <w:left w:val="single" w:sz="4" w:space="0" w:color="auto"/>
              <w:bottom w:val="single" w:sz="4" w:space="0" w:color="auto"/>
              <w:right w:val="single" w:sz="4" w:space="0" w:color="auto"/>
            </w:tcBorders>
          </w:tcPr>
          <w:p w14:paraId="5488A86F" w14:textId="77777777" w:rsidR="0078406E" w:rsidRPr="009B41C3" w:rsidRDefault="0078406E" w:rsidP="0078406E">
            <w:pPr>
              <w:tabs>
                <w:tab w:val="left" w:pos="5040"/>
              </w:tabs>
              <w:rPr>
                <w:rFonts w:ascii="Arial" w:eastAsia="Calibri" w:hAnsi="Arial" w:cs="Arial"/>
                <w:lang w:val="en-US" w:bidi="en-US"/>
              </w:rPr>
            </w:pPr>
            <w:r w:rsidRPr="009B41C3">
              <w:rPr>
                <w:rFonts w:ascii="Arial" w:eastAsia="Calibri" w:hAnsi="Arial" w:cs="Arial"/>
                <w:lang w:val="en-US" w:bidi="en-US"/>
              </w:rPr>
              <w:t>Version:</w:t>
            </w:r>
          </w:p>
        </w:tc>
        <w:tc>
          <w:tcPr>
            <w:tcW w:w="2332" w:type="pct"/>
            <w:tcBorders>
              <w:top w:val="single" w:sz="4" w:space="0" w:color="auto"/>
              <w:left w:val="single" w:sz="4" w:space="0" w:color="auto"/>
              <w:bottom w:val="single" w:sz="4" w:space="0" w:color="auto"/>
              <w:right w:val="single" w:sz="4" w:space="0" w:color="auto"/>
            </w:tcBorders>
          </w:tcPr>
          <w:p w14:paraId="19B28823" w14:textId="77777777" w:rsidR="0078406E" w:rsidRPr="009B41C3" w:rsidRDefault="0078406E" w:rsidP="0078406E">
            <w:pPr>
              <w:rPr>
                <w:rFonts w:ascii="Arial" w:eastAsia="Calibri" w:hAnsi="Arial" w:cs="Arial"/>
                <w:lang w:val="en-US" w:bidi="en-US"/>
              </w:rPr>
            </w:pPr>
            <w:r>
              <w:rPr>
                <w:rFonts w:ascii="Arial" w:eastAsia="Calibri" w:hAnsi="Arial" w:cs="Arial"/>
                <w:lang w:val="en-US" w:bidi="en-US"/>
              </w:rPr>
              <w:t>1.0</w:t>
            </w:r>
          </w:p>
        </w:tc>
      </w:tr>
      <w:tr w:rsidR="0078406E" w:rsidRPr="009B41C3" w14:paraId="506A8070" w14:textId="77777777" w:rsidTr="0078406E">
        <w:trPr>
          <w:trHeight w:val="219"/>
        </w:trPr>
        <w:tc>
          <w:tcPr>
            <w:tcW w:w="2668" w:type="pct"/>
            <w:tcBorders>
              <w:top w:val="single" w:sz="4" w:space="0" w:color="auto"/>
              <w:left w:val="single" w:sz="4" w:space="0" w:color="auto"/>
              <w:bottom w:val="single" w:sz="4" w:space="0" w:color="auto"/>
              <w:right w:val="single" w:sz="4" w:space="0" w:color="auto"/>
            </w:tcBorders>
          </w:tcPr>
          <w:p w14:paraId="12330C46" w14:textId="77777777" w:rsidR="0078406E" w:rsidRPr="009B41C3" w:rsidRDefault="0078406E" w:rsidP="0078406E">
            <w:pPr>
              <w:tabs>
                <w:tab w:val="left" w:pos="5040"/>
              </w:tabs>
              <w:rPr>
                <w:rFonts w:ascii="Arial" w:eastAsia="Calibri" w:hAnsi="Arial" w:cs="Arial"/>
                <w:lang w:val="en-US" w:bidi="en-US"/>
              </w:rPr>
            </w:pPr>
            <w:r w:rsidRPr="009B41C3">
              <w:rPr>
                <w:rFonts w:ascii="Arial" w:eastAsia="Calibri" w:hAnsi="Arial" w:cs="Arial"/>
                <w:lang w:val="en-US" w:bidi="en-US"/>
              </w:rPr>
              <w:t>Date approved:</w:t>
            </w:r>
          </w:p>
        </w:tc>
        <w:tc>
          <w:tcPr>
            <w:tcW w:w="2332" w:type="pct"/>
            <w:tcBorders>
              <w:top w:val="single" w:sz="4" w:space="0" w:color="auto"/>
              <w:left w:val="single" w:sz="4" w:space="0" w:color="auto"/>
              <w:bottom w:val="single" w:sz="4" w:space="0" w:color="auto"/>
              <w:right w:val="single" w:sz="4" w:space="0" w:color="auto"/>
            </w:tcBorders>
          </w:tcPr>
          <w:p w14:paraId="4B6A8483" w14:textId="77777777" w:rsidR="0078406E" w:rsidRPr="009B41C3" w:rsidRDefault="0078406E" w:rsidP="0078406E">
            <w:pPr>
              <w:rPr>
                <w:rFonts w:ascii="Arial" w:eastAsia="Calibri" w:hAnsi="Arial" w:cs="Arial"/>
                <w:lang w:val="en-US" w:bidi="en-US"/>
              </w:rPr>
            </w:pPr>
          </w:p>
        </w:tc>
      </w:tr>
      <w:tr w:rsidR="0078406E" w:rsidRPr="009B41C3" w14:paraId="7BA476C6" w14:textId="77777777" w:rsidTr="0078406E">
        <w:trPr>
          <w:trHeight w:val="209"/>
        </w:trPr>
        <w:tc>
          <w:tcPr>
            <w:tcW w:w="2668" w:type="pct"/>
            <w:tcBorders>
              <w:top w:val="single" w:sz="4" w:space="0" w:color="auto"/>
              <w:left w:val="single" w:sz="4" w:space="0" w:color="auto"/>
              <w:bottom w:val="single" w:sz="4" w:space="0" w:color="auto"/>
              <w:right w:val="single" w:sz="4" w:space="0" w:color="auto"/>
            </w:tcBorders>
          </w:tcPr>
          <w:p w14:paraId="20CE2347" w14:textId="77777777" w:rsidR="0078406E" w:rsidRPr="009B41C3" w:rsidRDefault="0078406E" w:rsidP="0078406E">
            <w:pPr>
              <w:tabs>
                <w:tab w:val="left" w:pos="5040"/>
              </w:tabs>
              <w:rPr>
                <w:rFonts w:ascii="Arial" w:eastAsia="Calibri" w:hAnsi="Arial" w:cs="Arial"/>
                <w:lang w:val="en-US" w:bidi="en-US"/>
              </w:rPr>
            </w:pPr>
            <w:r>
              <w:rPr>
                <w:rFonts w:ascii="Arial" w:eastAsia="Calibri" w:hAnsi="Arial" w:cs="Arial"/>
                <w:lang w:val="en-US" w:bidi="en-US"/>
              </w:rPr>
              <w:t>Approved by:</w:t>
            </w:r>
          </w:p>
        </w:tc>
        <w:tc>
          <w:tcPr>
            <w:tcW w:w="2332" w:type="pct"/>
            <w:tcBorders>
              <w:top w:val="single" w:sz="4" w:space="0" w:color="auto"/>
              <w:left w:val="single" w:sz="4" w:space="0" w:color="auto"/>
              <w:bottom w:val="single" w:sz="4" w:space="0" w:color="auto"/>
              <w:right w:val="single" w:sz="4" w:space="0" w:color="auto"/>
            </w:tcBorders>
          </w:tcPr>
          <w:p w14:paraId="1F2C256D" w14:textId="77777777" w:rsidR="0078406E" w:rsidRPr="009B41C3" w:rsidRDefault="0078406E" w:rsidP="0078406E">
            <w:pPr>
              <w:rPr>
                <w:rFonts w:ascii="Arial" w:eastAsia="Calibri" w:hAnsi="Arial" w:cs="Arial"/>
                <w:lang w:val="en-US" w:bidi="en-US"/>
              </w:rPr>
            </w:pPr>
          </w:p>
        </w:tc>
      </w:tr>
      <w:tr w:rsidR="0078406E" w:rsidRPr="009B41C3" w14:paraId="30536CDE" w14:textId="77777777" w:rsidTr="0078406E">
        <w:trPr>
          <w:trHeight w:val="70"/>
        </w:trPr>
        <w:tc>
          <w:tcPr>
            <w:tcW w:w="2668" w:type="pct"/>
            <w:tcBorders>
              <w:top w:val="single" w:sz="4" w:space="0" w:color="auto"/>
              <w:left w:val="single" w:sz="4" w:space="0" w:color="auto"/>
              <w:bottom w:val="single" w:sz="4" w:space="0" w:color="auto"/>
              <w:right w:val="single" w:sz="4" w:space="0" w:color="auto"/>
            </w:tcBorders>
          </w:tcPr>
          <w:p w14:paraId="6F6D8243" w14:textId="77777777" w:rsidR="0078406E" w:rsidRPr="009B41C3" w:rsidRDefault="0078406E" w:rsidP="0078406E">
            <w:pPr>
              <w:tabs>
                <w:tab w:val="left" w:pos="5040"/>
              </w:tabs>
              <w:rPr>
                <w:rFonts w:ascii="Arial" w:eastAsia="Calibri" w:hAnsi="Arial" w:cs="Arial"/>
                <w:lang w:val="en-US" w:bidi="en-US"/>
              </w:rPr>
            </w:pPr>
            <w:r w:rsidRPr="009B41C3">
              <w:rPr>
                <w:rFonts w:ascii="Arial" w:eastAsia="Calibri" w:hAnsi="Arial" w:cs="Arial"/>
                <w:lang w:val="en-US" w:bidi="en-US"/>
              </w:rPr>
              <w:t>Review date:</w:t>
            </w:r>
          </w:p>
        </w:tc>
        <w:tc>
          <w:tcPr>
            <w:tcW w:w="2332" w:type="pct"/>
            <w:tcBorders>
              <w:top w:val="single" w:sz="4" w:space="0" w:color="auto"/>
              <w:left w:val="single" w:sz="4" w:space="0" w:color="auto"/>
              <w:bottom w:val="single" w:sz="4" w:space="0" w:color="auto"/>
              <w:right w:val="single" w:sz="4" w:space="0" w:color="auto"/>
            </w:tcBorders>
          </w:tcPr>
          <w:p w14:paraId="572B39C0" w14:textId="77777777" w:rsidR="0078406E" w:rsidRPr="009B41C3" w:rsidRDefault="0078406E" w:rsidP="0078406E">
            <w:pPr>
              <w:tabs>
                <w:tab w:val="left" w:pos="5040"/>
              </w:tabs>
              <w:rPr>
                <w:rFonts w:ascii="Arial" w:eastAsia="Calibri" w:hAnsi="Arial" w:cs="Arial"/>
                <w:lang w:val="en-US" w:bidi="en-US"/>
              </w:rPr>
            </w:pPr>
          </w:p>
        </w:tc>
      </w:tr>
    </w:tbl>
    <w:p w14:paraId="0A1F1B3C" w14:textId="0B844CA1" w:rsidR="006B502C" w:rsidRDefault="0078406E">
      <w:pPr>
        <w:spacing w:after="200" w:line="276" w:lineRule="auto"/>
        <w:rPr>
          <w:rFonts w:asciiTheme="majorHAnsi" w:eastAsiaTheme="majorEastAsia" w:hAnsiTheme="majorHAnsi" w:cstheme="majorBidi"/>
          <w:b/>
          <w:bCs/>
          <w:color w:val="005EB8"/>
          <w:sz w:val="32"/>
          <w:szCs w:val="26"/>
        </w:rPr>
      </w:pPr>
      <w:r>
        <w:t xml:space="preserve"> </w:t>
      </w:r>
      <w:r w:rsidR="006B502C">
        <w:br w:type="page"/>
      </w:r>
    </w:p>
    <w:p w14:paraId="5C7B55B4" w14:textId="77777777" w:rsidR="009B41C3" w:rsidRPr="009B41C3" w:rsidRDefault="009B41C3" w:rsidP="009B41C3">
      <w:pPr>
        <w:pStyle w:val="Heading2"/>
        <w:spacing w:before="0"/>
        <w:contextualSpacing/>
      </w:pPr>
      <w:bookmarkStart w:id="0" w:name="_Toc87518531"/>
      <w:r w:rsidRPr="009B41C3">
        <w:lastRenderedPageBreak/>
        <w:t>CONTRIBUTION LIST</w:t>
      </w:r>
      <w:bookmarkEnd w:id="0"/>
    </w:p>
    <w:p w14:paraId="0293B342" w14:textId="77777777" w:rsidR="009B41C3" w:rsidRPr="009B41C3" w:rsidRDefault="009B41C3" w:rsidP="009B41C3">
      <w:pPr>
        <w:jc w:val="both"/>
        <w:rPr>
          <w:rFonts w:ascii="Arial" w:eastAsia="Calibri" w:hAnsi="Arial" w:cs="Arial"/>
          <w:sz w:val="22"/>
          <w:lang w:val="en-US" w:bidi="en-US"/>
        </w:rPr>
      </w:pPr>
    </w:p>
    <w:p w14:paraId="7750AEC9" w14:textId="77777777" w:rsidR="009B41C3" w:rsidRPr="00E048C2" w:rsidRDefault="009B41C3" w:rsidP="009B41C3">
      <w:pPr>
        <w:contextualSpacing/>
        <w:rPr>
          <w:rFonts w:asciiTheme="minorHAnsi" w:hAnsiTheme="minorHAnsi" w:cstheme="minorHAnsi"/>
          <w:b/>
        </w:rPr>
      </w:pPr>
      <w:r w:rsidRPr="00E048C2">
        <w:rPr>
          <w:rFonts w:asciiTheme="minorHAnsi" w:hAnsiTheme="minorHAnsi" w:cstheme="minorHAnsi"/>
          <w:b/>
        </w:rPr>
        <w:t>Key individuals involved in developing the document</w:t>
      </w:r>
    </w:p>
    <w:p w14:paraId="6D4E3D9F" w14:textId="77777777" w:rsidR="009B41C3" w:rsidRPr="00E55ECB" w:rsidRDefault="009B41C3" w:rsidP="009B41C3">
      <w:pPr>
        <w:jc w:val="both"/>
        <w:rPr>
          <w:rFonts w:ascii="Arial" w:eastAsia="Calibri" w:hAnsi="Arial" w:cs="Arial"/>
          <w:bCs/>
          <w:sz w:val="22"/>
          <w:szCs w:val="22"/>
          <w:lang w:val="en-US" w:bidi="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4"/>
        <w:gridCol w:w="7112"/>
      </w:tblGrid>
      <w:tr w:rsidR="003B48A9" w:rsidRPr="003B48A9" w14:paraId="3318041D" w14:textId="77777777" w:rsidTr="000B6025">
        <w:trPr>
          <w:trHeight w:val="270"/>
          <w:jc w:val="center"/>
        </w:trPr>
        <w:tc>
          <w:tcPr>
            <w:tcW w:w="1056" w:type="pct"/>
            <w:shd w:val="clear" w:color="auto" w:fill="768692"/>
          </w:tcPr>
          <w:p w14:paraId="6D9EDD31" w14:textId="77777777" w:rsidR="009B41C3" w:rsidRPr="00FF1720" w:rsidRDefault="009B41C3" w:rsidP="009B41C3">
            <w:pPr>
              <w:jc w:val="both"/>
              <w:rPr>
                <w:rFonts w:ascii="Arial" w:eastAsia="Calibri" w:hAnsi="Arial" w:cs="Arial"/>
                <w:color w:val="FFFFFF" w:themeColor="background1"/>
                <w:lang w:val="en-US" w:bidi="en-US"/>
              </w:rPr>
            </w:pPr>
            <w:r w:rsidRPr="00FF1720">
              <w:rPr>
                <w:rFonts w:ascii="Arial" w:eastAsia="Calibri" w:hAnsi="Arial" w:cs="Arial"/>
                <w:color w:val="FFFFFF" w:themeColor="background1"/>
                <w:lang w:val="en-US" w:bidi="en-US"/>
              </w:rPr>
              <w:t>Name</w:t>
            </w:r>
          </w:p>
        </w:tc>
        <w:tc>
          <w:tcPr>
            <w:tcW w:w="3944" w:type="pct"/>
            <w:shd w:val="clear" w:color="auto" w:fill="768692"/>
          </w:tcPr>
          <w:p w14:paraId="02989851" w14:textId="77777777" w:rsidR="009B41C3" w:rsidRPr="00FF1720" w:rsidRDefault="009B41C3" w:rsidP="009B41C3">
            <w:pPr>
              <w:jc w:val="both"/>
              <w:rPr>
                <w:rFonts w:ascii="Arial" w:eastAsia="Calibri" w:hAnsi="Arial" w:cs="Arial"/>
                <w:color w:val="FFFFFF" w:themeColor="background1"/>
                <w:lang w:val="en-US" w:bidi="en-US"/>
              </w:rPr>
            </w:pPr>
            <w:r w:rsidRPr="00FF1720">
              <w:rPr>
                <w:rFonts w:ascii="Arial" w:eastAsia="Calibri" w:hAnsi="Arial" w:cs="Arial"/>
                <w:color w:val="FFFFFF" w:themeColor="background1"/>
                <w:lang w:val="en-US" w:bidi="en-US"/>
              </w:rPr>
              <w:t>Designation</w:t>
            </w:r>
          </w:p>
        </w:tc>
      </w:tr>
      <w:tr w:rsidR="003B48A9" w:rsidRPr="003B48A9" w14:paraId="66345935" w14:textId="77777777" w:rsidTr="006C7579">
        <w:trPr>
          <w:trHeight w:val="270"/>
          <w:jc w:val="center"/>
        </w:trPr>
        <w:tc>
          <w:tcPr>
            <w:tcW w:w="1056" w:type="pct"/>
          </w:tcPr>
          <w:p w14:paraId="3B629837" w14:textId="6F46CFBC" w:rsidR="009B41C3" w:rsidRPr="003B48A9" w:rsidRDefault="00703027" w:rsidP="009B41C3">
            <w:pPr>
              <w:rPr>
                <w:rFonts w:ascii="Arial" w:eastAsia="Calibri" w:hAnsi="Arial" w:cs="Arial"/>
                <w:color w:val="000000" w:themeColor="text1"/>
                <w:lang w:val="en-US" w:bidi="en-US"/>
              </w:rPr>
            </w:pPr>
            <w:r>
              <w:rPr>
                <w:rFonts w:ascii="Arial" w:eastAsia="Calibri" w:hAnsi="Arial" w:cs="Arial"/>
                <w:color w:val="000000" w:themeColor="text1"/>
                <w:lang w:val="en-US" w:bidi="en-US"/>
              </w:rPr>
              <w:t>Carol Taylor</w:t>
            </w:r>
          </w:p>
        </w:tc>
        <w:tc>
          <w:tcPr>
            <w:tcW w:w="3944" w:type="pct"/>
          </w:tcPr>
          <w:p w14:paraId="507651FE" w14:textId="498516EA" w:rsidR="009B41C3" w:rsidRPr="003B48A9" w:rsidRDefault="00703027" w:rsidP="00B05CC1">
            <w:pPr>
              <w:rPr>
                <w:rFonts w:ascii="Arial" w:eastAsia="Calibri" w:hAnsi="Arial" w:cs="Arial"/>
                <w:color w:val="000000" w:themeColor="text1"/>
                <w:lang w:val="en-US" w:bidi="en-US"/>
              </w:rPr>
            </w:pPr>
            <w:r>
              <w:rPr>
                <w:rFonts w:ascii="Arial" w:eastAsia="Calibri" w:hAnsi="Arial" w:cs="Arial"/>
                <w:color w:val="000000" w:themeColor="text1"/>
                <w:lang w:val="en-US" w:bidi="en-US"/>
              </w:rPr>
              <w:t>Information Governance</w:t>
            </w:r>
            <w:r w:rsidR="000772A0">
              <w:rPr>
                <w:rFonts w:ascii="Arial" w:eastAsia="Calibri" w:hAnsi="Arial" w:cs="Arial"/>
                <w:color w:val="000000" w:themeColor="text1"/>
                <w:lang w:val="en-US" w:bidi="en-US"/>
              </w:rPr>
              <w:t xml:space="preserve"> </w:t>
            </w:r>
            <w:r w:rsidR="00FE6ED5">
              <w:rPr>
                <w:rFonts w:ascii="Arial" w:eastAsia="Calibri" w:hAnsi="Arial" w:cs="Arial"/>
                <w:color w:val="000000" w:themeColor="text1"/>
                <w:lang w:val="en-US" w:bidi="en-US"/>
              </w:rPr>
              <w:t>Manager</w:t>
            </w:r>
            <w:r w:rsidR="00BC179A">
              <w:rPr>
                <w:rFonts w:ascii="Arial" w:eastAsia="Calibri" w:hAnsi="Arial" w:cs="Arial"/>
                <w:color w:val="000000" w:themeColor="text1"/>
                <w:lang w:val="en-US" w:bidi="en-US"/>
              </w:rPr>
              <w:t>,</w:t>
            </w:r>
            <w:r>
              <w:rPr>
                <w:rFonts w:ascii="Arial" w:eastAsia="Calibri" w:hAnsi="Arial" w:cs="Arial"/>
                <w:color w:val="000000" w:themeColor="text1"/>
                <w:lang w:val="en-US" w:bidi="en-US"/>
              </w:rPr>
              <w:t xml:space="preserve"> LHCH</w:t>
            </w:r>
          </w:p>
        </w:tc>
      </w:tr>
      <w:tr w:rsidR="009716D2" w:rsidRPr="003B48A9" w14:paraId="15DD35D6" w14:textId="77777777" w:rsidTr="006C7579">
        <w:trPr>
          <w:trHeight w:val="270"/>
          <w:jc w:val="center"/>
        </w:trPr>
        <w:tc>
          <w:tcPr>
            <w:tcW w:w="1056" w:type="pct"/>
          </w:tcPr>
          <w:p w14:paraId="4048CE3B" w14:textId="172306FE" w:rsidR="009716D2" w:rsidRDefault="009716D2" w:rsidP="009B41C3">
            <w:pPr>
              <w:rPr>
                <w:rFonts w:ascii="Arial" w:eastAsia="Calibri" w:hAnsi="Arial" w:cs="Arial"/>
                <w:color w:val="000000" w:themeColor="text1"/>
                <w:lang w:val="en-US" w:bidi="en-US"/>
              </w:rPr>
            </w:pPr>
            <w:r>
              <w:rPr>
                <w:rFonts w:ascii="Arial" w:eastAsia="Calibri" w:hAnsi="Arial" w:cs="Arial"/>
                <w:color w:val="000000" w:themeColor="text1"/>
                <w:lang w:val="en-US" w:bidi="en-US"/>
              </w:rPr>
              <w:t>Katie Collins</w:t>
            </w:r>
          </w:p>
        </w:tc>
        <w:tc>
          <w:tcPr>
            <w:tcW w:w="3944" w:type="pct"/>
          </w:tcPr>
          <w:p w14:paraId="441C89BF" w14:textId="748ECEE3" w:rsidR="009716D2" w:rsidRDefault="009716D2" w:rsidP="00B05CC1">
            <w:pPr>
              <w:rPr>
                <w:rFonts w:ascii="Arial" w:eastAsia="Calibri" w:hAnsi="Arial" w:cs="Arial"/>
                <w:color w:val="000000" w:themeColor="text1"/>
                <w:lang w:val="en-US" w:bidi="en-US"/>
              </w:rPr>
            </w:pPr>
            <w:r>
              <w:rPr>
                <w:rFonts w:ascii="Arial" w:eastAsia="Calibri" w:hAnsi="Arial" w:cs="Arial"/>
                <w:color w:val="000000" w:themeColor="text1"/>
                <w:lang w:val="en-US" w:bidi="en-US"/>
              </w:rPr>
              <w:t>Information Governance and Document Control Facilitator, LHCH</w:t>
            </w:r>
          </w:p>
        </w:tc>
      </w:tr>
      <w:tr w:rsidR="00AE30C0" w:rsidRPr="003B48A9" w14:paraId="3E815CD8" w14:textId="77777777" w:rsidTr="006C7579">
        <w:trPr>
          <w:trHeight w:val="270"/>
          <w:jc w:val="center"/>
        </w:trPr>
        <w:tc>
          <w:tcPr>
            <w:tcW w:w="1056" w:type="pct"/>
          </w:tcPr>
          <w:p w14:paraId="014F4197" w14:textId="5C02822C" w:rsidR="00AE30C0" w:rsidRPr="003B48A9" w:rsidRDefault="00AE30C0" w:rsidP="00AE30C0">
            <w:pPr>
              <w:rPr>
                <w:rFonts w:ascii="Arial" w:eastAsia="Calibri" w:hAnsi="Arial" w:cs="Arial"/>
                <w:color w:val="000000" w:themeColor="text1"/>
                <w:lang w:val="en-US" w:bidi="en-US"/>
              </w:rPr>
            </w:pPr>
            <w:r>
              <w:rPr>
                <w:rFonts w:ascii="Arial" w:eastAsia="Calibri" w:hAnsi="Arial" w:cs="Arial"/>
                <w:color w:val="000000" w:themeColor="text1"/>
                <w:lang w:val="en-US" w:bidi="en-US"/>
              </w:rPr>
              <w:t>Helen Kershaw</w:t>
            </w:r>
          </w:p>
        </w:tc>
        <w:tc>
          <w:tcPr>
            <w:tcW w:w="3944" w:type="pct"/>
          </w:tcPr>
          <w:p w14:paraId="5893F095" w14:textId="6748A873" w:rsidR="00AE30C0" w:rsidRPr="003B48A9" w:rsidRDefault="00AE30C0" w:rsidP="00AE30C0">
            <w:pPr>
              <w:rPr>
                <w:rFonts w:ascii="Arial" w:eastAsia="Calibri" w:hAnsi="Arial" w:cs="Arial"/>
                <w:color w:val="000000" w:themeColor="text1"/>
                <w:lang w:val="en-US" w:bidi="en-US"/>
              </w:rPr>
            </w:pPr>
            <w:r>
              <w:rPr>
                <w:rFonts w:ascii="Arial" w:eastAsia="Calibri" w:hAnsi="Arial" w:cs="Arial"/>
                <w:color w:val="000000" w:themeColor="text1"/>
                <w:lang w:val="en-US" w:bidi="en-US"/>
              </w:rPr>
              <w:t>Primary Care IG Lead, Informatics Merseyside</w:t>
            </w:r>
          </w:p>
        </w:tc>
      </w:tr>
      <w:tr w:rsidR="00AE30C0" w:rsidRPr="003B48A9" w14:paraId="6A2267AC" w14:textId="77777777" w:rsidTr="006C7579">
        <w:trPr>
          <w:trHeight w:val="270"/>
          <w:jc w:val="center"/>
        </w:trPr>
        <w:tc>
          <w:tcPr>
            <w:tcW w:w="1056" w:type="pct"/>
          </w:tcPr>
          <w:p w14:paraId="03D3B22C" w14:textId="57AB9121" w:rsidR="00AE30C0" w:rsidRPr="003B48A9" w:rsidRDefault="00AE30C0" w:rsidP="00AE30C0">
            <w:pPr>
              <w:rPr>
                <w:rFonts w:ascii="Arial" w:eastAsia="Calibri" w:hAnsi="Arial" w:cs="Arial"/>
                <w:color w:val="000000" w:themeColor="text1"/>
                <w:lang w:val="en-US" w:bidi="en-US"/>
              </w:rPr>
            </w:pPr>
            <w:r>
              <w:rPr>
                <w:rFonts w:ascii="Arial" w:eastAsia="Calibri" w:hAnsi="Arial" w:cs="Arial"/>
                <w:color w:val="000000" w:themeColor="text1"/>
                <w:lang w:val="en-US" w:bidi="en-US"/>
              </w:rPr>
              <w:t>Elaine Gossage</w:t>
            </w:r>
          </w:p>
        </w:tc>
        <w:tc>
          <w:tcPr>
            <w:tcW w:w="3944" w:type="pct"/>
          </w:tcPr>
          <w:p w14:paraId="6B670472" w14:textId="763A967B" w:rsidR="00AE30C0" w:rsidRPr="003B48A9" w:rsidRDefault="00AE30C0" w:rsidP="00AE30C0">
            <w:pPr>
              <w:rPr>
                <w:rFonts w:ascii="Arial" w:eastAsia="Calibri" w:hAnsi="Arial" w:cs="Arial"/>
                <w:color w:val="000000" w:themeColor="text1"/>
                <w:lang w:val="en-US" w:bidi="en-US"/>
              </w:rPr>
            </w:pPr>
            <w:r>
              <w:rPr>
                <w:rFonts w:ascii="Arial" w:eastAsia="Calibri" w:hAnsi="Arial" w:cs="Arial"/>
                <w:color w:val="000000" w:themeColor="text1"/>
                <w:lang w:val="en-US" w:bidi="en-US"/>
              </w:rPr>
              <w:t>Lead Nurse / Business Manager Knowsley Community Services</w:t>
            </w:r>
          </w:p>
        </w:tc>
      </w:tr>
      <w:tr w:rsidR="00AE30C0" w:rsidRPr="003B48A9" w14:paraId="6F02D379" w14:textId="77777777" w:rsidTr="006C7579">
        <w:trPr>
          <w:trHeight w:val="270"/>
          <w:jc w:val="center"/>
        </w:trPr>
        <w:tc>
          <w:tcPr>
            <w:tcW w:w="1056" w:type="pct"/>
          </w:tcPr>
          <w:p w14:paraId="4DEE5571" w14:textId="0428ACEC" w:rsidR="00AE30C0" w:rsidRDefault="00AE30C0" w:rsidP="00AE30C0">
            <w:pPr>
              <w:rPr>
                <w:rFonts w:ascii="Arial" w:eastAsia="Calibri" w:hAnsi="Arial" w:cs="Arial"/>
                <w:color w:val="000000" w:themeColor="text1"/>
                <w:lang w:val="en-US" w:bidi="en-US"/>
              </w:rPr>
            </w:pPr>
            <w:r>
              <w:rPr>
                <w:rFonts w:ascii="Arial" w:eastAsia="Calibri" w:hAnsi="Arial" w:cs="Arial"/>
                <w:color w:val="000000" w:themeColor="text1"/>
                <w:lang w:val="en-US" w:bidi="en-US"/>
              </w:rPr>
              <w:t>Caroline Waine</w:t>
            </w:r>
          </w:p>
        </w:tc>
        <w:tc>
          <w:tcPr>
            <w:tcW w:w="3944" w:type="pct"/>
          </w:tcPr>
          <w:p w14:paraId="4B509F79" w14:textId="440AD36E" w:rsidR="00AE30C0" w:rsidRDefault="00AE30C0" w:rsidP="00AE30C0">
            <w:pPr>
              <w:rPr>
                <w:rFonts w:ascii="Arial" w:eastAsia="Calibri" w:hAnsi="Arial" w:cs="Arial"/>
                <w:color w:val="000000" w:themeColor="text1"/>
                <w:lang w:val="en-US" w:bidi="en-US"/>
              </w:rPr>
            </w:pPr>
            <w:r>
              <w:rPr>
                <w:rFonts w:ascii="Arial" w:eastAsia="Calibri" w:hAnsi="Arial" w:cs="Arial"/>
                <w:color w:val="000000" w:themeColor="text1"/>
                <w:lang w:val="en-US" w:bidi="en-US"/>
              </w:rPr>
              <w:t>EPR Deputy Manager, iDigital</w:t>
            </w:r>
          </w:p>
        </w:tc>
      </w:tr>
    </w:tbl>
    <w:p w14:paraId="4AA0C0F1" w14:textId="77777777" w:rsidR="009B41C3" w:rsidRPr="00E55ECB" w:rsidRDefault="009B41C3" w:rsidP="009B41C3">
      <w:pPr>
        <w:rPr>
          <w:rFonts w:ascii="Arial" w:eastAsia="Calibri" w:hAnsi="Arial" w:cs="Arial"/>
          <w:color w:val="000000" w:themeColor="text1"/>
          <w:sz w:val="22"/>
          <w:szCs w:val="22"/>
          <w:lang w:val="en-US" w:bidi="en-US"/>
        </w:rPr>
      </w:pPr>
    </w:p>
    <w:p w14:paraId="1416AE67" w14:textId="77777777" w:rsidR="009B41C3" w:rsidRPr="003B48A9" w:rsidRDefault="009B41C3" w:rsidP="009B41C3">
      <w:pPr>
        <w:rPr>
          <w:rFonts w:ascii="Arial" w:eastAsia="Calibri" w:hAnsi="Arial" w:cs="Arial"/>
          <w:b/>
          <w:bCs/>
          <w:color w:val="000000" w:themeColor="text1"/>
          <w:lang w:val="en-US" w:bidi="en-US"/>
        </w:rPr>
      </w:pPr>
      <w:r w:rsidRPr="003B48A9">
        <w:rPr>
          <w:rFonts w:ascii="Arial" w:eastAsia="Calibri" w:hAnsi="Arial" w:cs="Arial"/>
          <w:b/>
          <w:bCs/>
          <w:color w:val="000000" w:themeColor="text1"/>
          <w:lang w:val="en-US" w:bidi="en-US"/>
        </w:rPr>
        <w:t>Circulated to the following individuals for consultation</w:t>
      </w:r>
    </w:p>
    <w:p w14:paraId="452D5885" w14:textId="77777777" w:rsidR="009B41C3" w:rsidRPr="00E55ECB" w:rsidRDefault="009B41C3" w:rsidP="009B41C3">
      <w:pPr>
        <w:rPr>
          <w:rFonts w:ascii="Arial" w:eastAsia="Calibri" w:hAnsi="Arial" w:cs="Arial"/>
          <w:color w:val="000000" w:themeColor="text1"/>
          <w:sz w:val="22"/>
          <w:szCs w:val="22"/>
          <w:lang w:val="en-US" w:bidi="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6"/>
        <w:gridCol w:w="7390"/>
      </w:tblGrid>
      <w:tr w:rsidR="003B48A9" w:rsidRPr="003B48A9" w14:paraId="0DC44F10" w14:textId="77777777" w:rsidTr="000B6025">
        <w:trPr>
          <w:trHeight w:val="270"/>
          <w:jc w:val="center"/>
        </w:trPr>
        <w:tc>
          <w:tcPr>
            <w:tcW w:w="902" w:type="pct"/>
            <w:shd w:val="clear" w:color="auto" w:fill="768692"/>
          </w:tcPr>
          <w:p w14:paraId="77A9BB82" w14:textId="6DB4B1F2" w:rsidR="009B41C3" w:rsidRPr="00FF1720" w:rsidRDefault="00BC179A" w:rsidP="009B41C3">
            <w:pPr>
              <w:jc w:val="both"/>
              <w:rPr>
                <w:rFonts w:ascii="Arial" w:eastAsia="Calibri" w:hAnsi="Arial" w:cs="Arial"/>
                <w:color w:val="FFFFFF" w:themeColor="background1"/>
                <w:lang w:val="en-US" w:bidi="en-US"/>
              </w:rPr>
            </w:pPr>
            <w:r>
              <w:rPr>
                <w:rFonts w:ascii="Arial" w:eastAsia="Calibri" w:hAnsi="Arial" w:cs="Arial"/>
                <w:color w:val="FFFFFF" w:themeColor="background1"/>
                <w:lang w:val="en-US" w:bidi="en-US"/>
              </w:rPr>
              <w:t>Role</w:t>
            </w:r>
          </w:p>
        </w:tc>
        <w:tc>
          <w:tcPr>
            <w:tcW w:w="4098" w:type="pct"/>
            <w:shd w:val="clear" w:color="auto" w:fill="768692"/>
          </w:tcPr>
          <w:p w14:paraId="458B5839" w14:textId="77777777" w:rsidR="009B41C3" w:rsidRPr="00FF1720" w:rsidRDefault="009B41C3" w:rsidP="009B41C3">
            <w:pPr>
              <w:jc w:val="both"/>
              <w:rPr>
                <w:rFonts w:ascii="Arial" w:eastAsia="Calibri" w:hAnsi="Arial" w:cs="Arial"/>
                <w:color w:val="FFFFFF" w:themeColor="background1"/>
                <w:lang w:val="en-US" w:bidi="en-US"/>
              </w:rPr>
            </w:pPr>
            <w:r w:rsidRPr="00FF1720">
              <w:rPr>
                <w:rFonts w:ascii="Arial" w:eastAsia="Calibri" w:hAnsi="Arial" w:cs="Arial"/>
                <w:color w:val="FFFFFF" w:themeColor="background1"/>
                <w:lang w:val="en-US" w:bidi="en-US"/>
              </w:rPr>
              <w:t>Designation</w:t>
            </w:r>
          </w:p>
        </w:tc>
      </w:tr>
      <w:tr w:rsidR="009716D2" w:rsidRPr="003B48A9" w14:paraId="51004C4A" w14:textId="77777777" w:rsidTr="009B41C3">
        <w:trPr>
          <w:trHeight w:val="270"/>
          <w:jc w:val="center"/>
        </w:trPr>
        <w:tc>
          <w:tcPr>
            <w:tcW w:w="902" w:type="pct"/>
          </w:tcPr>
          <w:p w14:paraId="5FD7D4FE" w14:textId="0861C965" w:rsidR="009716D2" w:rsidRPr="00DC4B13" w:rsidRDefault="009716D2" w:rsidP="009716D2">
            <w:pPr>
              <w:jc w:val="center"/>
              <w:rPr>
                <w:rFonts w:ascii="Arial" w:eastAsia="Calibri" w:hAnsi="Arial" w:cs="Arial"/>
                <w:color w:val="000000" w:themeColor="text1"/>
                <w:lang w:val="en-US" w:bidi="en-US"/>
              </w:rPr>
            </w:pPr>
            <w:r w:rsidRPr="00DC4B13">
              <w:rPr>
                <w:rFonts w:ascii="Arial" w:eastAsia="Calibri" w:hAnsi="Arial" w:cs="Arial"/>
                <w:color w:val="000000" w:themeColor="text1"/>
                <w:lang w:val="en-US" w:bidi="en-US"/>
              </w:rPr>
              <w:t>SIRO/CIO</w:t>
            </w:r>
          </w:p>
        </w:tc>
        <w:tc>
          <w:tcPr>
            <w:tcW w:w="4098" w:type="pct"/>
          </w:tcPr>
          <w:p w14:paraId="7612F9A6" w14:textId="6A838BE1" w:rsidR="009716D2" w:rsidRDefault="009716D2" w:rsidP="009716D2">
            <w:pPr>
              <w:rPr>
                <w:rFonts w:ascii="Arial" w:eastAsia="Calibri" w:hAnsi="Arial" w:cs="Arial"/>
                <w:color w:val="000000" w:themeColor="text1"/>
                <w:lang w:val="en-US" w:bidi="en-US"/>
              </w:rPr>
            </w:pPr>
            <w:r>
              <w:rPr>
                <w:rFonts w:ascii="Arial" w:eastAsia="Calibri" w:hAnsi="Arial" w:cs="Arial"/>
                <w:color w:val="000000" w:themeColor="text1"/>
                <w:lang w:val="en-US" w:bidi="en-US"/>
              </w:rPr>
              <w:t>Liverpool Heart and Chest Hospital NHS Foundation Trust</w:t>
            </w:r>
          </w:p>
        </w:tc>
      </w:tr>
      <w:tr w:rsidR="009716D2" w:rsidRPr="003B48A9" w14:paraId="0F8C250D" w14:textId="77777777" w:rsidTr="009B41C3">
        <w:trPr>
          <w:trHeight w:val="270"/>
          <w:jc w:val="center"/>
        </w:trPr>
        <w:tc>
          <w:tcPr>
            <w:tcW w:w="902" w:type="pct"/>
          </w:tcPr>
          <w:p w14:paraId="685C749A" w14:textId="571E9727" w:rsidR="009716D2" w:rsidRPr="00DC4B13" w:rsidRDefault="009716D2" w:rsidP="009716D2">
            <w:pPr>
              <w:jc w:val="center"/>
              <w:rPr>
                <w:rFonts w:ascii="Arial" w:eastAsia="Calibri" w:hAnsi="Arial" w:cs="Arial"/>
                <w:color w:val="000000" w:themeColor="text1"/>
                <w:lang w:val="en-US" w:bidi="en-US"/>
              </w:rPr>
            </w:pPr>
            <w:r w:rsidRPr="00DC4B13">
              <w:rPr>
                <w:rFonts w:ascii="Arial" w:eastAsia="Calibri" w:hAnsi="Arial" w:cs="Arial"/>
                <w:color w:val="000000" w:themeColor="text1"/>
                <w:lang w:val="en-US" w:bidi="en-US"/>
              </w:rPr>
              <w:t>SIRO/CIO</w:t>
            </w:r>
          </w:p>
        </w:tc>
        <w:tc>
          <w:tcPr>
            <w:tcW w:w="4098" w:type="pct"/>
          </w:tcPr>
          <w:p w14:paraId="3DF2329A" w14:textId="64ED2E6A" w:rsidR="009716D2" w:rsidRDefault="009716D2" w:rsidP="009716D2">
            <w:pPr>
              <w:rPr>
                <w:rFonts w:ascii="Arial" w:eastAsia="Calibri" w:hAnsi="Arial" w:cs="Arial"/>
                <w:color w:val="000000" w:themeColor="text1"/>
                <w:lang w:val="en-US" w:bidi="en-US"/>
              </w:rPr>
            </w:pPr>
            <w:r>
              <w:rPr>
                <w:rFonts w:ascii="Arial" w:eastAsia="Calibri" w:hAnsi="Arial" w:cs="Arial"/>
                <w:color w:val="000000" w:themeColor="text1"/>
                <w:lang w:val="en-US" w:bidi="en-US"/>
              </w:rPr>
              <w:t>Liverpool University Hospital NHS Foundation Trust</w:t>
            </w:r>
          </w:p>
        </w:tc>
      </w:tr>
      <w:tr w:rsidR="009716D2" w:rsidRPr="003B48A9" w14:paraId="4813CED3" w14:textId="77777777" w:rsidTr="009B41C3">
        <w:trPr>
          <w:trHeight w:val="270"/>
          <w:jc w:val="center"/>
        </w:trPr>
        <w:tc>
          <w:tcPr>
            <w:tcW w:w="902" w:type="pct"/>
          </w:tcPr>
          <w:p w14:paraId="396DBA9F" w14:textId="50EC1059" w:rsidR="009716D2" w:rsidRDefault="009716D2" w:rsidP="009716D2">
            <w:pPr>
              <w:jc w:val="center"/>
              <w:rPr>
                <w:rFonts w:ascii="Arial" w:eastAsia="Calibri" w:hAnsi="Arial" w:cs="Arial"/>
                <w:color w:val="000000" w:themeColor="text1"/>
                <w:lang w:val="en-US" w:bidi="en-US"/>
              </w:rPr>
            </w:pPr>
            <w:r w:rsidRPr="00DC4B13">
              <w:rPr>
                <w:rFonts w:ascii="Arial" w:eastAsia="Calibri" w:hAnsi="Arial" w:cs="Arial"/>
                <w:color w:val="000000" w:themeColor="text1"/>
                <w:lang w:val="en-US" w:bidi="en-US"/>
              </w:rPr>
              <w:t>SIRO/CIO</w:t>
            </w:r>
          </w:p>
        </w:tc>
        <w:tc>
          <w:tcPr>
            <w:tcW w:w="4098" w:type="pct"/>
          </w:tcPr>
          <w:p w14:paraId="419D3C01" w14:textId="79915388" w:rsidR="009716D2" w:rsidRDefault="009716D2" w:rsidP="009716D2">
            <w:pPr>
              <w:rPr>
                <w:rFonts w:ascii="Arial" w:eastAsia="Calibri" w:hAnsi="Arial" w:cs="Arial"/>
                <w:color w:val="000000" w:themeColor="text1"/>
                <w:lang w:val="en-US" w:bidi="en-US"/>
              </w:rPr>
            </w:pPr>
            <w:r>
              <w:rPr>
                <w:rFonts w:ascii="Arial" w:eastAsia="Calibri" w:hAnsi="Arial" w:cs="Arial"/>
                <w:color w:val="000000" w:themeColor="text1"/>
                <w:lang w:val="en-US" w:bidi="en-US"/>
              </w:rPr>
              <w:t>Mersey Care NHS Foundation Trust</w:t>
            </w:r>
          </w:p>
        </w:tc>
      </w:tr>
      <w:tr w:rsidR="009716D2" w:rsidRPr="003B48A9" w14:paraId="4FF99B84" w14:textId="77777777" w:rsidTr="009B41C3">
        <w:trPr>
          <w:trHeight w:val="270"/>
          <w:jc w:val="center"/>
        </w:trPr>
        <w:tc>
          <w:tcPr>
            <w:tcW w:w="902" w:type="pct"/>
          </w:tcPr>
          <w:p w14:paraId="18545936" w14:textId="77777777" w:rsidR="009716D2" w:rsidRDefault="009716D2" w:rsidP="008B0C0F">
            <w:pPr>
              <w:jc w:val="center"/>
              <w:rPr>
                <w:rFonts w:ascii="Arial" w:eastAsia="Calibri" w:hAnsi="Arial" w:cs="Arial"/>
                <w:color w:val="000000" w:themeColor="text1"/>
                <w:lang w:val="en-US" w:bidi="en-US"/>
              </w:rPr>
            </w:pPr>
            <w:r w:rsidRPr="00DC4B13">
              <w:rPr>
                <w:rFonts w:ascii="Arial" w:eastAsia="Calibri" w:hAnsi="Arial" w:cs="Arial"/>
                <w:color w:val="000000" w:themeColor="text1"/>
                <w:lang w:val="en-US" w:bidi="en-US"/>
              </w:rPr>
              <w:t>SIRO/CIO</w:t>
            </w:r>
          </w:p>
        </w:tc>
        <w:tc>
          <w:tcPr>
            <w:tcW w:w="4098" w:type="pct"/>
          </w:tcPr>
          <w:p w14:paraId="76EF28B5" w14:textId="372AA601" w:rsidR="009716D2" w:rsidRDefault="009716D2" w:rsidP="008B0C0F">
            <w:pPr>
              <w:rPr>
                <w:rFonts w:ascii="Arial" w:eastAsia="Calibri" w:hAnsi="Arial" w:cs="Arial"/>
                <w:color w:val="000000" w:themeColor="text1"/>
                <w:lang w:val="en-US" w:bidi="en-US"/>
              </w:rPr>
            </w:pPr>
            <w:r>
              <w:rPr>
                <w:rFonts w:ascii="Arial" w:eastAsia="Calibri" w:hAnsi="Arial" w:cs="Arial"/>
                <w:color w:val="000000" w:themeColor="text1"/>
                <w:lang w:val="en-US" w:bidi="en-US"/>
              </w:rPr>
              <w:t>Cheshire CCG</w:t>
            </w:r>
          </w:p>
        </w:tc>
      </w:tr>
      <w:tr w:rsidR="009716D2" w:rsidRPr="003B48A9" w14:paraId="4AE62870" w14:textId="77777777" w:rsidTr="009B41C3">
        <w:trPr>
          <w:trHeight w:val="270"/>
          <w:jc w:val="center"/>
        </w:trPr>
        <w:tc>
          <w:tcPr>
            <w:tcW w:w="902" w:type="pct"/>
          </w:tcPr>
          <w:p w14:paraId="05DAA9AC" w14:textId="77777777" w:rsidR="009716D2" w:rsidRDefault="009716D2" w:rsidP="008B0C0F">
            <w:pPr>
              <w:jc w:val="center"/>
              <w:rPr>
                <w:rFonts w:ascii="Arial" w:eastAsia="Calibri" w:hAnsi="Arial" w:cs="Arial"/>
                <w:color w:val="000000" w:themeColor="text1"/>
                <w:lang w:val="en-US" w:bidi="en-US"/>
              </w:rPr>
            </w:pPr>
            <w:r w:rsidRPr="00DC4B13">
              <w:rPr>
                <w:rFonts w:ascii="Arial" w:eastAsia="Calibri" w:hAnsi="Arial" w:cs="Arial"/>
                <w:color w:val="000000" w:themeColor="text1"/>
                <w:lang w:val="en-US" w:bidi="en-US"/>
              </w:rPr>
              <w:t>SIRO/CIO</w:t>
            </w:r>
          </w:p>
        </w:tc>
        <w:tc>
          <w:tcPr>
            <w:tcW w:w="4098" w:type="pct"/>
          </w:tcPr>
          <w:p w14:paraId="30ABD3B9" w14:textId="77777777" w:rsidR="009716D2" w:rsidRDefault="009716D2" w:rsidP="008B0C0F">
            <w:pPr>
              <w:rPr>
                <w:rFonts w:ascii="Arial" w:eastAsia="Calibri" w:hAnsi="Arial" w:cs="Arial"/>
                <w:color w:val="000000" w:themeColor="text1"/>
                <w:lang w:val="en-US" w:bidi="en-US"/>
              </w:rPr>
            </w:pPr>
            <w:r>
              <w:rPr>
                <w:rFonts w:ascii="Arial" w:eastAsia="Calibri" w:hAnsi="Arial" w:cs="Arial"/>
                <w:color w:val="000000" w:themeColor="text1"/>
                <w:lang w:val="en-US" w:bidi="en-US"/>
              </w:rPr>
              <w:t>Halton CCG</w:t>
            </w:r>
          </w:p>
        </w:tc>
      </w:tr>
      <w:tr w:rsidR="009716D2" w:rsidRPr="003B48A9" w14:paraId="3C87196B" w14:textId="77777777" w:rsidTr="009B41C3">
        <w:trPr>
          <w:trHeight w:val="270"/>
          <w:jc w:val="center"/>
        </w:trPr>
        <w:tc>
          <w:tcPr>
            <w:tcW w:w="902" w:type="pct"/>
          </w:tcPr>
          <w:p w14:paraId="39849299" w14:textId="77777777" w:rsidR="009716D2" w:rsidRPr="003B48A9" w:rsidRDefault="009716D2" w:rsidP="00B33393">
            <w:pPr>
              <w:jc w:val="center"/>
              <w:rPr>
                <w:rFonts w:ascii="Arial" w:eastAsia="Calibri" w:hAnsi="Arial" w:cs="Arial"/>
                <w:color w:val="000000" w:themeColor="text1"/>
                <w:lang w:val="en-US" w:bidi="en-US"/>
              </w:rPr>
            </w:pPr>
            <w:r>
              <w:rPr>
                <w:rFonts w:ascii="Arial" w:eastAsia="Calibri" w:hAnsi="Arial" w:cs="Arial"/>
                <w:color w:val="000000" w:themeColor="text1"/>
                <w:lang w:val="en-US" w:bidi="en-US"/>
              </w:rPr>
              <w:t>SIRO/CIO</w:t>
            </w:r>
          </w:p>
        </w:tc>
        <w:tc>
          <w:tcPr>
            <w:tcW w:w="4098" w:type="pct"/>
          </w:tcPr>
          <w:p w14:paraId="2DF8CAC1" w14:textId="77777777" w:rsidR="009716D2" w:rsidRPr="003B48A9" w:rsidRDefault="009716D2" w:rsidP="009B41C3">
            <w:pPr>
              <w:rPr>
                <w:rFonts w:ascii="Arial" w:eastAsia="Calibri" w:hAnsi="Arial" w:cs="Arial"/>
                <w:color w:val="000000" w:themeColor="text1"/>
                <w:lang w:val="en-US" w:bidi="en-US"/>
              </w:rPr>
            </w:pPr>
            <w:r>
              <w:rPr>
                <w:rFonts w:ascii="Arial" w:eastAsia="Calibri" w:hAnsi="Arial" w:cs="Arial"/>
                <w:color w:val="000000" w:themeColor="text1"/>
                <w:lang w:val="en-US" w:bidi="en-US"/>
              </w:rPr>
              <w:t>Knowsley CCG</w:t>
            </w:r>
          </w:p>
        </w:tc>
      </w:tr>
      <w:tr w:rsidR="003B48A9" w:rsidRPr="003B48A9" w14:paraId="090C05D7" w14:textId="77777777" w:rsidTr="009B41C3">
        <w:trPr>
          <w:trHeight w:val="270"/>
          <w:jc w:val="center"/>
        </w:trPr>
        <w:tc>
          <w:tcPr>
            <w:tcW w:w="902" w:type="pct"/>
          </w:tcPr>
          <w:p w14:paraId="3F19CFCF" w14:textId="662CD02E" w:rsidR="009B41C3" w:rsidRPr="003B48A9" w:rsidRDefault="008B0C0F" w:rsidP="00B33393">
            <w:pPr>
              <w:jc w:val="center"/>
              <w:rPr>
                <w:rFonts w:ascii="Arial" w:eastAsia="Calibri" w:hAnsi="Arial" w:cs="Arial"/>
                <w:color w:val="000000" w:themeColor="text1"/>
                <w:lang w:val="en-US" w:bidi="en-US"/>
              </w:rPr>
            </w:pPr>
            <w:r>
              <w:rPr>
                <w:rFonts w:ascii="Arial" w:eastAsia="Calibri" w:hAnsi="Arial" w:cs="Arial"/>
                <w:color w:val="000000" w:themeColor="text1"/>
                <w:lang w:val="en-US" w:bidi="en-US"/>
              </w:rPr>
              <w:t>SIRO/CIO</w:t>
            </w:r>
          </w:p>
        </w:tc>
        <w:tc>
          <w:tcPr>
            <w:tcW w:w="4098" w:type="pct"/>
          </w:tcPr>
          <w:p w14:paraId="5C461E7A" w14:textId="04835A38" w:rsidR="009B41C3" w:rsidRPr="003B48A9" w:rsidRDefault="00AE30C0" w:rsidP="009B41C3">
            <w:pPr>
              <w:rPr>
                <w:rFonts w:ascii="Arial" w:eastAsia="Calibri" w:hAnsi="Arial" w:cs="Arial"/>
                <w:color w:val="000000" w:themeColor="text1"/>
                <w:lang w:val="en-US" w:bidi="en-US"/>
              </w:rPr>
            </w:pPr>
            <w:r>
              <w:rPr>
                <w:rFonts w:ascii="Arial" w:eastAsia="Calibri" w:hAnsi="Arial" w:cs="Arial"/>
                <w:color w:val="000000" w:themeColor="text1"/>
                <w:lang w:val="en-US" w:bidi="en-US"/>
              </w:rPr>
              <w:t>Liverpool CCG</w:t>
            </w:r>
          </w:p>
        </w:tc>
      </w:tr>
      <w:tr w:rsidR="009716D2" w:rsidRPr="003B48A9" w14:paraId="355E1B11" w14:textId="77777777" w:rsidTr="009B41C3">
        <w:trPr>
          <w:trHeight w:val="270"/>
          <w:jc w:val="center"/>
        </w:trPr>
        <w:tc>
          <w:tcPr>
            <w:tcW w:w="902" w:type="pct"/>
          </w:tcPr>
          <w:p w14:paraId="665A9E4C" w14:textId="77777777" w:rsidR="009716D2" w:rsidRPr="00DC4B13" w:rsidRDefault="009716D2" w:rsidP="00E652BD">
            <w:pPr>
              <w:jc w:val="center"/>
              <w:rPr>
                <w:rFonts w:ascii="Arial" w:eastAsia="Calibri" w:hAnsi="Arial" w:cs="Arial"/>
                <w:color w:val="000000" w:themeColor="text1"/>
                <w:lang w:val="en-US" w:bidi="en-US"/>
              </w:rPr>
            </w:pPr>
            <w:r w:rsidRPr="00DC4B13">
              <w:rPr>
                <w:rFonts w:ascii="Arial" w:eastAsia="Calibri" w:hAnsi="Arial" w:cs="Arial"/>
                <w:color w:val="000000" w:themeColor="text1"/>
                <w:lang w:val="en-US" w:bidi="en-US"/>
              </w:rPr>
              <w:t>SIRO/CIO</w:t>
            </w:r>
          </w:p>
        </w:tc>
        <w:tc>
          <w:tcPr>
            <w:tcW w:w="4098" w:type="pct"/>
          </w:tcPr>
          <w:p w14:paraId="3D77BB6D" w14:textId="77777777" w:rsidR="009716D2" w:rsidRDefault="009716D2" w:rsidP="00E652BD">
            <w:pPr>
              <w:rPr>
                <w:rFonts w:ascii="Arial" w:eastAsia="Calibri" w:hAnsi="Arial" w:cs="Arial"/>
                <w:color w:val="000000" w:themeColor="text1"/>
                <w:lang w:val="en-US" w:bidi="en-US"/>
              </w:rPr>
            </w:pPr>
            <w:r>
              <w:rPr>
                <w:rFonts w:ascii="Arial" w:eastAsia="Calibri" w:hAnsi="Arial" w:cs="Arial"/>
                <w:color w:val="000000" w:themeColor="text1"/>
                <w:lang w:val="en-US" w:bidi="en-US"/>
              </w:rPr>
              <w:t>Southport and Formby CCG</w:t>
            </w:r>
          </w:p>
        </w:tc>
      </w:tr>
      <w:tr w:rsidR="009716D2" w:rsidRPr="003B48A9" w14:paraId="5F4BDD67" w14:textId="77777777" w:rsidTr="009B41C3">
        <w:trPr>
          <w:trHeight w:val="270"/>
          <w:jc w:val="center"/>
        </w:trPr>
        <w:tc>
          <w:tcPr>
            <w:tcW w:w="902" w:type="pct"/>
          </w:tcPr>
          <w:p w14:paraId="6E72EB75" w14:textId="77777777" w:rsidR="009716D2" w:rsidRDefault="009716D2" w:rsidP="00E652BD">
            <w:pPr>
              <w:jc w:val="center"/>
              <w:rPr>
                <w:rFonts w:ascii="Arial" w:eastAsia="Calibri" w:hAnsi="Arial" w:cs="Arial"/>
                <w:color w:val="000000" w:themeColor="text1"/>
                <w:lang w:val="en-US" w:bidi="en-US"/>
              </w:rPr>
            </w:pPr>
            <w:r w:rsidRPr="00DC4B13">
              <w:rPr>
                <w:rFonts w:ascii="Arial" w:eastAsia="Calibri" w:hAnsi="Arial" w:cs="Arial"/>
                <w:color w:val="000000" w:themeColor="text1"/>
                <w:lang w:val="en-US" w:bidi="en-US"/>
              </w:rPr>
              <w:t>SIRO/CIO</w:t>
            </w:r>
          </w:p>
        </w:tc>
        <w:tc>
          <w:tcPr>
            <w:tcW w:w="4098" w:type="pct"/>
          </w:tcPr>
          <w:p w14:paraId="49BFD499" w14:textId="77777777" w:rsidR="009716D2" w:rsidRDefault="009716D2" w:rsidP="00E652BD">
            <w:pPr>
              <w:rPr>
                <w:rFonts w:ascii="Arial" w:eastAsia="Calibri" w:hAnsi="Arial" w:cs="Arial"/>
                <w:color w:val="000000" w:themeColor="text1"/>
                <w:lang w:val="en-US" w:bidi="en-US"/>
              </w:rPr>
            </w:pPr>
            <w:r>
              <w:rPr>
                <w:rFonts w:ascii="Arial" w:eastAsia="Calibri" w:hAnsi="Arial" w:cs="Arial"/>
                <w:color w:val="000000" w:themeColor="text1"/>
                <w:lang w:val="en-US" w:bidi="en-US"/>
              </w:rPr>
              <w:t>South Sefton CCG</w:t>
            </w:r>
          </w:p>
        </w:tc>
      </w:tr>
      <w:tr w:rsidR="00D3195E" w:rsidRPr="003B48A9" w14:paraId="6025211B" w14:textId="77777777" w:rsidTr="009B41C3">
        <w:trPr>
          <w:trHeight w:val="270"/>
          <w:jc w:val="center"/>
        </w:trPr>
        <w:tc>
          <w:tcPr>
            <w:tcW w:w="902" w:type="pct"/>
          </w:tcPr>
          <w:p w14:paraId="4C8F0BE4" w14:textId="5D18B902" w:rsidR="00D3195E" w:rsidRPr="00DC4B13" w:rsidRDefault="00D3195E" w:rsidP="00E652BD">
            <w:pPr>
              <w:jc w:val="center"/>
              <w:rPr>
                <w:rFonts w:ascii="Arial" w:eastAsia="Calibri" w:hAnsi="Arial" w:cs="Arial"/>
                <w:color w:val="000000" w:themeColor="text1"/>
                <w:lang w:val="en-US" w:bidi="en-US"/>
              </w:rPr>
            </w:pPr>
            <w:r w:rsidRPr="00DC4B13">
              <w:rPr>
                <w:rFonts w:ascii="Arial" w:eastAsia="Calibri" w:hAnsi="Arial" w:cs="Arial"/>
                <w:color w:val="000000" w:themeColor="text1"/>
                <w:lang w:val="en-US" w:bidi="en-US"/>
              </w:rPr>
              <w:t>SIRO/CIO</w:t>
            </w:r>
          </w:p>
        </w:tc>
        <w:tc>
          <w:tcPr>
            <w:tcW w:w="4098" w:type="pct"/>
          </w:tcPr>
          <w:p w14:paraId="26C7F595" w14:textId="4F587C94" w:rsidR="00D3195E" w:rsidRDefault="00D3195E" w:rsidP="00E652BD">
            <w:pPr>
              <w:rPr>
                <w:rFonts w:ascii="Arial" w:eastAsia="Calibri" w:hAnsi="Arial" w:cs="Arial"/>
                <w:color w:val="000000" w:themeColor="text1"/>
                <w:lang w:val="en-US" w:bidi="en-US"/>
              </w:rPr>
            </w:pPr>
            <w:r>
              <w:rPr>
                <w:rFonts w:ascii="Arial" w:eastAsia="Calibri" w:hAnsi="Arial" w:cs="Arial"/>
                <w:color w:val="000000" w:themeColor="text1"/>
                <w:lang w:val="en-US" w:bidi="en-US"/>
              </w:rPr>
              <w:t>St Helens CCG</w:t>
            </w:r>
          </w:p>
        </w:tc>
      </w:tr>
      <w:tr w:rsidR="009716D2" w:rsidRPr="003B48A9" w14:paraId="48493A4F" w14:textId="77777777" w:rsidTr="009B41C3">
        <w:trPr>
          <w:trHeight w:val="270"/>
          <w:jc w:val="center"/>
        </w:trPr>
        <w:tc>
          <w:tcPr>
            <w:tcW w:w="902" w:type="pct"/>
          </w:tcPr>
          <w:p w14:paraId="6C245C87" w14:textId="77777777" w:rsidR="009716D2" w:rsidRDefault="009716D2" w:rsidP="00E652BD">
            <w:pPr>
              <w:jc w:val="center"/>
              <w:rPr>
                <w:rFonts w:ascii="Arial" w:eastAsia="Calibri" w:hAnsi="Arial" w:cs="Arial"/>
                <w:color w:val="000000" w:themeColor="text1"/>
                <w:lang w:val="en-US" w:bidi="en-US"/>
              </w:rPr>
            </w:pPr>
            <w:r>
              <w:rPr>
                <w:rFonts w:ascii="Arial" w:eastAsia="Calibri" w:hAnsi="Arial" w:cs="Arial"/>
                <w:color w:val="000000" w:themeColor="text1"/>
                <w:lang w:val="en-US" w:bidi="en-US"/>
              </w:rPr>
              <w:t>SIRO/CIO</w:t>
            </w:r>
          </w:p>
        </w:tc>
        <w:tc>
          <w:tcPr>
            <w:tcW w:w="4098" w:type="pct"/>
          </w:tcPr>
          <w:p w14:paraId="49FE9FE7" w14:textId="77777777" w:rsidR="009716D2" w:rsidRDefault="009716D2" w:rsidP="00E652BD">
            <w:pPr>
              <w:rPr>
                <w:rFonts w:ascii="Arial" w:eastAsia="Calibri" w:hAnsi="Arial" w:cs="Arial"/>
                <w:color w:val="000000" w:themeColor="text1"/>
                <w:lang w:val="en-US" w:bidi="en-US"/>
              </w:rPr>
            </w:pPr>
            <w:r>
              <w:rPr>
                <w:rFonts w:ascii="Arial" w:eastAsia="Calibri" w:hAnsi="Arial" w:cs="Arial"/>
                <w:color w:val="000000" w:themeColor="text1"/>
                <w:lang w:val="en-US" w:bidi="en-US"/>
              </w:rPr>
              <w:t>Warrington CCG</w:t>
            </w:r>
          </w:p>
        </w:tc>
      </w:tr>
      <w:tr w:rsidR="00E652BD" w:rsidRPr="003B48A9" w14:paraId="64FE0EE6" w14:textId="77777777" w:rsidTr="009B41C3">
        <w:trPr>
          <w:trHeight w:val="270"/>
          <w:jc w:val="center"/>
        </w:trPr>
        <w:tc>
          <w:tcPr>
            <w:tcW w:w="902" w:type="pct"/>
          </w:tcPr>
          <w:p w14:paraId="6AD020FB" w14:textId="6F39D41D" w:rsidR="00E652BD" w:rsidRDefault="00E652BD" w:rsidP="00E652BD">
            <w:pPr>
              <w:jc w:val="center"/>
              <w:rPr>
                <w:rFonts w:ascii="Arial" w:eastAsia="Calibri" w:hAnsi="Arial" w:cs="Arial"/>
                <w:color w:val="000000" w:themeColor="text1"/>
                <w:lang w:val="en-US" w:bidi="en-US"/>
              </w:rPr>
            </w:pPr>
            <w:r>
              <w:rPr>
                <w:rFonts w:ascii="Arial" w:eastAsia="Calibri" w:hAnsi="Arial" w:cs="Arial"/>
                <w:color w:val="000000" w:themeColor="text1"/>
                <w:lang w:val="en-US" w:bidi="en-US"/>
              </w:rPr>
              <w:t>SIRO/CIO</w:t>
            </w:r>
          </w:p>
        </w:tc>
        <w:tc>
          <w:tcPr>
            <w:tcW w:w="4098" w:type="pct"/>
          </w:tcPr>
          <w:p w14:paraId="4D8E3E6F" w14:textId="56E8AC8B" w:rsidR="00E652BD" w:rsidRDefault="00E652BD" w:rsidP="00E652BD">
            <w:pPr>
              <w:rPr>
                <w:rFonts w:ascii="Arial" w:eastAsia="Calibri" w:hAnsi="Arial" w:cs="Arial"/>
                <w:color w:val="000000" w:themeColor="text1"/>
                <w:lang w:val="en-US" w:bidi="en-US"/>
              </w:rPr>
            </w:pPr>
            <w:r>
              <w:rPr>
                <w:rFonts w:ascii="Arial" w:eastAsia="Calibri" w:hAnsi="Arial" w:cs="Arial"/>
                <w:color w:val="000000" w:themeColor="text1"/>
                <w:lang w:val="en-US" w:bidi="en-US"/>
              </w:rPr>
              <w:t>Wirral</w:t>
            </w:r>
            <w:r w:rsidR="00AD3425">
              <w:rPr>
                <w:rFonts w:ascii="Arial" w:eastAsia="Calibri" w:hAnsi="Arial" w:cs="Arial"/>
                <w:color w:val="000000" w:themeColor="text1"/>
                <w:lang w:val="en-US" w:bidi="en-US"/>
              </w:rPr>
              <w:t xml:space="preserve"> CCG</w:t>
            </w:r>
          </w:p>
        </w:tc>
      </w:tr>
    </w:tbl>
    <w:p w14:paraId="60BF4931" w14:textId="77777777" w:rsidR="009B41C3" w:rsidRPr="00E55ECB" w:rsidRDefault="009B41C3" w:rsidP="009B41C3">
      <w:pPr>
        <w:rPr>
          <w:rFonts w:ascii="Arial" w:eastAsia="Calibri" w:hAnsi="Arial" w:cs="Arial"/>
          <w:color w:val="000000" w:themeColor="text1"/>
          <w:sz w:val="22"/>
          <w:szCs w:val="22"/>
          <w:lang w:val="en-US" w:bidi="en-US"/>
        </w:rPr>
      </w:pPr>
    </w:p>
    <w:p w14:paraId="2567BCB6" w14:textId="77777777" w:rsidR="009B41C3" w:rsidRPr="003B48A9" w:rsidRDefault="009B41C3" w:rsidP="009B41C3">
      <w:pPr>
        <w:rPr>
          <w:rFonts w:ascii="Arial" w:eastAsia="Calibri" w:hAnsi="Arial" w:cs="Arial"/>
          <w:b/>
          <w:bCs/>
          <w:color w:val="000000" w:themeColor="text1"/>
          <w:lang w:val="en-US" w:bidi="en-US"/>
        </w:rPr>
      </w:pPr>
      <w:r w:rsidRPr="003B48A9">
        <w:rPr>
          <w:rFonts w:ascii="Arial" w:eastAsia="Calibri" w:hAnsi="Arial" w:cs="Arial"/>
          <w:b/>
          <w:bCs/>
          <w:color w:val="000000" w:themeColor="text1"/>
          <w:lang w:val="en-US" w:bidi="en-US"/>
        </w:rPr>
        <w:t>Version Control</w:t>
      </w:r>
    </w:p>
    <w:p w14:paraId="17BF58C7" w14:textId="77777777" w:rsidR="009B41C3" w:rsidRPr="003A311D" w:rsidRDefault="009B41C3" w:rsidP="009B41C3">
      <w:pPr>
        <w:rPr>
          <w:rFonts w:ascii="Arial" w:eastAsia="Calibri" w:hAnsi="Arial" w:cs="Arial"/>
          <w:color w:val="000000" w:themeColor="text1"/>
          <w:sz w:val="22"/>
          <w:szCs w:val="22"/>
          <w:lang w:val="en-US" w:bidi="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277"/>
        <w:gridCol w:w="5386"/>
        <w:gridCol w:w="1224"/>
      </w:tblGrid>
      <w:tr w:rsidR="003B48A9" w:rsidRPr="003B48A9" w14:paraId="1C1DEAC6" w14:textId="77777777" w:rsidTr="003A311D">
        <w:trPr>
          <w:trHeight w:val="270"/>
          <w:jc w:val="center"/>
        </w:trPr>
        <w:tc>
          <w:tcPr>
            <w:tcW w:w="626" w:type="pct"/>
            <w:shd w:val="clear" w:color="auto" w:fill="768692"/>
          </w:tcPr>
          <w:p w14:paraId="22BD88C9" w14:textId="77777777" w:rsidR="009B41C3" w:rsidRPr="00FF1720" w:rsidRDefault="009B41C3" w:rsidP="009B41C3">
            <w:pPr>
              <w:rPr>
                <w:rFonts w:ascii="Arial" w:eastAsia="Calibri" w:hAnsi="Arial" w:cs="Arial"/>
                <w:color w:val="FFFFFF" w:themeColor="background1"/>
                <w:lang w:val="en-US" w:bidi="en-US"/>
              </w:rPr>
            </w:pPr>
            <w:r w:rsidRPr="00FF1720">
              <w:rPr>
                <w:rFonts w:ascii="Arial" w:eastAsia="Calibri" w:hAnsi="Arial" w:cs="Arial"/>
                <w:color w:val="FFFFFF" w:themeColor="background1"/>
                <w:lang w:val="en-US" w:bidi="en-US"/>
              </w:rPr>
              <w:t>Author</w:t>
            </w:r>
          </w:p>
        </w:tc>
        <w:tc>
          <w:tcPr>
            <w:tcW w:w="708" w:type="pct"/>
            <w:shd w:val="clear" w:color="auto" w:fill="768692"/>
          </w:tcPr>
          <w:p w14:paraId="5C354D3A" w14:textId="77777777" w:rsidR="009B41C3" w:rsidRPr="00FF1720" w:rsidRDefault="009B41C3" w:rsidP="00DD22F4">
            <w:pPr>
              <w:jc w:val="center"/>
              <w:rPr>
                <w:rFonts w:ascii="Arial" w:eastAsia="Calibri" w:hAnsi="Arial" w:cs="Arial"/>
                <w:color w:val="FFFFFF" w:themeColor="background1"/>
                <w:lang w:val="en-US" w:bidi="en-US"/>
              </w:rPr>
            </w:pPr>
            <w:r w:rsidRPr="00FF1720">
              <w:rPr>
                <w:rFonts w:ascii="Arial" w:eastAsia="Calibri" w:hAnsi="Arial" w:cs="Arial"/>
                <w:color w:val="FFFFFF" w:themeColor="background1"/>
                <w:lang w:val="en-US" w:bidi="en-US"/>
              </w:rPr>
              <w:t>Date</w:t>
            </w:r>
          </w:p>
        </w:tc>
        <w:tc>
          <w:tcPr>
            <w:tcW w:w="2987" w:type="pct"/>
            <w:shd w:val="clear" w:color="auto" w:fill="768692"/>
          </w:tcPr>
          <w:p w14:paraId="03E08B7B" w14:textId="77777777" w:rsidR="009B41C3" w:rsidRPr="00FF1720" w:rsidRDefault="009B41C3" w:rsidP="009B41C3">
            <w:pPr>
              <w:rPr>
                <w:rFonts w:ascii="Arial" w:eastAsia="Calibri" w:hAnsi="Arial" w:cs="Arial"/>
                <w:color w:val="FFFFFF" w:themeColor="background1"/>
                <w:lang w:val="en-US" w:bidi="en-US"/>
              </w:rPr>
            </w:pPr>
            <w:r w:rsidRPr="00FF1720">
              <w:rPr>
                <w:rFonts w:ascii="Arial" w:eastAsia="Calibri" w:hAnsi="Arial" w:cs="Arial"/>
                <w:color w:val="FFFFFF" w:themeColor="background1"/>
                <w:lang w:val="en-US" w:bidi="en-US"/>
              </w:rPr>
              <w:t>Amendments</w:t>
            </w:r>
          </w:p>
        </w:tc>
        <w:tc>
          <w:tcPr>
            <w:tcW w:w="679" w:type="pct"/>
            <w:shd w:val="clear" w:color="auto" w:fill="768692"/>
          </w:tcPr>
          <w:p w14:paraId="5853A641" w14:textId="77777777" w:rsidR="009B41C3" w:rsidRPr="00FF1720" w:rsidRDefault="009B41C3" w:rsidP="00DD22F4">
            <w:pPr>
              <w:jc w:val="center"/>
              <w:rPr>
                <w:rFonts w:ascii="Arial" w:eastAsia="Calibri" w:hAnsi="Arial" w:cs="Arial"/>
                <w:color w:val="FFFFFF" w:themeColor="background1"/>
                <w:lang w:val="en-US" w:bidi="en-US"/>
              </w:rPr>
            </w:pPr>
            <w:r w:rsidRPr="00FF1720">
              <w:rPr>
                <w:rFonts w:ascii="Arial" w:eastAsia="Calibri" w:hAnsi="Arial" w:cs="Arial"/>
                <w:color w:val="FFFFFF" w:themeColor="background1"/>
                <w:lang w:val="en-US" w:bidi="en-US"/>
              </w:rPr>
              <w:t>Version</w:t>
            </w:r>
          </w:p>
        </w:tc>
      </w:tr>
      <w:tr w:rsidR="003B48A9" w:rsidRPr="003B48A9" w14:paraId="56BF1FC0" w14:textId="77777777" w:rsidTr="003A311D">
        <w:trPr>
          <w:trHeight w:val="270"/>
          <w:jc w:val="center"/>
        </w:trPr>
        <w:tc>
          <w:tcPr>
            <w:tcW w:w="626" w:type="pct"/>
          </w:tcPr>
          <w:p w14:paraId="42C47BA1" w14:textId="2BF2C7E6" w:rsidR="009B41C3" w:rsidRPr="00AE30C0" w:rsidRDefault="00703027" w:rsidP="009B41C3">
            <w:pPr>
              <w:rPr>
                <w:rFonts w:ascii="Arial" w:eastAsia="Calibri" w:hAnsi="Arial" w:cs="Arial"/>
                <w:color w:val="000000" w:themeColor="text1"/>
                <w:lang w:val="en-US" w:bidi="en-US"/>
              </w:rPr>
            </w:pPr>
            <w:r w:rsidRPr="00AE30C0">
              <w:rPr>
                <w:rFonts w:ascii="Arial" w:eastAsia="Calibri" w:hAnsi="Arial" w:cs="Arial"/>
                <w:color w:val="000000" w:themeColor="text1"/>
                <w:lang w:val="en-US" w:bidi="en-US"/>
              </w:rPr>
              <w:t>Carol Taylor</w:t>
            </w:r>
          </w:p>
        </w:tc>
        <w:tc>
          <w:tcPr>
            <w:tcW w:w="708" w:type="pct"/>
          </w:tcPr>
          <w:p w14:paraId="06C7B731" w14:textId="73F9AB04" w:rsidR="009B41C3" w:rsidRPr="00AE30C0" w:rsidRDefault="00380F8A" w:rsidP="00DD22F4">
            <w:pPr>
              <w:jc w:val="center"/>
              <w:rPr>
                <w:rFonts w:ascii="Arial" w:eastAsia="Calibri" w:hAnsi="Arial" w:cs="Arial"/>
                <w:color w:val="000000" w:themeColor="text1"/>
                <w:lang w:val="en-US" w:bidi="en-US"/>
              </w:rPr>
            </w:pPr>
            <w:r>
              <w:rPr>
                <w:rFonts w:ascii="Arial" w:eastAsia="Calibri" w:hAnsi="Arial" w:cs="Arial"/>
                <w:color w:val="000000" w:themeColor="text1"/>
                <w:lang w:val="en-US" w:bidi="en-US"/>
              </w:rPr>
              <w:t>October</w:t>
            </w:r>
            <w:r w:rsidR="00703027" w:rsidRPr="00AE30C0">
              <w:rPr>
                <w:rFonts w:ascii="Arial" w:eastAsia="Calibri" w:hAnsi="Arial" w:cs="Arial"/>
                <w:color w:val="000000" w:themeColor="text1"/>
                <w:lang w:val="en-US" w:bidi="en-US"/>
              </w:rPr>
              <w:t xml:space="preserve"> 2021</w:t>
            </w:r>
          </w:p>
        </w:tc>
        <w:tc>
          <w:tcPr>
            <w:tcW w:w="2987" w:type="pct"/>
          </w:tcPr>
          <w:p w14:paraId="36CB9543" w14:textId="2D6EB9C0" w:rsidR="009B41C3" w:rsidRPr="00AE30C0" w:rsidRDefault="00BD18BF" w:rsidP="009B41C3">
            <w:pPr>
              <w:rPr>
                <w:rFonts w:ascii="Arial" w:eastAsia="Calibri" w:hAnsi="Arial" w:cs="Arial"/>
                <w:color w:val="000000" w:themeColor="text1"/>
                <w:lang w:val="en-US" w:bidi="en-US"/>
              </w:rPr>
            </w:pPr>
            <w:r w:rsidRPr="00AE30C0">
              <w:rPr>
                <w:rFonts w:ascii="Arial" w:eastAsia="Calibri" w:hAnsi="Arial" w:cs="Arial"/>
                <w:color w:val="000000" w:themeColor="text1"/>
                <w:lang w:val="en-US" w:bidi="en-US"/>
              </w:rPr>
              <w:t>Initial Draft</w:t>
            </w:r>
          </w:p>
        </w:tc>
        <w:tc>
          <w:tcPr>
            <w:tcW w:w="679" w:type="pct"/>
          </w:tcPr>
          <w:p w14:paraId="3B2A099A" w14:textId="77777777" w:rsidR="009B41C3" w:rsidRPr="00AE30C0" w:rsidRDefault="006C7579" w:rsidP="00DD22F4">
            <w:pPr>
              <w:jc w:val="center"/>
              <w:rPr>
                <w:rFonts w:ascii="Arial" w:eastAsia="Calibri" w:hAnsi="Arial" w:cs="Arial"/>
                <w:color w:val="000000" w:themeColor="text1"/>
                <w:lang w:val="en-US" w:bidi="en-US"/>
              </w:rPr>
            </w:pPr>
            <w:r w:rsidRPr="00AE30C0">
              <w:rPr>
                <w:rFonts w:ascii="Arial" w:eastAsia="Calibri" w:hAnsi="Arial" w:cs="Arial"/>
                <w:color w:val="000000" w:themeColor="text1"/>
                <w:lang w:val="en-US" w:bidi="en-US"/>
              </w:rPr>
              <w:t>1.0</w:t>
            </w:r>
          </w:p>
        </w:tc>
      </w:tr>
      <w:tr w:rsidR="00BD18BF" w:rsidRPr="003B48A9" w14:paraId="39B86138" w14:textId="77777777" w:rsidTr="003A311D">
        <w:trPr>
          <w:trHeight w:val="270"/>
          <w:jc w:val="center"/>
        </w:trPr>
        <w:tc>
          <w:tcPr>
            <w:tcW w:w="626" w:type="pct"/>
          </w:tcPr>
          <w:p w14:paraId="43FCFCC2" w14:textId="705C8FD1" w:rsidR="00BD18BF" w:rsidRPr="002B75F5" w:rsidRDefault="00BD18BF" w:rsidP="009B41C3">
            <w:pPr>
              <w:rPr>
                <w:rFonts w:asciiTheme="minorHAnsi" w:eastAsia="Calibri" w:hAnsiTheme="minorHAnsi" w:cstheme="minorHAnsi"/>
                <w:color w:val="000000" w:themeColor="text1"/>
                <w:sz w:val="20"/>
                <w:szCs w:val="20"/>
                <w:lang w:val="en-US" w:bidi="en-US"/>
              </w:rPr>
            </w:pPr>
          </w:p>
        </w:tc>
        <w:tc>
          <w:tcPr>
            <w:tcW w:w="708" w:type="pct"/>
          </w:tcPr>
          <w:p w14:paraId="5B7973E5" w14:textId="20DA4382" w:rsidR="00BD18BF" w:rsidRPr="002B75F5" w:rsidRDefault="00BD18BF" w:rsidP="00DD22F4">
            <w:pPr>
              <w:jc w:val="center"/>
              <w:rPr>
                <w:rFonts w:asciiTheme="minorHAnsi" w:eastAsia="Calibri" w:hAnsiTheme="minorHAnsi" w:cstheme="minorHAnsi"/>
                <w:color w:val="000000" w:themeColor="text1"/>
                <w:sz w:val="20"/>
                <w:szCs w:val="20"/>
                <w:lang w:val="en-US" w:bidi="en-US"/>
              </w:rPr>
            </w:pPr>
          </w:p>
        </w:tc>
        <w:tc>
          <w:tcPr>
            <w:tcW w:w="2987" w:type="pct"/>
          </w:tcPr>
          <w:p w14:paraId="5D5FF4BA" w14:textId="62318578" w:rsidR="00BD18BF" w:rsidRPr="002B75F5" w:rsidRDefault="00BD18BF" w:rsidP="009B41C3">
            <w:pPr>
              <w:rPr>
                <w:rFonts w:asciiTheme="minorHAnsi" w:eastAsia="Calibri" w:hAnsiTheme="minorHAnsi" w:cstheme="minorHAnsi"/>
                <w:color w:val="000000" w:themeColor="text1"/>
                <w:sz w:val="20"/>
                <w:szCs w:val="20"/>
                <w:lang w:val="en-US" w:bidi="en-US"/>
              </w:rPr>
            </w:pPr>
          </w:p>
        </w:tc>
        <w:tc>
          <w:tcPr>
            <w:tcW w:w="679" w:type="pct"/>
          </w:tcPr>
          <w:p w14:paraId="453C69EC" w14:textId="6B060D1A" w:rsidR="00BD18BF" w:rsidRPr="002B75F5" w:rsidRDefault="00BD18BF" w:rsidP="00DD22F4">
            <w:pPr>
              <w:jc w:val="center"/>
              <w:rPr>
                <w:rFonts w:asciiTheme="minorHAnsi" w:eastAsia="Calibri" w:hAnsiTheme="minorHAnsi" w:cstheme="minorHAnsi"/>
                <w:color w:val="000000" w:themeColor="text1"/>
                <w:sz w:val="20"/>
                <w:szCs w:val="20"/>
                <w:lang w:val="en-US" w:bidi="en-US"/>
              </w:rPr>
            </w:pPr>
          </w:p>
        </w:tc>
      </w:tr>
      <w:tr w:rsidR="00BD18BF" w:rsidRPr="003B48A9" w14:paraId="5C8A98D7" w14:textId="77777777" w:rsidTr="003A311D">
        <w:trPr>
          <w:trHeight w:val="270"/>
          <w:jc w:val="center"/>
        </w:trPr>
        <w:tc>
          <w:tcPr>
            <w:tcW w:w="626" w:type="pct"/>
          </w:tcPr>
          <w:p w14:paraId="243D6500" w14:textId="7340DF5A" w:rsidR="00BD18BF" w:rsidRPr="002B75F5" w:rsidRDefault="00BD18BF" w:rsidP="009B41C3">
            <w:pPr>
              <w:rPr>
                <w:rFonts w:asciiTheme="minorHAnsi" w:eastAsia="Calibri" w:hAnsiTheme="minorHAnsi" w:cstheme="minorHAnsi"/>
                <w:color w:val="000000" w:themeColor="text1"/>
                <w:sz w:val="20"/>
                <w:szCs w:val="20"/>
                <w:lang w:val="en-US" w:bidi="en-US"/>
              </w:rPr>
            </w:pPr>
          </w:p>
        </w:tc>
        <w:tc>
          <w:tcPr>
            <w:tcW w:w="708" w:type="pct"/>
          </w:tcPr>
          <w:p w14:paraId="6258848B" w14:textId="310DA35C" w:rsidR="00BD18BF" w:rsidRPr="002B75F5" w:rsidRDefault="00BD18BF" w:rsidP="00DD22F4">
            <w:pPr>
              <w:jc w:val="center"/>
              <w:rPr>
                <w:rFonts w:asciiTheme="minorHAnsi" w:eastAsia="Calibri" w:hAnsiTheme="minorHAnsi" w:cstheme="minorHAnsi"/>
                <w:color w:val="000000" w:themeColor="text1"/>
                <w:sz w:val="20"/>
                <w:szCs w:val="20"/>
                <w:lang w:val="en-US" w:bidi="en-US"/>
              </w:rPr>
            </w:pPr>
          </w:p>
        </w:tc>
        <w:tc>
          <w:tcPr>
            <w:tcW w:w="2987" w:type="pct"/>
          </w:tcPr>
          <w:p w14:paraId="78E1B6A3" w14:textId="499D4284" w:rsidR="007E5E3D" w:rsidRPr="002B75F5" w:rsidRDefault="007E5E3D" w:rsidP="009B41C3">
            <w:pPr>
              <w:rPr>
                <w:rFonts w:asciiTheme="minorHAnsi" w:eastAsia="Calibri" w:hAnsiTheme="minorHAnsi" w:cstheme="minorHAnsi"/>
                <w:sz w:val="20"/>
                <w:szCs w:val="20"/>
                <w:lang w:val="en-US" w:eastAsia="en-US"/>
              </w:rPr>
            </w:pPr>
          </w:p>
        </w:tc>
        <w:tc>
          <w:tcPr>
            <w:tcW w:w="679" w:type="pct"/>
          </w:tcPr>
          <w:p w14:paraId="06288BDF" w14:textId="2A062A9B" w:rsidR="00BD18BF" w:rsidRPr="002B75F5" w:rsidRDefault="00BD18BF" w:rsidP="00DD22F4">
            <w:pPr>
              <w:jc w:val="center"/>
              <w:rPr>
                <w:rFonts w:asciiTheme="minorHAnsi" w:eastAsia="Calibri" w:hAnsiTheme="minorHAnsi" w:cstheme="minorHAnsi"/>
                <w:color w:val="000000" w:themeColor="text1"/>
                <w:sz w:val="20"/>
                <w:szCs w:val="20"/>
                <w:lang w:val="en-US" w:bidi="en-US"/>
              </w:rPr>
            </w:pPr>
          </w:p>
        </w:tc>
      </w:tr>
      <w:tr w:rsidR="00BD18BF" w:rsidRPr="003B48A9" w14:paraId="4E917323" w14:textId="77777777" w:rsidTr="003A311D">
        <w:trPr>
          <w:trHeight w:val="270"/>
          <w:jc w:val="center"/>
        </w:trPr>
        <w:tc>
          <w:tcPr>
            <w:tcW w:w="626" w:type="pct"/>
          </w:tcPr>
          <w:p w14:paraId="58152C92" w14:textId="213D7D46" w:rsidR="00BD18BF" w:rsidRPr="002B75F5" w:rsidRDefault="00BD18BF" w:rsidP="009B41C3">
            <w:pPr>
              <w:rPr>
                <w:rFonts w:asciiTheme="minorHAnsi" w:eastAsia="Calibri" w:hAnsiTheme="minorHAnsi" w:cstheme="minorHAnsi"/>
                <w:color w:val="000000" w:themeColor="text1"/>
                <w:sz w:val="20"/>
                <w:szCs w:val="20"/>
                <w:lang w:val="en-US" w:bidi="en-US"/>
              </w:rPr>
            </w:pPr>
          </w:p>
        </w:tc>
        <w:tc>
          <w:tcPr>
            <w:tcW w:w="708" w:type="pct"/>
          </w:tcPr>
          <w:p w14:paraId="3F5BAFE9" w14:textId="2A79E471" w:rsidR="00BD18BF" w:rsidRPr="002B75F5" w:rsidRDefault="00BD18BF" w:rsidP="00DD22F4">
            <w:pPr>
              <w:jc w:val="center"/>
              <w:rPr>
                <w:rFonts w:asciiTheme="minorHAnsi" w:eastAsia="Calibri" w:hAnsiTheme="minorHAnsi" w:cstheme="minorHAnsi"/>
                <w:color w:val="000000" w:themeColor="text1"/>
                <w:sz w:val="20"/>
                <w:szCs w:val="20"/>
                <w:lang w:val="en-US" w:bidi="en-US"/>
              </w:rPr>
            </w:pPr>
          </w:p>
        </w:tc>
        <w:tc>
          <w:tcPr>
            <w:tcW w:w="2987" w:type="pct"/>
          </w:tcPr>
          <w:p w14:paraId="3B785370" w14:textId="26948332" w:rsidR="006539B9" w:rsidRPr="002B75F5" w:rsidRDefault="006539B9" w:rsidP="009B41C3">
            <w:pPr>
              <w:rPr>
                <w:rFonts w:asciiTheme="minorHAnsi" w:eastAsia="Calibri" w:hAnsiTheme="minorHAnsi" w:cstheme="minorHAnsi"/>
                <w:color w:val="000000" w:themeColor="text1"/>
                <w:sz w:val="20"/>
                <w:szCs w:val="20"/>
                <w:lang w:val="en-US" w:bidi="en-US"/>
              </w:rPr>
            </w:pPr>
          </w:p>
        </w:tc>
        <w:tc>
          <w:tcPr>
            <w:tcW w:w="679" w:type="pct"/>
          </w:tcPr>
          <w:p w14:paraId="1225C8B5" w14:textId="1AC58538" w:rsidR="00BD18BF" w:rsidRPr="002B75F5" w:rsidRDefault="00BD18BF" w:rsidP="00DD22F4">
            <w:pPr>
              <w:jc w:val="center"/>
              <w:rPr>
                <w:rFonts w:asciiTheme="minorHAnsi" w:eastAsia="Calibri" w:hAnsiTheme="minorHAnsi" w:cstheme="minorHAnsi"/>
                <w:color w:val="000000" w:themeColor="text1"/>
                <w:sz w:val="20"/>
                <w:szCs w:val="20"/>
                <w:lang w:val="en-US" w:bidi="en-US"/>
              </w:rPr>
            </w:pPr>
          </w:p>
        </w:tc>
      </w:tr>
      <w:tr w:rsidR="003C1849" w:rsidRPr="003B48A9" w14:paraId="505B9FFF" w14:textId="77777777" w:rsidTr="003A311D">
        <w:trPr>
          <w:trHeight w:val="270"/>
          <w:jc w:val="center"/>
        </w:trPr>
        <w:tc>
          <w:tcPr>
            <w:tcW w:w="626" w:type="pct"/>
          </w:tcPr>
          <w:p w14:paraId="5E4005FB" w14:textId="0F1E1B20" w:rsidR="003C1849" w:rsidRPr="002B75F5" w:rsidRDefault="003C1849" w:rsidP="009B41C3">
            <w:pPr>
              <w:rPr>
                <w:rFonts w:asciiTheme="minorHAnsi" w:eastAsia="Calibri" w:hAnsiTheme="minorHAnsi" w:cstheme="minorHAnsi"/>
                <w:color w:val="000000" w:themeColor="text1"/>
                <w:sz w:val="20"/>
                <w:szCs w:val="20"/>
                <w:lang w:val="en-US" w:bidi="en-US"/>
              </w:rPr>
            </w:pPr>
          </w:p>
        </w:tc>
        <w:tc>
          <w:tcPr>
            <w:tcW w:w="708" w:type="pct"/>
          </w:tcPr>
          <w:p w14:paraId="5932585B" w14:textId="2F13367D" w:rsidR="003C1849" w:rsidRPr="002B75F5" w:rsidRDefault="003C1849" w:rsidP="00DD22F4">
            <w:pPr>
              <w:jc w:val="center"/>
              <w:rPr>
                <w:rFonts w:asciiTheme="minorHAnsi" w:eastAsia="Calibri" w:hAnsiTheme="minorHAnsi" w:cstheme="minorHAnsi"/>
                <w:color w:val="000000" w:themeColor="text1"/>
                <w:sz w:val="20"/>
                <w:szCs w:val="20"/>
                <w:lang w:val="en-US" w:bidi="en-US"/>
              </w:rPr>
            </w:pPr>
          </w:p>
        </w:tc>
        <w:tc>
          <w:tcPr>
            <w:tcW w:w="2987" w:type="pct"/>
          </w:tcPr>
          <w:p w14:paraId="7B7483A8" w14:textId="26128208" w:rsidR="003C1849" w:rsidRPr="002B75F5" w:rsidRDefault="003C1849" w:rsidP="00CD329C">
            <w:pPr>
              <w:rPr>
                <w:rFonts w:asciiTheme="minorHAnsi" w:eastAsia="Calibri" w:hAnsiTheme="minorHAnsi" w:cstheme="minorHAnsi"/>
                <w:color w:val="000000" w:themeColor="text1"/>
                <w:sz w:val="20"/>
                <w:szCs w:val="20"/>
                <w:lang w:val="en-US" w:bidi="en-US"/>
              </w:rPr>
            </w:pPr>
          </w:p>
        </w:tc>
        <w:tc>
          <w:tcPr>
            <w:tcW w:w="679" w:type="pct"/>
          </w:tcPr>
          <w:p w14:paraId="3FEBB3C0" w14:textId="4EFB9F13" w:rsidR="003C1849" w:rsidRPr="002B75F5" w:rsidRDefault="003C1849" w:rsidP="00DD22F4">
            <w:pPr>
              <w:jc w:val="center"/>
              <w:rPr>
                <w:rFonts w:asciiTheme="minorHAnsi" w:eastAsia="Calibri" w:hAnsiTheme="minorHAnsi" w:cstheme="minorHAnsi"/>
                <w:color w:val="000000" w:themeColor="text1"/>
                <w:sz w:val="20"/>
                <w:szCs w:val="20"/>
                <w:lang w:val="en-US" w:bidi="en-US"/>
              </w:rPr>
            </w:pPr>
          </w:p>
        </w:tc>
      </w:tr>
      <w:tr w:rsidR="00DB001A" w:rsidRPr="003B48A9" w14:paraId="3CB565DA" w14:textId="77777777" w:rsidTr="003A311D">
        <w:trPr>
          <w:trHeight w:val="270"/>
          <w:jc w:val="center"/>
        </w:trPr>
        <w:tc>
          <w:tcPr>
            <w:tcW w:w="626" w:type="pct"/>
          </w:tcPr>
          <w:p w14:paraId="4A3971AB" w14:textId="504C0121" w:rsidR="00DB001A" w:rsidRPr="002B75F5" w:rsidRDefault="00DB001A" w:rsidP="009B41C3">
            <w:pPr>
              <w:rPr>
                <w:rFonts w:asciiTheme="minorHAnsi" w:eastAsia="Calibri" w:hAnsiTheme="minorHAnsi" w:cstheme="minorHAnsi"/>
                <w:color w:val="000000" w:themeColor="text1"/>
                <w:sz w:val="20"/>
                <w:szCs w:val="20"/>
                <w:lang w:val="en-US" w:bidi="en-US"/>
              </w:rPr>
            </w:pPr>
          </w:p>
        </w:tc>
        <w:tc>
          <w:tcPr>
            <w:tcW w:w="708" w:type="pct"/>
          </w:tcPr>
          <w:p w14:paraId="18CA77FA" w14:textId="51915A8F" w:rsidR="00DB001A" w:rsidRPr="002B75F5" w:rsidRDefault="00DB001A" w:rsidP="00DD22F4">
            <w:pPr>
              <w:jc w:val="center"/>
              <w:rPr>
                <w:rFonts w:asciiTheme="minorHAnsi" w:eastAsia="Calibri" w:hAnsiTheme="minorHAnsi" w:cstheme="minorHAnsi"/>
                <w:color w:val="000000" w:themeColor="text1"/>
                <w:sz w:val="20"/>
                <w:szCs w:val="20"/>
                <w:lang w:val="en-US" w:bidi="en-US"/>
              </w:rPr>
            </w:pPr>
          </w:p>
        </w:tc>
        <w:tc>
          <w:tcPr>
            <w:tcW w:w="2987" w:type="pct"/>
          </w:tcPr>
          <w:p w14:paraId="2A6976E8" w14:textId="488FD955" w:rsidR="00DB001A" w:rsidRPr="002B75F5" w:rsidRDefault="00DB001A" w:rsidP="00DB001A">
            <w:pPr>
              <w:rPr>
                <w:rFonts w:asciiTheme="minorHAnsi" w:eastAsia="Calibri" w:hAnsiTheme="minorHAnsi" w:cstheme="minorHAnsi"/>
                <w:color w:val="000000" w:themeColor="text1"/>
                <w:sz w:val="20"/>
                <w:szCs w:val="20"/>
                <w:lang w:val="en-US" w:bidi="en-US"/>
              </w:rPr>
            </w:pPr>
          </w:p>
        </w:tc>
        <w:tc>
          <w:tcPr>
            <w:tcW w:w="679" w:type="pct"/>
          </w:tcPr>
          <w:p w14:paraId="2B0367E4" w14:textId="11035991" w:rsidR="00DB001A" w:rsidRPr="002B75F5" w:rsidRDefault="00DB001A" w:rsidP="00DD22F4">
            <w:pPr>
              <w:jc w:val="center"/>
              <w:rPr>
                <w:rFonts w:asciiTheme="minorHAnsi" w:eastAsia="Calibri" w:hAnsiTheme="minorHAnsi" w:cstheme="minorHAnsi"/>
                <w:color w:val="000000" w:themeColor="text1"/>
                <w:sz w:val="20"/>
                <w:szCs w:val="20"/>
                <w:lang w:val="en-US" w:bidi="en-US"/>
              </w:rPr>
            </w:pPr>
          </w:p>
        </w:tc>
      </w:tr>
      <w:tr w:rsidR="00735AB0" w:rsidRPr="003B48A9" w14:paraId="2EC310AA" w14:textId="77777777" w:rsidTr="003A311D">
        <w:trPr>
          <w:trHeight w:val="270"/>
          <w:jc w:val="center"/>
        </w:trPr>
        <w:tc>
          <w:tcPr>
            <w:tcW w:w="626" w:type="pct"/>
            <w:shd w:val="clear" w:color="auto" w:fill="auto"/>
          </w:tcPr>
          <w:p w14:paraId="1002C9CF" w14:textId="57ADF4EC" w:rsidR="00735AB0" w:rsidRPr="002B75F5" w:rsidRDefault="00735AB0" w:rsidP="009B41C3">
            <w:pPr>
              <w:rPr>
                <w:rFonts w:asciiTheme="minorHAnsi" w:eastAsia="Calibri" w:hAnsiTheme="minorHAnsi" w:cstheme="minorHAnsi"/>
                <w:color w:val="000000" w:themeColor="text1"/>
                <w:sz w:val="20"/>
                <w:szCs w:val="20"/>
                <w:lang w:val="en-US" w:bidi="en-US"/>
              </w:rPr>
            </w:pPr>
          </w:p>
        </w:tc>
        <w:tc>
          <w:tcPr>
            <w:tcW w:w="708" w:type="pct"/>
          </w:tcPr>
          <w:p w14:paraId="5604B50F" w14:textId="5F83A06A" w:rsidR="00735AB0" w:rsidRPr="002B75F5" w:rsidRDefault="00735AB0" w:rsidP="00DD22F4">
            <w:pPr>
              <w:jc w:val="center"/>
              <w:rPr>
                <w:rFonts w:asciiTheme="minorHAnsi" w:eastAsia="Calibri" w:hAnsiTheme="minorHAnsi" w:cstheme="minorHAnsi"/>
                <w:color w:val="000000" w:themeColor="text1"/>
                <w:sz w:val="20"/>
                <w:szCs w:val="20"/>
                <w:lang w:val="en-US" w:bidi="en-US"/>
              </w:rPr>
            </w:pPr>
          </w:p>
        </w:tc>
        <w:tc>
          <w:tcPr>
            <w:tcW w:w="2987" w:type="pct"/>
          </w:tcPr>
          <w:p w14:paraId="0DA2D665" w14:textId="7F9057C2" w:rsidR="004E03B5" w:rsidRPr="002B75F5" w:rsidRDefault="004E03B5" w:rsidP="00B0699D">
            <w:pPr>
              <w:rPr>
                <w:rFonts w:asciiTheme="minorHAnsi" w:eastAsia="Calibri" w:hAnsiTheme="minorHAnsi" w:cstheme="minorHAnsi"/>
                <w:sz w:val="20"/>
                <w:szCs w:val="20"/>
                <w:lang w:val="en-US" w:bidi="en-US"/>
              </w:rPr>
            </w:pPr>
          </w:p>
        </w:tc>
        <w:tc>
          <w:tcPr>
            <w:tcW w:w="679" w:type="pct"/>
          </w:tcPr>
          <w:p w14:paraId="3B07A148" w14:textId="0ED43F62" w:rsidR="00735AB0" w:rsidRPr="002B75F5" w:rsidRDefault="00735AB0" w:rsidP="00DD22F4">
            <w:pPr>
              <w:jc w:val="center"/>
              <w:rPr>
                <w:rFonts w:asciiTheme="minorHAnsi" w:eastAsia="Calibri" w:hAnsiTheme="minorHAnsi" w:cstheme="minorHAnsi"/>
                <w:color w:val="000000" w:themeColor="text1"/>
                <w:sz w:val="20"/>
                <w:szCs w:val="20"/>
                <w:lang w:val="en-US" w:bidi="en-US"/>
              </w:rPr>
            </w:pPr>
          </w:p>
        </w:tc>
      </w:tr>
      <w:tr w:rsidR="005C06C6" w:rsidRPr="003B48A9" w14:paraId="10232E47" w14:textId="77777777" w:rsidTr="003A311D">
        <w:trPr>
          <w:trHeight w:val="270"/>
          <w:jc w:val="center"/>
        </w:trPr>
        <w:tc>
          <w:tcPr>
            <w:tcW w:w="626" w:type="pct"/>
            <w:shd w:val="clear" w:color="auto" w:fill="auto"/>
          </w:tcPr>
          <w:p w14:paraId="65279DBF" w14:textId="36A0F364" w:rsidR="005C06C6" w:rsidRPr="002B75F5" w:rsidRDefault="005C06C6" w:rsidP="009B41C3">
            <w:pPr>
              <w:rPr>
                <w:rFonts w:asciiTheme="minorHAnsi" w:eastAsia="Calibri" w:hAnsiTheme="minorHAnsi" w:cstheme="minorHAnsi"/>
                <w:color w:val="000000" w:themeColor="text1"/>
                <w:sz w:val="20"/>
                <w:szCs w:val="20"/>
                <w:lang w:val="en-US" w:bidi="en-US"/>
              </w:rPr>
            </w:pPr>
          </w:p>
        </w:tc>
        <w:tc>
          <w:tcPr>
            <w:tcW w:w="708" w:type="pct"/>
          </w:tcPr>
          <w:p w14:paraId="3BDB90D6" w14:textId="63D9D3D8" w:rsidR="005C06C6" w:rsidRPr="002B75F5" w:rsidRDefault="005C06C6" w:rsidP="00DD22F4">
            <w:pPr>
              <w:jc w:val="center"/>
              <w:rPr>
                <w:rFonts w:asciiTheme="minorHAnsi" w:eastAsia="Calibri" w:hAnsiTheme="minorHAnsi" w:cstheme="minorHAnsi"/>
                <w:color w:val="000000" w:themeColor="text1"/>
                <w:sz w:val="20"/>
                <w:szCs w:val="20"/>
                <w:lang w:val="en-US" w:bidi="en-US"/>
              </w:rPr>
            </w:pPr>
          </w:p>
        </w:tc>
        <w:tc>
          <w:tcPr>
            <w:tcW w:w="2987" w:type="pct"/>
          </w:tcPr>
          <w:p w14:paraId="71504385" w14:textId="76A2EFE3" w:rsidR="00BD55B3" w:rsidRPr="002B75F5" w:rsidRDefault="00BD55B3" w:rsidP="00DB001A">
            <w:pPr>
              <w:rPr>
                <w:rFonts w:asciiTheme="minorHAnsi" w:eastAsia="Calibri" w:hAnsiTheme="minorHAnsi" w:cstheme="minorHAnsi"/>
                <w:sz w:val="20"/>
                <w:szCs w:val="20"/>
                <w:lang w:val="en-US" w:bidi="en-US"/>
              </w:rPr>
            </w:pPr>
          </w:p>
        </w:tc>
        <w:tc>
          <w:tcPr>
            <w:tcW w:w="679" w:type="pct"/>
          </w:tcPr>
          <w:p w14:paraId="2F3B4718" w14:textId="4799E996" w:rsidR="005C06C6" w:rsidRPr="002B75F5" w:rsidRDefault="005C06C6" w:rsidP="00DD22F4">
            <w:pPr>
              <w:jc w:val="center"/>
              <w:rPr>
                <w:rFonts w:asciiTheme="minorHAnsi" w:eastAsia="Calibri" w:hAnsiTheme="minorHAnsi" w:cstheme="minorHAnsi"/>
                <w:color w:val="000000" w:themeColor="text1"/>
                <w:sz w:val="20"/>
                <w:szCs w:val="20"/>
                <w:lang w:val="en-US" w:bidi="en-US"/>
              </w:rPr>
            </w:pPr>
          </w:p>
        </w:tc>
      </w:tr>
      <w:tr w:rsidR="00A74BCF" w:rsidRPr="003B48A9" w14:paraId="5395B7BE" w14:textId="77777777" w:rsidTr="003A311D">
        <w:trPr>
          <w:trHeight w:val="270"/>
          <w:jc w:val="center"/>
        </w:trPr>
        <w:tc>
          <w:tcPr>
            <w:tcW w:w="626" w:type="pct"/>
            <w:shd w:val="clear" w:color="auto" w:fill="auto"/>
          </w:tcPr>
          <w:p w14:paraId="4B1E59D1" w14:textId="5D44DE15" w:rsidR="00A74BCF" w:rsidRPr="002B75F5" w:rsidRDefault="00A74BCF" w:rsidP="009B41C3">
            <w:pPr>
              <w:rPr>
                <w:rFonts w:asciiTheme="minorHAnsi" w:eastAsia="Calibri" w:hAnsiTheme="minorHAnsi" w:cstheme="minorHAnsi"/>
                <w:color w:val="000000" w:themeColor="text1"/>
                <w:sz w:val="20"/>
                <w:szCs w:val="20"/>
                <w:lang w:val="en-US" w:bidi="en-US"/>
              </w:rPr>
            </w:pPr>
          </w:p>
        </w:tc>
        <w:tc>
          <w:tcPr>
            <w:tcW w:w="708" w:type="pct"/>
          </w:tcPr>
          <w:p w14:paraId="666883D6" w14:textId="4BC8467C" w:rsidR="00A74BCF" w:rsidRPr="002B75F5" w:rsidRDefault="00A74BCF" w:rsidP="00DD22F4">
            <w:pPr>
              <w:jc w:val="center"/>
              <w:rPr>
                <w:rFonts w:asciiTheme="minorHAnsi" w:eastAsia="Calibri" w:hAnsiTheme="minorHAnsi" w:cstheme="minorHAnsi"/>
                <w:color w:val="000000" w:themeColor="text1"/>
                <w:sz w:val="20"/>
                <w:szCs w:val="20"/>
                <w:lang w:val="en-US" w:bidi="en-US"/>
              </w:rPr>
            </w:pPr>
          </w:p>
        </w:tc>
        <w:tc>
          <w:tcPr>
            <w:tcW w:w="2987" w:type="pct"/>
          </w:tcPr>
          <w:p w14:paraId="52968B92" w14:textId="17A90F9A" w:rsidR="00A74BCF" w:rsidRPr="002B75F5" w:rsidRDefault="00A74BCF" w:rsidP="008630A5">
            <w:pPr>
              <w:rPr>
                <w:rFonts w:asciiTheme="minorHAnsi" w:eastAsia="Calibri" w:hAnsiTheme="minorHAnsi" w:cstheme="minorHAnsi"/>
                <w:color w:val="000000" w:themeColor="text1"/>
                <w:sz w:val="20"/>
                <w:szCs w:val="20"/>
                <w:lang w:val="en-US" w:bidi="en-US"/>
              </w:rPr>
            </w:pPr>
          </w:p>
        </w:tc>
        <w:tc>
          <w:tcPr>
            <w:tcW w:w="679" w:type="pct"/>
          </w:tcPr>
          <w:p w14:paraId="74755047" w14:textId="57A608B6" w:rsidR="00A74BCF" w:rsidRPr="002B75F5" w:rsidRDefault="00A74BCF" w:rsidP="00DD22F4">
            <w:pPr>
              <w:jc w:val="center"/>
              <w:rPr>
                <w:rFonts w:asciiTheme="minorHAnsi" w:eastAsia="Calibri" w:hAnsiTheme="minorHAnsi" w:cstheme="minorHAnsi"/>
                <w:color w:val="000000" w:themeColor="text1"/>
                <w:sz w:val="20"/>
                <w:szCs w:val="20"/>
                <w:lang w:val="en-US" w:bidi="en-US"/>
              </w:rPr>
            </w:pPr>
          </w:p>
        </w:tc>
      </w:tr>
      <w:tr w:rsidR="00BC2B0B" w:rsidRPr="003B48A9" w14:paraId="126D8F73" w14:textId="77777777" w:rsidTr="003A311D">
        <w:trPr>
          <w:trHeight w:val="270"/>
          <w:jc w:val="center"/>
        </w:trPr>
        <w:tc>
          <w:tcPr>
            <w:tcW w:w="626" w:type="pct"/>
            <w:shd w:val="clear" w:color="auto" w:fill="auto"/>
          </w:tcPr>
          <w:p w14:paraId="569224C0" w14:textId="3A596EED" w:rsidR="00BC2B0B" w:rsidRPr="002B75F5" w:rsidRDefault="00BC2B0B" w:rsidP="009B41C3">
            <w:pPr>
              <w:rPr>
                <w:rFonts w:asciiTheme="minorHAnsi" w:eastAsia="Calibri" w:hAnsiTheme="minorHAnsi" w:cstheme="minorHAnsi"/>
                <w:color w:val="000000" w:themeColor="text1"/>
                <w:sz w:val="20"/>
                <w:szCs w:val="20"/>
                <w:lang w:val="en-US" w:bidi="en-US"/>
              </w:rPr>
            </w:pPr>
          </w:p>
        </w:tc>
        <w:tc>
          <w:tcPr>
            <w:tcW w:w="708" w:type="pct"/>
          </w:tcPr>
          <w:p w14:paraId="3F98AB6C" w14:textId="5CF4E747" w:rsidR="00BC2B0B" w:rsidRPr="002B75F5" w:rsidRDefault="00BC2B0B" w:rsidP="00DD22F4">
            <w:pPr>
              <w:jc w:val="center"/>
              <w:rPr>
                <w:rFonts w:asciiTheme="minorHAnsi" w:eastAsia="Calibri" w:hAnsiTheme="minorHAnsi" w:cstheme="minorHAnsi"/>
                <w:color w:val="000000" w:themeColor="text1"/>
                <w:sz w:val="20"/>
                <w:szCs w:val="20"/>
                <w:lang w:val="en-US" w:bidi="en-US"/>
              </w:rPr>
            </w:pPr>
          </w:p>
        </w:tc>
        <w:tc>
          <w:tcPr>
            <w:tcW w:w="2987" w:type="pct"/>
          </w:tcPr>
          <w:p w14:paraId="5EF5279F" w14:textId="08BD305C" w:rsidR="00B933E6" w:rsidRPr="002B75F5" w:rsidRDefault="00B933E6" w:rsidP="0031552A">
            <w:pPr>
              <w:rPr>
                <w:rFonts w:asciiTheme="minorHAnsi" w:eastAsia="Calibri" w:hAnsiTheme="minorHAnsi" w:cstheme="minorHAnsi"/>
                <w:sz w:val="20"/>
                <w:szCs w:val="20"/>
                <w:lang w:val="en-US" w:bidi="en-US"/>
              </w:rPr>
            </w:pPr>
          </w:p>
        </w:tc>
        <w:tc>
          <w:tcPr>
            <w:tcW w:w="679" w:type="pct"/>
          </w:tcPr>
          <w:p w14:paraId="7DFDF359" w14:textId="3608C012" w:rsidR="00BC2B0B" w:rsidRPr="002B75F5" w:rsidRDefault="00BC2B0B" w:rsidP="00DD22F4">
            <w:pPr>
              <w:jc w:val="center"/>
              <w:rPr>
                <w:rFonts w:asciiTheme="minorHAnsi" w:eastAsia="Calibri" w:hAnsiTheme="minorHAnsi" w:cstheme="minorHAnsi"/>
                <w:color w:val="000000" w:themeColor="text1"/>
                <w:sz w:val="20"/>
                <w:szCs w:val="20"/>
                <w:lang w:val="en-US" w:bidi="en-US"/>
              </w:rPr>
            </w:pPr>
          </w:p>
        </w:tc>
      </w:tr>
      <w:tr w:rsidR="002B75F5" w:rsidRPr="003B48A9" w14:paraId="3A0A56BE" w14:textId="77777777" w:rsidTr="003A311D">
        <w:trPr>
          <w:trHeight w:val="270"/>
          <w:jc w:val="center"/>
        </w:trPr>
        <w:tc>
          <w:tcPr>
            <w:tcW w:w="626" w:type="pct"/>
            <w:shd w:val="clear" w:color="auto" w:fill="auto"/>
          </w:tcPr>
          <w:p w14:paraId="699640D0" w14:textId="7E7293F3" w:rsidR="002B75F5" w:rsidRPr="002B75F5" w:rsidRDefault="002B75F5" w:rsidP="009B41C3">
            <w:pPr>
              <w:rPr>
                <w:rFonts w:asciiTheme="minorHAnsi" w:eastAsia="Calibri" w:hAnsiTheme="minorHAnsi" w:cstheme="minorHAnsi"/>
                <w:color w:val="000000" w:themeColor="text1"/>
                <w:sz w:val="20"/>
                <w:szCs w:val="20"/>
                <w:lang w:val="en-US" w:bidi="en-US"/>
              </w:rPr>
            </w:pPr>
          </w:p>
        </w:tc>
        <w:tc>
          <w:tcPr>
            <w:tcW w:w="708" w:type="pct"/>
          </w:tcPr>
          <w:p w14:paraId="44414E51" w14:textId="3E3B27CC" w:rsidR="002B75F5" w:rsidRPr="002B75F5" w:rsidRDefault="002B75F5" w:rsidP="00DD22F4">
            <w:pPr>
              <w:jc w:val="center"/>
              <w:rPr>
                <w:rFonts w:asciiTheme="minorHAnsi" w:eastAsia="Calibri" w:hAnsiTheme="minorHAnsi" w:cstheme="minorHAnsi"/>
                <w:color w:val="000000" w:themeColor="text1"/>
                <w:sz w:val="20"/>
                <w:szCs w:val="20"/>
                <w:lang w:val="en-US" w:bidi="en-US"/>
              </w:rPr>
            </w:pPr>
          </w:p>
        </w:tc>
        <w:tc>
          <w:tcPr>
            <w:tcW w:w="2987" w:type="pct"/>
          </w:tcPr>
          <w:p w14:paraId="186662B4" w14:textId="12400CE3" w:rsidR="008E7EA5" w:rsidRPr="002B75F5" w:rsidRDefault="008E7EA5" w:rsidP="003A311D">
            <w:pPr>
              <w:rPr>
                <w:rFonts w:asciiTheme="minorHAnsi" w:eastAsia="Calibri" w:hAnsiTheme="minorHAnsi" w:cstheme="minorHAnsi"/>
                <w:sz w:val="20"/>
                <w:szCs w:val="20"/>
                <w:lang w:val="en-US" w:bidi="en-US"/>
              </w:rPr>
            </w:pPr>
          </w:p>
        </w:tc>
        <w:tc>
          <w:tcPr>
            <w:tcW w:w="679" w:type="pct"/>
          </w:tcPr>
          <w:p w14:paraId="2AE54EBC" w14:textId="140155AA" w:rsidR="002B75F5" w:rsidRPr="002B75F5" w:rsidRDefault="002B75F5" w:rsidP="00DD22F4">
            <w:pPr>
              <w:jc w:val="center"/>
              <w:rPr>
                <w:rFonts w:asciiTheme="minorHAnsi" w:eastAsia="Calibri" w:hAnsiTheme="minorHAnsi" w:cstheme="minorHAnsi"/>
                <w:color w:val="000000" w:themeColor="text1"/>
                <w:sz w:val="20"/>
                <w:szCs w:val="20"/>
                <w:lang w:val="en-US" w:bidi="en-US"/>
              </w:rPr>
            </w:pPr>
          </w:p>
        </w:tc>
      </w:tr>
      <w:tr w:rsidR="0002218E" w:rsidRPr="003B48A9" w14:paraId="43E3A511" w14:textId="77777777" w:rsidTr="003A311D">
        <w:trPr>
          <w:trHeight w:val="270"/>
          <w:jc w:val="center"/>
        </w:trPr>
        <w:tc>
          <w:tcPr>
            <w:tcW w:w="626" w:type="pct"/>
            <w:shd w:val="clear" w:color="auto" w:fill="auto"/>
          </w:tcPr>
          <w:p w14:paraId="24F08505" w14:textId="69E87D1B" w:rsidR="0002218E" w:rsidRDefault="0002218E" w:rsidP="009B41C3">
            <w:pPr>
              <w:rPr>
                <w:rFonts w:asciiTheme="minorHAnsi" w:eastAsia="Calibri" w:hAnsiTheme="minorHAnsi" w:cstheme="minorHAnsi"/>
                <w:color w:val="000000" w:themeColor="text1"/>
                <w:sz w:val="20"/>
                <w:szCs w:val="20"/>
                <w:lang w:val="en-US" w:bidi="en-US"/>
              </w:rPr>
            </w:pPr>
          </w:p>
        </w:tc>
        <w:tc>
          <w:tcPr>
            <w:tcW w:w="708" w:type="pct"/>
          </w:tcPr>
          <w:p w14:paraId="3A2BD48D" w14:textId="1EBA3DFB" w:rsidR="0002218E" w:rsidRDefault="0002218E" w:rsidP="00DD22F4">
            <w:pPr>
              <w:jc w:val="center"/>
              <w:rPr>
                <w:rFonts w:asciiTheme="minorHAnsi" w:eastAsia="Calibri" w:hAnsiTheme="minorHAnsi" w:cstheme="minorHAnsi"/>
                <w:color w:val="000000" w:themeColor="text1"/>
                <w:sz w:val="20"/>
                <w:szCs w:val="20"/>
                <w:lang w:val="en-US" w:bidi="en-US"/>
              </w:rPr>
            </w:pPr>
          </w:p>
        </w:tc>
        <w:tc>
          <w:tcPr>
            <w:tcW w:w="2987" w:type="pct"/>
          </w:tcPr>
          <w:p w14:paraId="3E8606DB" w14:textId="14BB89C8" w:rsidR="00DA64A5" w:rsidRDefault="00DA64A5" w:rsidP="0031552A">
            <w:pPr>
              <w:rPr>
                <w:rFonts w:asciiTheme="minorHAnsi" w:eastAsia="Calibri" w:hAnsiTheme="minorHAnsi" w:cstheme="minorHAnsi"/>
                <w:sz w:val="20"/>
                <w:szCs w:val="20"/>
                <w:lang w:val="en-US" w:bidi="en-US"/>
              </w:rPr>
            </w:pPr>
          </w:p>
        </w:tc>
        <w:tc>
          <w:tcPr>
            <w:tcW w:w="679" w:type="pct"/>
          </w:tcPr>
          <w:p w14:paraId="36C1CD09" w14:textId="0CA2BF20" w:rsidR="0002218E" w:rsidRDefault="0002218E" w:rsidP="00DD22F4">
            <w:pPr>
              <w:jc w:val="center"/>
              <w:rPr>
                <w:rFonts w:asciiTheme="minorHAnsi" w:eastAsia="Calibri" w:hAnsiTheme="minorHAnsi" w:cstheme="minorHAnsi"/>
                <w:color w:val="000000" w:themeColor="text1"/>
                <w:sz w:val="20"/>
                <w:szCs w:val="20"/>
                <w:lang w:val="en-US" w:bidi="en-US"/>
              </w:rPr>
            </w:pPr>
          </w:p>
        </w:tc>
      </w:tr>
    </w:tbl>
    <w:bookmarkStart w:id="1" w:name="_Toc384896335" w:displacedByCustomXml="next"/>
    <w:sdt>
      <w:sdtPr>
        <w:rPr>
          <w:rFonts w:ascii="Times New Roman" w:eastAsia="Times New Roman" w:hAnsi="Times New Roman" w:cs="Times New Roman"/>
          <w:bCs w:val="0"/>
          <w:color w:val="auto"/>
          <w:sz w:val="24"/>
          <w:szCs w:val="24"/>
          <w:lang w:val="en-GB" w:eastAsia="en-GB"/>
        </w:rPr>
        <w:id w:val="633374868"/>
        <w:docPartObj>
          <w:docPartGallery w:val="Table of Contents"/>
          <w:docPartUnique/>
        </w:docPartObj>
      </w:sdtPr>
      <w:sdtEndPr>
        <w:rPr>
          <w:rFonts w:ascii="Arial" w:hAnsi="Arial" w:cs="Arial"/>
          <w:bCs/>
          <w:noProof/>
        </w:rPr>
      </w:sdtEndPr>
      <w:sdtContent>
        <w:p w14:paraId="34664DB7" w14:textId="788FD7A9" w:rsidR="00500BBC" w:rsidRDefault="00500BBC">
          <w:pPr>
            <w:pStyle w:val="TOCHeading"/>
          </w:pPr>
          <w:r>
            <w:t>Table of Contents</w:t>
          </w:r>
        </w:p>
        <w:p w14:paraId="39A15FFE" w14:textId="3A10142C" w:rsidR="000D2A17" w:rsidRDefault="00500BBC">
          <w:pPr>
            <w:pStyle w:val="TOC2"/>
            <w:rPr>
              <w:rFonts w:eastAsiaTheme="minorEastAsia" w:cstheme="minorBidi"/>
              <w:bCs w:val="0"/>
              <w:noProof/>
              <w:sz w:val="22"/>
              <w:szCs w:val="22"/>
              <w:lang w:eastAsia="en-GB"/>
            </w:rPr>
          </w:pPr>
          <w:r>
            <w:fldChar w:fldCharType="begin"/>
          </w:r>
          <w:r>
            <w:instrText xml:space="preserve"> TOC \o "1-3" \h \z \u </w:instrText>
          </w:r>
          <w:r>
            <w:fldChar w:fldCharType="separate"/>
          </w:r>
          <w:hyperlink w:anchor="_Toc87518531" w:history="1">
            <w:r w:rsidR="000D2A17" w:rsidRPr="00207402">
              <w:rPr>
                <w:rStyle w:val="Hyperlink"/>
                <w:noProof/>
              </w:rPr>
              <w:t>CONTRIBUTION LIST</w:t>
            </w:r>
            <w:r w:rsidR="000D2A17">
              <w:rPr>
                <w:noProof/>
                <w:webHidden/>
              </w:rPr>
              <w:tab/>
            </w:r>
            <w:r w:rsidR="000D2A17">
              <w:rPr>
                <w:noProof/>
                <w:webHidden/>
              </w:rPr>
              <w:fldChar w:fldCharType="begin"/>
            </w:r>
            <w:r w:rsidR="000D2A17">
              <w:rPr>
                <w:noProof/>
                <w:webHidden/>
              </w:rPr>
              <w:instrText xml:space="preserve"> PAGEREF _Toc87518531 \h </w:instrText>
            </w:r>
            <w:r w:rsidR="000D2A17">
              <w:rPr>
                <w:noProof/>
                <w:webHidden/>
              </w:rPr>
            </w:r>
            <w:r w:rsidR="000D2A17">
              <w:rPr>
                <w:noProof/>
                <w:webHidden/>
              </w:rPr>
              <w:fldChar w:fldCharType="separate"/>
            </w:r>
            <w:r w:rsidR="000D2A17">
              <w:rPr>
                <w:noProof/>
                <w:webHidden/>
              </w:rPr>
              <w:t>2</w:t>
            </w:r>
            <w:r w:rsidR="000D2A17">
              <w:rPr>
                <w:noProof/>
                <w:webHidden/>
              </w:rPr>
              <w:fldChar w:fldCharType="end"/>
            </w:r>
          </w:hyperlink>
        </w:p>
        <w:p w14:paraId="7EEC5462" w14:textId="7D0FFEF0" w:rsidR="000D2A17" w:rsidRDefault="00E36894">
          <w:pPr>
            <w:pStyle w:val="TOC2"/>
            <w:rPr>
              <w:rFonts w:eastAsiaTheme="minorEastAsia" w:cstheme="minorBidi"/>
              <w:bCs w:val="0"/>
              <w:noProof/>
              <w:sz w:val="22"/>
              <w:szCs w:val="22"/>
              <w:lang w:eastAsia="en-GB"/>
            </w:rPr>
          </w:pPr>
          <w:hyperlink w:anchor="_Toc87518532" w:history="1">
            <w:r w:rsidR="000D2A17" w:rsidRPr="00207402">
              <w:rPr>
                <w:rStyle w:val="Hyperlink"/>
                <w:noProof/>
              </w:rPr>
              <w:t>1.</w:t>
            </w:r>
            <w:r w:rsidR="000D2A17">
              <w:rPr>
                <w:rFonts w:eastAsiaTheme="minorEastAsia" w:cstheme="minorBidi"/>
                <w:bCs w:val="0"/>
                <w:noProof/>
                <w:sz w:val="22"/>
                <w:szCs w:val="22"/>
                <w:lang w:eastAsia="en-GB"/>
              </w:rPr>
              <w:tab/>
            </w:r>
            <w:r w:rsidR="000D2A17" w:rsidRPr="00207402">
              <w:rPr>
                <w:rStyle w:val="Hyperlink"/>
                <w:noProof/>
              </w:rPr>
              <w:t>Introduction</w:t>
            </w:r>
            <w:r w:rsidR="000D2A17">
              <w:rPr>
                <w:noProof/>
                <w:webHidden/>
              </w:rPr>
              <w:tab/>
            </w:r>
            <w:r w:rsidR="000D2A17">
              <w:rPr>
                <w:noProof/>
                <w:webHidden/>
              </w:rPr>
              <w:fldChar w:fldCharType="begin"/>
            </w:r>
            <w:r w:rsidR="000D2A17">
              <w:rPr>
                <w:noProof/>
                <w:webHidden/>
              </w:rPr>
              <w:instrText xml:space="preserve"> PAGEREF _Toc87518532 \h </w:instrText>
            </w:r>
            <w:r w:rsidR="000D2A17">
              <w:rPr>
                <w:noProof/>
                <w:webHidden/>
              </w:rPr>
            </w:r>
            <w:r w:rsidR="000D2A17">
              <w:rPr>
                <w:noProof/>
                <w:webHidden/>
              </w:rPr>
              <w:fldChar w:fldCharType="separate"/>
            </w:r>
            <w:r w:rsidR="000D2A17">
              <w:rPr>
                <w:noProof/>
                <w:webHidden/>
              </w:rPr>
              <w:t>4</w:t>
            </w:r>
            <w:r w:rsidR="000D2A17">
              <w:rPr>
                <w:noProof/>
                <w:webHidden/>
              </w:rPr>
              <w:fldChar w:fldCharType="end"/>
            </w:r>
          </w:hyperlink>
        </w:p>
        <w:p w14:paraId="4B6E2DE2" w14:textId="0551B7BF" w:rsidR="000D2A17" w:rsidRDefault="00E36894">
          <w:pPr>
            <w:pStyle w:val="TOC2"/>
            <w:rPr>
              <w:rFonts w:eastAsiaTheme="minorEastAsia" w:cstheme="minorBidi"/>
              <w:bCs w:val="0"/>
              <w:noProof/>
              <w:sz w:val="22"/>
              <w:szCs w:val="22"/>
              <w:lang w:eastAsia="en-GB"/>
            </w:rPr>
          </w:pPr>
          <w:hyperlink w:anchor="_Toc87518533" w:history="1">
            <w:r w:rsidR="000D2A17" w:rsidRPr="00207402">
              <w:rPr>
                <w:rStyle w:val="Hyperlink"/>
                <w:rFonts w:eastAsia="Times New Roman"/>
                <w:noProof/>
                <w:lang w:val="en-US" w:bidi="en-US"/>
              </w:rPr>
              <w:t>2.</w:t>
            </w:r>
            <w:r w:rsidR="000D2A17">
              <w:rPr>
                <w:rFonts w:eastAsiaTheme="minorEastAsia" w:cstheme="minorBidi"/>
                <w:bCs w:val="0"/>
                <w:noProof/>
                <w:sz w:val="22"/>
                <w:szCs w:val="22"/>
                <w:lang w:eastAsia="en-GB"/>
              </w:rPr>
              <w:tab/>
            </w:r>
            <w:r w:rsidR="000D2A17" w:rsidRPr="00207402">
              <w:rPr>
                <w:rStyle w:val="Hyperlink"/>
                <w:rFonts w:eastAsia="Times New Roman"/>
                <w:noProof/>
                <w:lang w:val="en-US" w:bidi="en-US"/>
              </w:rPr>
              <w:t>Partner agencies covered by this Information Sharing Agreement (ISA)</w:t>
            </w:r>
            <w:r w:rsidR="000D2A17">
              <w:rPr>
                <w:noProof/>
                <w:webHidden/>
              </w:rPr>
              <w:tab/>
            </w:r>
            <w:r w:rsidR="000D2A17">
              <w:rPr>
                <w:noProof/>
                <w:webHidden/>
              </w:rPr>
              <w:fldChar w:fldCharType="begin"/>
            </w:r>
            <w:r w:rsidR="000D2A17">
              <w:rPr>
                <w:noProof/>
                <w:webHidden/>
              </w:rPr>
              <w:instrText xml:space="preserve"> PAGEREF _Toc87518533 \h </w:instrText>
            </w:r>
            <w:r w:rsidR="000D2A17">
              <w:rPr>
                <w:noProof/>
                <w:webHidden/>
              </w:rPr>
            </w:r>
            <w:r w:rsidR="000D2A17">
              <w:rPr>
                <w:noProof/>
                <w:webHidden/>
              </w:rPr>
              <w:fldChar w:fldCharType="separate"/>
            </w:r>
            <w:r w:rsidR="000D2A17">
              <w:rPr>
                <w:noProof/>
                <w:webHidden/>
              </w:rPr>
              <w:t>6</w:t>
            </w:r>
            <w:r w:rsidR="000D2A17">
              <w:rPr>
                <w:noProof/>
                <w:webHidden/>
              </w:rPr>
              <w:fldChar w:fldCharType="end"/>
            </w:r>
          </w:hyperlink>
        </w:p>
        <w:p w14:paraId="5CE321B9" w14:textId="4F265C11" w:rsidR="000D2A17" w:rsidRDefault="00E36894">
          <w:pPr>
            <w:pStyle w:val="TOC2"/>
            <w:rPr>
              <w:rFonts w:eastAsiaTheme="minorEastAsia" w:cstheme="minorBidi"/>
              <w:bCs w:val="0"/>
              <w:noProof/>
              <w:sz w:val="22"/>
              <w:szCs w:val="22"/>
              <w:lang w:eastAsia="en-GB"/>
            </w:rPr>
          </w:pPr>
          <w:hyperlink w:anchor="_Toc87518534" w:history="1">
            <w:r w:rsidR="000D2A17" w:rsidRPr="00207402">
              <w:rPr>
                <w:rStyle w:val="Hyperlink"/>
                <w:rFonts w:eastAsia="Times New Roman"/>
                <w:noProof/>
                <w:lang w:val="en-US" w:bidi="en-US"/>
              </w:rPr>
              <w:t>3.</w:t>
            </w:r>
            <w:r w:rsidR="000D2A17">
              <w:rPr>
                <w:rFonts w:eastAsiaTheme="minorEastAsia" w:cstheme="minorBidi"/>
                <w:bCs w:val="0"/>
                <w:noProof/>
                <w:sz w:val="22"/>
                <w:szCs w:val="22"/>
                <w:lang w:eastAsia="en-GB"/>
              </w:rPr>
              <w:tab/>
            </w:r>
            <w:r w:rsidR="000D2A17" w:rsidRPr="00207402">
              <w:rPr>
                <w:rStyle w:val="Hyperlink"/>
                <w:rFonts w:eastAsia="Times New Roman"/>
                <w:noProof/>
                <w:lang w:val="en-US" w:bidi="en-US"/>
              </w:rPr>
              <w:t>Information Sharing Level</w:t>
            </w:r>
            <w:r w:rsidR="000D2A17">
              <w:rPr>
                <w:noProof/>
                <w:webHidden/>
              </w:rPr>
              <w:tab/>
            </w:r>
            <w:r w:rsidR="000D2A17">
              <w:rPr>
                <w:noProof/>
                <w:webHidden/>
              </w:rPr>
              <w:fldChar w:fldCharType="begin"/>
            </w:r>
            <w:r w:rsidR="000D2A17">
              <w:rPr>
                <w:noProof/>
                <w:webHidden/>
              </w:rPr>
              <w:instrText xml:space="preserve"> PAGEREF _Toc87518534 \h </w:instrText>
            </w:r>
            <w:r w:rsidR="000D2A17">
              <w:rPr>
                <w:noProof/>
                <w:webHidden/>
              </w:rPr>
            </w:r>
            <w:r w:rsidR="000D2A17">
              <w:rPr>
                <w:noProof/>
                <w:webHidden/>
              </w:rPr>
              <w:fldChar w:fldCharType="separate"/>
            </w:r>
            <w:r w:rsidR="000D2A17">
              <w:rPr>
                <w:noProof/>
                <w:webHidden/>
              </w:rPr>
              <w:t>7</w:t>
            </w:r>
            <w:r w:rsidR="000D2A17">
              <w:rPr>
                <w:noProof/>
                <w:webHidden/>
              </w:rPr>
              <w:fldChar w:fldCharType="end"/>
            </w:r>
          </w:hyperlink>
        </w:p>
        <w:p w14:paraId="1091A242" w14:textId="7313A541" w:rsidR="000D2A17" w:rsidRDefault="00E36894">
          <w:pPr>
            <w:pStyle w:val="TOC2"/>
            <w:rPr>
              <w:rFonts w:eastAsiaTheme="minorEastAsia" w:cstheme="minorBidi"/>
              <w:bCs w:val="0"/>
              <w:noProof/>
              <w:sz w:val="22"/>
              <w:szCs w:val="22"/>
              <w:lang w:eastAsia="en-GB"/>
            </w:rPr>
          </w:pPr>
          <w:hyperlink w:anchor="_Toc87518535" w:history="1">
            <w:r w:rsidR="000D2A17" w:rsidRPr="00207402">
              <w:rPr>
                <w:rStyle w:val="Hyperlink"/>
                <w:rFonts w:eastAsia="Times New Roman"/>
                <w:noProof/>
                <w:lang w:val="en-US" w:bidi="en-US"/>
              </w:rPr>
              <w:t>4.</w:t>
            </w:r>
            <w:r w:rsidR="000D2A17">
              <w:rPr>
                <w:rFonts w:eastAsiaTheme="minorEastAsia" w:cstheme="minorBidi"/>
                <w:bCs w:val="0"/>
                <w:noProof/>
                <w:sz w:val="22"/>
                <w:szCs w:val="22"/>
                <w:lang w:eastAsia="en-GB"/>
              </w:rPr>
              <w:tab/>
            </w:r>
            <w:r w:rsidR="000D2A17" w:rsidRPr="00207402">
              <w:rPr>
                <w:rStyle w:val="Hyperlink"/>
                <w:rFonts w:eastAsia="Times New Roman"/>
                <w:noProof/>
                <w:lang w:val="en-US" w:bidi="en-US"/>
              </w:rPr>
              <w:t>What is the legal basis for this sharing?</w:t>
            </w:r>
            <w:r w:rsidR="000D2A17">
              <w:rPr>
                <w:noProof/>
                <w:webHidden/>
              </w:rPr>
              <w:tab/>
            </w:r>
            <w:r w:rsidR="000D2A17">
              <w:rPr>
                <w:noProof/>
                <w:webHidden/>
              </w:rPr>
              <w:fldChar w:fldCharType="begin"/>
            </w:r>
            <w:r w:rsidR="000D2A17">
              <w:rPr>
                <w:noProof/>
                <w:webHidden/>
              </w:rPr>
              <w:instrText xml:space="preserve"> PAGEREF _Toc87518535 \h </w:instrText>
            </w:r>
            <w:r w:rsidR="000D2A17">
              <w:rPr>
                <w:noProof/>
                <w:webHidden/>
              </w:rPr>
            </w:r>
            <w:r w:rsidR="000D2A17">
              <w:rPr>
                <w:noProof/>
                <w:webHidden/>
              </w:rPr>
              <w:fldChar w:fldCharType="separate"/>
            </w:r>
            <w:r w:rsidR="000D2A17">
              <w:rPr>
                <w:noProof/>
                <w:webHidden/>
              </w:rPr>
              <w:t>8</w:t>
            </w:r>
            <w:r w:rsidR="000D2A17">
              <w:rPr>
                <w:noProof/>
                <w:webHidden/>
              </w:rPr>
              <w:fldChar w:fldCharType="end"/>
            </w:r>
          </w:hyperlink>
        </w:p>
        <w:p w14:paraId="3E0A6E9B" w14:textId="17382DB8" w:rsidR="000D2A17" w:rsidRDefault="00E36894">
          <w:pPr>
            <w:pStyle w:val="TOC2"/>
            <w:rPr>
              <w:rFonts w:eastAsiaTheme="minorEastAsia" w:cstheme="minorBidi"/>
              <w:bCs w:val="0"/>
              <w:noProof/>
              <w:sz w:val="22"/>
              <w:szCs w:val="22"/>
              <w:lang w:eastAsia="en-GB"/>
            </w:rPr>
          </w:pPr>
          <w:hyperlink w:anchor="_Toc87518536" w:history="1">
            <w:r w:rsidR="000D2A17" w:rsidRPr="00207402">
              <w:rPr>
                <w:rStyle w:val="Hyperlink"/>
                <w:rFonts w:eastAsia="Times New Roman"/>
                <w:noProof/>
                <w:lang w:val="en-US" w:bidi="en-US"/>
              </w:rPr>
              <w:t>5.</w:t>
            </w:r>
            <w:r w:rsidR="000D2A17">
              <w:rPr>
                <w:rFonts w:eastAsiaTheme="minorEastAsia" w:cstheme="minorBidi"/>
                <w:bCs w:val="0"/>
                <w:noProof/>
                <w:sz w:val="22"/>
                <w:szCs w:val="22"/>
                <w:lang w:eastAsia="en-GB"/>
              </w:rPr>
              <w:tab/>
            </w:r>
            <w:r w:rsidR="000D2A17" w:rsidRPr="00207402">
              <w:rPr>
                <w:rStyle w:val="Hyperlink"/>
                <w:rFonts w:eastAsia="Times New Roman"/>
                <w:noProof/>
                <w:lang w:val="en-US" w:bidi="en-US"/>
              </w:rPr>
              <w:t>Processes for sharing the information via EMIS Web Clinical Services (Patient Identifiable Data)</w:t>
            </w:r>
            <w:r w:rsidR="000D2A17">
              <w:rPr>
                <w:noProof/>
                <w:webHidden/>
              </w:rPr>
              <w:tab/>
            </w:r>
            <w:r w:rsidR="000D2A17">
              <w:rPr>
                <w:noProof/>
                <w:webHidden/>
              </w:rPr>
              <w:fldChar w:fldCharType="begin"/>
            </w:r>
            <w:r w:rsidR="000D2A17">
              <w:rPr>
                <w:noProof/>
                <w:webHidden/>
              </w:rPr>
              <w:instrText xml:space="preserve"> PAGEREF _Toc87518536 \h </w:instrText>
            </w:r>
            <w:r w:rsidR="000D2A17">
              <w:rPr>
                <w:noProof/>
                <w:webHidden/>
              </w:rPr>
            </w:r>
            <w:r w:rsidR="000D2A17">
              <w:rPr>
                <w:noProof/>
                <w:webHidden/>
              </w:rPr>
              <w:fldChar w:fldCharType="separate"/>
            </w:r>
            <w:r w:rsidR="000D2A17">
              <w:rPr>
                <w:noProof/>
                <w:webHidden/>
              </w:rPr>
              <w:t>8</w:t>
            </w:r>
            <w:r w:rsidR="000D2A17">
              <w:rPr>
                <w:noProof/>
                <w:webHidden/>
              </w:rPr>
              <w:fldChar w:fldCharType="end"/>
            </w:r>
          </w:hyperlink>
        </w:p>
        <w:p w14:paraId="314205BA" w14:textId="28583740" w:rsidR="000D2A17" w:rsidRDefault="00E36894">
          <w:pPr>
            <w:pStyle w:val="TOC2"/>
            <w:rPr>
              <w:rFonts w:eastAsiaTheme="minorEastAsia" w:cstheme="minorBidi"/>
              <w:bCs w:val="0"/>
              <w:noProof/>
              <w:sz w:val="22"/>
              <w:szCs w:val="22"/>
              <w:lang w:eastAsia="en-GB"/>
            </w:rPr>
          </w:pPr>
          <w:hyperlink w:anchor="_Toc87518537" w:history="1">
            <w:r w:rsidR="000D2A17" w:rsidRPr="00207402">
              <w:rPr>
                <w:rStyle w:val="Hyperlink"/>
                <w:rFonts w:eastAsia="Times New Roman"/>
                <w:noProof/>
                <w:lang w:val="en-US" w:bidi="en-US"/>
              </w:rPr>
              <w:t>6.</w:t>
            </w:r>
            <w:r w:rsidR="000D2A17">
              <w:rPr>
                <w:rFonts w:eastAsiaTheme="minorEastAsia" w:cstheme="minorBidi"/>
                <w:bCs w:val="0"/>
                <w:noProof/>
                <w:sz w:val="22"/>
                <w:szCs w:val="22"/>
                <w:lang w:eastAsia="en-GB"/>
              </w:rPr>
              <w:tab/>
            </w:r>
            <w:r w:rsidR="000D2A17" w:rsidRPr="00207402">
              <w:rPr>
                <w:rStyle w:val="Hyperlink"/>
                <w:rFonts w:eastAsia="Times New Roman"/>
                <w:noProof/>
                <w:lang w:val="en-US" w:bidi="en-US"/>
              </w:rPr>
              <w:t>Informing individuals about use of their data</w:t>
            </w:r>
            <w:r w:rsidR="000D2A17">
              <w:rPr>
                <w:noProof/>
                <w:webHidden/>
              </w:rPr>
              <w:tab/>
            </w:r>
            <w:r w:rsidR="000D2A17">
              <w:rPr>
                <w:noProof/>
                <w:webHidden/>
              </w:rPr>
              <w:fldChar w:fldCharType="begin"/>
            </w:r>
            <w:r w:rsidR="000D2A17">
              <w:rPr>
                <w:noProof/>
                <w:webHidden/>
              </w:rPr>
              <w:instrText xml:space="preserve"> PAGEREF _Toc87518537 \h </w:instrText>
            </w:r>
            <w:r w:rsidR="000D2A17">
              <w:rPr>
                <w:noProof/>
                <w:webHidden/>
              </w:rPr>
            </w:r>
            <w:r w:rsidR="000D2A17">
              <w:rPr>
                <w:noProof/>
                <w:webHidden/>
              </w:rPr>
              <w:fldChar w:fldCharType="separate"/>
            </w:r>
            <w:r w:rsidR="000D2A17">
              <w:rPr>
                <w:noProof/>
                <w:webHidden/>
              </w:rPr>
              <w:t>10</w:t>
            </w:r>
            <w:r w:rsidR="000D2A17">
              <w:rPr>
                <w:noProof/>
                <w:webHidden/>
              </w:rPr>
              <w:fldChar w:fldCharType="end"/>
            </w:r>
          </w:hyperlink>
        </w:p>
        <w:p w14:paraId="4CE28D1B" w14:textId="26837C3A" w:rsidR="000D2A17" w:rsidRDefault="00E36894">
          <w:pPr>
            <w:pStyle w:val="TOC2"/>
            <w:rPr>
              <w:rFonts w:eastAsiaTheme="minorEastAsia" w:cstheme="minorBidi"/>
              <w:bCs w:val="0"/>
              <w:noProof/>
              <w:sz w:val="22"/>
              <w:szCs w:val="22"/>
              <w:lang w:eastAsia="en-GB"/>
            </w:rPr>
          </w:pPr>
          <w:hyperlink w:anchor="_Toc87518538" w:history="1">
            <w:r w:rsidR="000D2A17" w:rsidRPr="00207402">
              <w:rPr>
                <w:rStyle w:val="Hyperlink"/>
                <w:rFonts w:eastAsia="Times New Roman"/>
                <w:noProof/>
                <w:lang w:val="en-US" w:bidi="en-US"/>
              </w:rPr>
              <w:t>7.</w:t>
            </w:r>
            <w:r w:rsidR="000D2A17">
              <w:rPr>
                <w:rFonts w:eastAsiaTheme="minorEastAsia" w:cstheme="minorBidi"/>
                <w:bCs w:val="0"/>
                <w:noProof/>
                <w:sz w:val="22"/>
                <w:szCs w:val="22"/>
                <w:lang w:eastAsia="en-GB"/>
              </w:rPr>
              <w:tab/>
            </w:r>
            <w:r w:rsidR="000D2A17" w:rsidRPr="00207402">
              <w:rPr>
                <w:rStyle w:val="Hyperlink"/>
                <w:rFonts w:eastAsia="Times New Roman"/>
                <w:noProof/>
                <w:lang w:val="en-US" w:bidi="en-US"/>
              </w:rPr>
              <w:t>Partner Responsibility</w:t>
            </w:r>
            <w:r w:rsidR="000D2A17">
              <w:rPr>
                <w:noProof/>
                <w:webHidden/>
              </w:rPr>
              <w:tab/>
            </w:r>
            <w:r w:rsidR="000D2A17">
              <w:rPr>
                <w:noProof/>
                <w:webHidden/>
              </w:rPr>
              <w:fldChar w:fldCharType="begin"/>
            </w:r>
            <w:r w:rsidR="000D2A17">
              <w:rPr>
                <w:noProof/>
                <w:webHidden/>
              </w:rPr>
              <w:instrText xml:space="preserve"> PAGEREF _Toc87518538 \h </w:instrText>
            </w:r>
            <w:r w:rsidR="000D2A17">
              <w:rPr>
                <w:noProof/>
                <w:webHidden/>
              </w:rPr>
            </w:r>
            <w:r w:rsidR="000D2A17">
              <w:rPr>
                <w:noProof/>
                <w:webHidden/>
              </w:rPr>
              <w:fldChar w:fldCharType="separate"/>
            </w:r>
            <w:r w:rsidR="000D2A17">
              <w:rPr>
                <w:noProof/>
                <w:webHidden/>
              </w:rPr>
              <w:t>11</w:t>
            </w:r>
            <w:r w:rsidR="000D2A17">
              <w:rPr>
                <w:noProof/>
                <w:webHidden/>
              </w:rPr>
              <w:fldChar w:fldCharType="end"/>
            </w:r>
          </w:hyperlink>
        </w:p>
        <w:p w14:paraId="2A4C2B2A" w14:textId="7339D4CB" w:rsidR="000D2A17" w:rsidRDefault="00E36894">
          <w:pPr>
            <w:pStyle w:val="TOC2"/>
            <w:rPr>
              <w:rFonts w:eastAsiaTheme="minorEastAsia" w:cstheme="minorBidi"/>
              <w:bCs w:val="0"/>
              <w:noProof/>
              <w:sz w:val="22"/>
              <w:szCs w:val="22"/>
              <w:lang w:eastAsia="en-GB"/>
            </w:rPr>
          </w:pPr>
          <w:hyperlink w:anchor="_Toc87518539" w:history="1">
            <w:r w:rsidR="000D2A17" w:rsidRPr="00207402">
              <w:rPr>
                <w:rStyle w:val="Hyperlink"/>
                <w:rFonts w:eastAsia="Times New Roman"/>
                <w:noProof/>
                <w:lang w:val="en-US" w:bidi="en-US"/>
              </w:rPr>
              <w:t>8.</w:t>
            </w:r>
            <w:r w:rsidR="000D2A17">
              <w:rPr>
                <w:rFonts w:eastAsiaTheme="minorEastAsia" w:cstheme="minorBidi"/>
                <w:bCs w:val="0"/>
                <w:noProof/>
                <w:sz w:val="22"/>
                <w:szCs w:val="22"/>
                <w:lang w:eastAsia="en-GB"/>
              </w:rPr>
              <w:tab/>
            </w:r>
            <w:r w:rsidR="000D2A17" w:rsidRPr="00207402">
              <w:rPr>
                <w:rStyle w:val="Hyperlink"/>
                <w:rFonts w:eastAsia="Times New Roman"/>
                <w:noProof/>
                <w:lang w:val="en-US" w:bidi="en-US"/>
              </w:rPr>
              <w:t>Information Security</w:t>
            </w:r>
            <w:r w:rsidR="000D2A17">
              <w:rPr>
                <w:noProof/>
                <w:webHidden/>
              </w:rPr>
              <w:tab/>
            </w:r>
            <w:r w:rsidR="000D2A17">
              <w:rPr>
                <w:noProof/>
                <w:webHidden/>
              </w:rPr>
              <w:fldChar w:fldCharType="begin"/>
            </w:r>
            <w:r w:rsidR="000D2A17">
              <w:rPr>
                <w:noProof/>
                <w:webHidden/>
              </w:rPr>
              <w:instrText xml:space="preserve"> PAGEREF _Toc87518539 \h </w:instrText>
            </w:r>
            <w:r w:rsidR="000D2A17">
              <w:rPr>
                <w:noProof/>
                <w:webHidden/>
              </w:rPr>
            </w:r>
            <w:r w:rsidR="000D2A17">
              <w:rPr>
                <w:noProof/>
                <w:webHidden/>
              </w:rPr>
              <w:fldChar w:fldCharType="separate"/>
            </w:r>
            <w:r w:rsidR="000D2A17">
              <w:rPr>
                <w:noProof/>
                <w:webHidden/>
              </w:rPr>
              <w:t>13</w:t>
            </w:r>
            <w:r w:rsidR="000D2A17">
              <w:rPr>
                <w:noProof/>
                <w:webHidden/>
              </w:rPr>
              <w:fldChar w:fldCharType="end"/>
            </w:r>
          </w:hyperlink>
        </w:p>
        <w:p w14:paraId="4720A261" w14:textId="680CD483" w:rsidR="000D2A17" w:rsidRDefault="00E36894">
          <w:pPr>
            <w:pStyle w:val="TOC2"/>
            <w:rPr>
              <w:rFonts w:eastAsiaTheme="minorEastAsia" w:cstheme="minorBidi"/>
              <w:bCs w:val="0"/>
              <w:noProof/>
              <w:sz w:val="22"/>
              <w:szCs w:val="22"/>
              <w:lang w:eastAsia="en-GB"/>
            </w:rPr>
          </w:pPr>
          <w:hyperlink w:anchor="_Toc87518540" w:history="1">
            <w:r w:rsidR="000D2A17" w:rsidRPr="00207402">
              <w:rPr>
                <w:rStyle w:val="Hyperlink"/>
                <w:rFonts w:eastAsia="Times New Roman"/>
                <w:noProof/>
                <w:lang w:val="en-US" w:bidi="en-US"/>
              </w:rPr>
              <w:t>9.</w:t>
            </w:r>
            <w:r w:rsidR="000D2A17">
              <w:rPr>
                <w:rFonts w:eastAsiaTheme="minorEastAsia" w:cstheme="minorBidi"/>
                <w:bCs w:val="0"/>
                <w:noProof/>
                <w:sz w:val="22"/>
                <w:szCs w:val="22"/>
                <w:lang w:eastAsia="en-GB"/>
              </w:rPr>
              <w:tab/>
            </w:r>
            <w:r w:rsidR="000D2A17" w:rsidRPr="00207402">
              <w:rPr>
                <w:rStyle w:val="Hyperlink"/>
                <w:rFonts w:eastAsia="Times New Roman"/>
                <w:noProof/>
                <w:lang w:val="en-US" w:bidi="en-US"/>
              </w:rPr>
              <w:t>Partner sign off</w:t>
            </w:r>
            <w:r w:rsidR="000D2A17">
              <w:rPr>
                <w:noProof/>
                <w:webHidden/>
              </w:rPr>
              <w:tab/>
            </w:r>
            <w:r w:rsidR="000D2A17">
              <w:rPr>
                <w:noProof/>
                <w:webHidden/>
              </w:rPr>
              <w:fldChar w:fldCharType="begin"/>
            </w:r>
            <w:r w:rsidR="000D2A17">
              <w:rPr>
                <w:noProof/>
                <w:webHidden/>
              </w:rPr>
              <w:instrText xml:space="preserve"> PAGEREF _Toc87518540 \h </w:instrText>
            </w:r>
            <w:r w:rsidR="000D2A17">
              <w:rPr>
                <w:noProof/>
                <w:webHidden/>
              </w:rPr>
            </w:r>
            <w:r w:rsidR="000D2A17">
              <w:rPr>
                <w:noProof/>
                <w:webHidden/>
              </w:rPr>
              <w:fldChar w:fldCharType="separate"/>
            </w:r>
            <w:r w:rsidR="000D2A17">
              <w:rPr>
                <w:noProof/>
                <w:webHidden/>
              </w:rPr>
              <w:t>15</w:t>
            </w:r>
            <w:r w:rsidR="000D2A17">
              <w:rPr>
                <w:noProof/>
                <w:webHidden/>
              </w:rPr>
              <w:fldChar w:fldCharType="end"/>
            </w:r>
          </w:hyperlink>
        </w:p>
        <w:p w14:paraId="4A023EF3" w14:textId="1935AF2D" w:rsidR="000D2A17" w:rsidRDefault="00E36894">
          <w:pPr>
            <w:pStyle w:val="TOC2"/>
            <w:rPr>
              <w:rFonts w:eastAsiaTheme="minorEastAsia" w:cstheme="minorBidi"/>
              <w:bCs w:val="0"/>
              <w:noProof/>
              <w:sz w:val="22"/>
              <w:szCs w:val="22"/>
              <w:lang w:eastAsia="en-GB"/>
            </w:rPr>
          </w:pPr>
          <w:hyperlink w:anchor="_Toc87518541" w:history="1">
            <w:r w:rsidR="000D2A17" w:rsidRPr="00207402">
              <w:rPr>
                <w:rStyle w:val="Hyperlink"/>
                <w:rFonts w:eastAsia="Times New Roman"/>
                <w:noProof/>
                <w:lang w:val="en-US" w:bidi="en-US"/>
              </w:rPr>
              <w:t>Appendix 1: Opt Out Process</w:t>
            </w:r>
            <w:r w:rsidR="000D2A17">
              <w:rPr>
                <w:noProof/>
                <w:webHidden/>
              </w:rPr>
              <w:tab/>
            </w:r>
            <w:r w:rsidR="000D2A17">
              <w:rPr>
                <w:noProof/>
                <w:webHidden/>
              </w:rPr>
              <w:fldChar w:fldCharType="begin"/>
            </w:r>
            <w:r w:rsidR="000D2A17">
              <w:rPr>
                <w:noProof/>
                <w:webHidden/>
              </w:rPr>
              <w:instrText xml:space="preserve"> PAGEREF _Toc87518541 \h </w:instrText>
            </w:r>
            <w:r w:rsidR="000D2A17">
              <w:rPr>
                <w:noProof/>
                <w:webHidden/>
              </w:rPr>
            </w:r>
            <w:r w:rsidR="000D2A17">
              <w:rPr>
                <w:noProof/>
                <w:webHidden/>
              </w:rPr>
              <w:fldChar w:fldCharType="separate"/>
            </w:r>
            <w:r w:rsidR="000D2A17">
              <w:rPr>
                <w:noProof/>
                <w:webHidden/>
              </w:rPr>
              <w:t>17</w:t>
            </w:r>
            <w:r w:rsidR="000D2A17">
              <w:rPr>
                <w:noProof/>
                <w:webHidden/>
              </w:rPr>
              <w:fldChar w:fldCharType="end"/>
            </w:r>
          </w:hyperlink>
        </w:p>
        <w:p w14:paraId="5335D6B4" w14:textId="460F39E1" w:rsidR="000D2A17" w:rsidRDefault="00E36894">
          <w:pPr>
            <w:pStyle w:val="TOC2"/>
            <w:rPr>
              <w:rFonts w:eastAsiaTheme="minorEastAsia" w:cstheme="minorBidi"/>
              <w:bCs w:val="0"/>
              <w:noProof/>
              <w:sz w:val="22"/>
              <w:szCs w:val="22"/>
              <w:lang w:eastAsia="en-GB"/>
            </w:rPr>
          </w:pPr>
          <w:hyperlink w:anchor="_Toc87518542" w:history="1">
            <w:r w:rsidR="000D2A17" w:rsidRPr="00207402">
              <w:rPr>
                <w:rStyle w:val="Hyperlink"/>
                <w:rFonts w:eastAsia="Times New Roman"/>
                <w:noProof/>
                <w:lang w:val="en-US" w:bidi="en-US"/>
              </w:rPr>
              <w:t>Appendix 2: Information Sharing Check List</w:t>
            </w:r>
            <w:r w:rsidR="000D2A17">
              <w:rPr>
                <w:noProof/>
                <w:webHidden/>
              </w:rPr>
              <w:tab/>
            </w:r>
            <w:r w:rsidR="000D2A17">
              <w:rPr>
                <w:noProof/>
                <w:webHidden/>
              </w:rPr>
              <w:fldChar w:fldCharType="begin"/>
            </w:r>
            <w:r w:rsidR="000D2A17">
              <w:rPr>
                <w:noProof/>
                <w:webHidden/>
              </w:rPr>
              <w:instrText xml:space="preserve"> PAGEREF _Toc87518542 \h </w:instrText>
            </w:r>
            <w:r w:rsidR="000D2A17">
              <w:rPr>
                <w:noProof/>
                <w:webHidden/>
              </w:rPr>
            </w:r>
            <w:r w:rsidR="000D2A17">
              <w:rPr>
                <w:noProof/>
                <w:webHidden/>
              </w:rPr>
              <w:fldChar w:fldCharType="separate"/>
            </w:r>
            <w:r w:rsidR="000D2A17">
              <w:rPr>
                <w:noProof/>
                <w:webHidden/>
              </w:rPr>
              <w:t>18</w:t>
            </w:r>
            <w:r w:rsidR="000D2A17">
              <w:rPr>
                <w:noProof/>
                <w:webHidden/>
              </w:rPr>
              <w:fldChar w:fldCharType="end"/>
            </w:r>
          </w:hyperlink>
        </w:p>
        <w:p w14:paraId="537A9CD8" w14:textId="2DCEA626" w:rsidR="000D2A17" w:rsidRDefault="00E36894">
          <w:pPr>
            <w:pStyle w:val="TOC2"/>
            <w:rPr>
              <w:rFonts w:eastAsiaTheme="minorEastAsia" w:cstheme="minorBidi"/>
              <w:bCs w:val="0"/>
              <w:noProof/>
              <w:sz w:val="22"/>
              <w:szCs w:val="22"/>
              <w:lang w:eastAsia="en-GB"/>
            </w:rPr>
          </w:pPr>
          <w:hyperlink w:anchor="_Toc87518543" w:history="1">
            <w:r w:rsidR="000D2A17" w:rsidRPr="00207402">
              <w:rPr>
                <w:rStyle w:val="Hyperlink"/>
                <w:rFonts w:eastAsia="Times New Roman"/>
                <w:noProof/>
                <w:lang w:val="en-US" w:bidi="en-US"/>
              </w:rPr>
              <w:t>Appendix 3: GP Practices</w:t>
            </w:r>
            <w:r w:rsidR="000D2A17">
              <w:rPr>
                <w:noProof/>
                <w:webHidden/>
              </w:rPr>
              <w:tab/>
            </w:r>
            <w:r w:rsidR="000D2A17">
              <w:rPr>
                <w:noProof/>
                <w:webHidden/>
              </w:rPr>
              <w:fldChar w:fldCharType="begin"/>
            </w:r>
            <w:r w:rsidR="000D2A17">
              <w:rPr>
                <w:noProof/>
                <w:webHidden/>
              </w:rPr>
              <w:instrText xml:space="preserve"> PAGEREF _Toc87518543 \h </w:instrText>
            </w:r>
            <w:r w:rsidR="000D2A17">
              <w:rPr>
                <w:noProof/>
                <w:webHidden/>
              </w:rPr>
            </w:r>
            <w:r w:rsidR="000D2A17">
              <w:rPr>
                <w:noProof/>
                <w:webHidden/>
              </w:rPr>
              <w:fldChar w:fldCharType="separate"/>
            </w:r>
            <w:r w:rsidR="000D2A17">
              <w:rPr>
                <w:noProof/>
                <w:webHidden/>
              </w:rPr>
              <w:t>22</w:t>
            </w:r>
            <w:r w:rsidR="000D2A17">
              <w:rPr>
                <w:noProof/>
                <w:webHidden/>
              </w:rPr>
              <w:fldChar w:fldCharType="end"/>
            </w:r>
          </w:hyperlink>
        </w:p>
        <w:p w14:paraId="21DFE210" w14:textId="271B1B53" w:rsidR="000D2A17" w:rsidRDefault="00E36894">
          <w:pPr>
            <w:pStyle w:val="TOC2"/>
            <w:rPr>
              <w:rFonts w:eastAsiaTheme="minorEastAsia" w:cstheme="minorBidi"/>
              <w:bCs w:val="0"/>
              <w:noProof/>
              <w:sz w:val="22"/>
              <w:szCs w:val="22"/>
              <w:lang w:eastAsia="en-GB"/>
            </w:rPr>
          </w:pPr>
          <w:hyperlink w:anchor="_Toc87518544" w:history="1">
            <w:r w:rsidR="000D2A17" w:rsidRPr="00207402">
              <w:rPr>
                <w:rStyle w:val="Hyperlink"/>
                <w:rFonts w:eastAsia="Times New Roman"/>
                <w:noProof/>
                <w:lang w:val="en-US" w:bidi="en-US"/>
              </w:rPr>
              <w:t>Appendix 4: Information Sharing Matrix</w:t>
            </w:r>
            <w:r w:rsidR="000D2A17">
              <w:rPr>
                <w:noProof/>
                <w:webHidden/>
              </w:rPr>
              <w:tab/>
            </w:r>
            <w:r w:rsidR="000D2A17">
              <w:rPr>
                <w:noProof/>
                <w:webHidden/>
              </w:rPr>
              <w:fldChar w:fldCharType="begin"/>
            </w:r>
            <w:r w:rsidR="000D2A17">
              <w:rPr>
                <w:noProof/>
                <w:webHidden/>
              </w:rPr>
              <w:instrText xml:space="preserve"> PAGEREF _Toc87518544 \h </w:instrText>
            </w:r>
            <w:r w:rsidR="000D2A17">
              <w:rPr>
                <w:noProof/>
                <w:webHidden/>
              </w:rPr>
            </w:r>
            <w:r w:rsidR="000D2A17">
              <w:rPr>
                <w:noProof/>
                <w:webHidden/>
              </w:rPr>
              <w:fldChar w:fldCharType="separate"/>
            </w:r>
            <w:r w:rsidR="000D2A17">
              <w:rPr>
                <w:noProof/>
                <w:webHidden/>
              </w:rPr>
              <w:t>32</w:t>
            </w:r>
            <w:r w:rsidR="000D2A17">
              <w:rPr>
                <w:noProof/>
                <w:webHidden/>
              </w:rPr>
              <w:fldChar w:fldCharType="end"/>
            </w:r>
          </w:hyperlink>
        </w:p>
        <w:p w14:paraId="24F04041" w14:textId="47250C76" w:rsidR="000D2A17" w:rsidRDefault="00E36894">
          <w:pPr>
            <w:pStyle w:val="TOC2"/>
            <w:rPr>
              <w:rFonts w:eastAsiaTheme="minorEastAsia" w:cstheme="minorBidi"/>
              <w:bCs w:val="0"/>
              <w:noProof/>
              <w:sz w:val="22"/>
              <w:szCs w:val="22"/>
              <w:lang w:eastAsia="en-GB"/>
            </w:rPr>
          </w:pPr>
          <w:hyperlink w:anchor="_Toc87518545" w:history="1">
            <w:r w:rsidR="000D2A17" w:rsidRPr="00207402">
              <w:rPr>
                <w:rStyle w:val="Hyperlink"/>
                <w:rFonts w:eastAsia="Times New Roman"/>
                <w:noProof/>
                <w:lang w:val="en-US" w:bidi="en-US"/>
              </w:rPr>
              <w:t>Appendix 5: Data Protection Act 2018 / UK General Data Protection Regulation and Caldicott Principles</w:t>
            </w:r>
            <w:r w:rsidR="000D2A17">
              <w:rPr>
                <w:noProof/>
                <w:webHidden/>
              </w:rPr>
              <w:tab/>
            </w:r>
            <w:r w:rsidR="000D2A17">
              <w:rPr>
                <w:noProof/>
                <w:webHidden/>
              </w:rPr>
              <w:fldChar w:fldCharType="begin"/>
            </w:r>
            <w:r w:rsidR="000D2A17">
              <w:rPr>
                <w:noProof/>
                <w:webHidden/>
              </w:rPr>
              <w:instrText xml:space="preserve"> PAGEREF _Toc87518545 \h </w:instrText>
            </w:r>
            <w:r w:rsidR="000D2A17">
              <w:rPr>
                <w:noProof/>
                <w:webHidden/>
              </w:rPr>
            </w:r>
            <w:r w:rsidR="000D2A17">
              <w:rPr>
                <w:noProof/>
                <w:webHidden/>
              </w:rPr>
              <w:fldChar w:fldCharType="separate"/>
            </w:r>
            <w:r w:rsidR="000D2A17">
              <w:rPr>
                <w:noProof/>
                <w:webHidden/>
              </w:rPr>
              <w:t>33</w:t>
            </w:r>
            <w:r w:rsidR="000D2A17">
              <w:rPr>
                <w:noProof/>
                <w:webHidden/>
              </w:rPr>
              <w:fldChar w:fldCharType="end"/>
            </w:r>
          </w:hyperlink>
        </w:p>
        <w:p w14:paraId="2FDDB92F" w14:textId="26EC674F" w:rsidR="000D2A17" w:rsidRDefault="00E36894">
          <w:pPr>
            <w:pStyle w:val="TOC2"/>
            <w:rPr>
              <w:rFonts w:eastAsiaTheme="minorEastAsia" w:cstheme="minorBidi"/>
              <w:bCs w:val="0"/>
              <w:noProof/>
              <w:sz w:val="22"/>
              <w:szCs w:val="22"/>
              <w:lang w:eastAsia="en-GB"/>
            </w:rPr>
          </w:pPr>
          <w:hyperlink w:anchor="_Toc87518546" w:history="1">
            <w:r w:rsidR="000D2A17" w:rsidRPr="00207402">
              <w:rPr>
                <w:rStyle w:val="Hyperlink"/>
                <w:rFonts w:eastAsia="Times New Roman"/>
                <w:noProof/>
                <w:lang w:val="en-US" w:bidi="en-US"/>
              </w:rPr>
              <w:t>Appendix 6: Data Protection Act 2018 / UK General Data Protection Regulation – Articles 6(1) Lawfulness of Processing and 9(2) Processing of Special Categories of Personal Data</w:t>
            </w:r>
            <w:r w:rsidR="000D2A17">
              <w:rPr>
                <w:noProof/>
                <w:webHidden/>
              </w:rPr>
              <w:tab/>
            </w:r>
            <w:r w:rsidR="000D2A17">
              <w:rPr>
                <w:noProof/>
                <w:webHidden/>
              </w:rPr>
              <w:fldChar w:fldCharType="begin"/>
            </w:r>
            <w:r w:rsidR="000D2A17">
              <w:rPr>
                <w:noProof/>
                <w:webHidden/>
              </w:rPr>
              <w:instrText xml:space="preserve"> PAGEREF _Toc87518546 \h </w:instrText>
            </w:r>
            <w:r w:rsidR="000D2A17">
              <w:rPr>
                <w:noProof/>
                <w:webHidden/>
              </w:rPr>
            </w:r>
            <w:r w:rsidR="000D2A17">
              <w:rPr>
                <w:noProof/>
                <w:webHidden/>
              </w:rPr>
              <w:fldChar w:fldCharType="separate"/>
            </w:r>
            <w:r w:rsidR="000D2A17">
              <w:rPr>
                <w:noProof/>
                <w:webHidden/>
              </w:rPr>
              <w:t>33</w:t>
            </w:r>
            <w:r w:rsidR="000D2A17">
              <w:rPr>
                <w:noProof/>
                <w:webHidden/>
              </w:rPr>
              <w:fldChar w:fldCharType="end"/>
            </w:r>
          </w:hyperlink>
        </w:p>
        <w:p w14:paraId="53C034E7" w14:textId="6816030F" w:rsidR="00500BBC" w:rsidRPr="003A311D" w:rsidRDefault="00500BBC">
          <w:pPr>
            <w:rPr>
              <w:rFonts w:ascii="Arial" w:hAnsi="Arial" w:cs="Arial"/>
              <w:bCs/>
            </w:rPr>
          </w:pPr>
          <w:r>
            <w:rPr>
              <w:b/>
              <w:bCs/>
              <w:noProof/>
            </w:rPr>
            <w:fldChar w:fldCharType="end"/>
          </w:r>
        </w:p>
      </w:sdtContent>
    </w:sdt>
    <w:p w14:paraId="752E85D8" w14:textId="3C49B47D" w:rsidR="00500BBC" w:rsidRDefault="00500BBC">
      <w:pPr>
        <w:spacing w:after="200" w:line="276" w:lineRule="auto"/>
        <w:rPr>
          <w:rFonts w:ascii="Arial" w:eastAsia="Calibri" w:hAnsi="Arial" w:cs="Arial"/>
          <w:b/>
          <w:bCs/>
          <w:sz w:val="32"/>
          <w:szCs w:val="32"/>
          <w:lang w:val="en-US" w:bidi="en-US"/>
        </w:rPr>
      </w:pPr>
      <w:r>
        <w:rPr>
          <w:rFonts w:ascii="Arial" w:eastAsia="Calibri" w:hAnsi="Arial" w:cs="Arial"/>
          <w:b/>
          <w:bCs/>
          <w:sz w:val="32"/>
          <w:szCs w:val="32"/>
          <w:lang w:val="en-US" w:bidi="en-US"/>
        </w:rPr>
        <w:br w:type="page"/>
      </w:r>
    </w:p>
    <w:p w14:paraId="74838952" w14:textId="77777777" w:rsidR="009B41C3" w:rsidRPr="003A7EBD" w:rsidRDefault="009B41C3" w:rsidP="00980AD6">
      <w:pPr>
        <w:pStyle w:val="Heading2"/>
        <w:numPr>
          <w:ilvl w:val="0"/>
          <w:numId w:val="3"/>
        </w:numPr>
        <w:ind w:left="284"/>
      </w:pPr>
      <w:bookmarkStart w:id="2" w:name="_Toc427738129"/>
      <w:bookmarkStart w:id="3" w:name="_Toc87518532"/>
      <w:r w:rsidRPr="003A7EBD">
        <w:lastRenderedPageBreak/>
        <w:t>Introduction</w:t>
      </w:r>
      <w:bookmarkEnd w:id="2"/>
      <w:bookmarkEnd w:id="3"/>
      <w:bookmarkEnd w:id="1"/>
    </w:p>
    <w:p w14:paraId="59467320" w14:textId="77777777" w:rsidR="00911CC8" w:rsidRDefault="00911CC8" w:rsidP="00911CC8">
      <w:pPr>
        <w:spacing w:line="240" w:lineRule="atLeast"/>
        <w:ind w:right="180"/>
        <w:jc w:val="both"/>
        <w:rPr>
          <w:rFonts w:ascii="Arial" w:hAnsi="Arial" w:cs="Arial"/>
          <w:highlight w:val="red"/>
        </w:rPr>
      </w:pPr>
    </w:p>
    <w:p w14:paraId="40410CDF" w14:textId="1355AFD0" w:rsidR="00911CC8" w:rsidRPr="009D3562" w:rsidRDefault="00911CC8" w:rsidP="00911CC8">
      <w:pPr>
        <w:spacing w:line="240" w:lineRule="atLeast"/>
        <w:ind w:right="180"/>
        <w:jc w:val="both"/>
        <w:rPr>
          <w:rFonts w:ascii="Arial" w:hAnsi="Arial" w:cs="Arial"/>
        </w:rPr>
      </w:pPr>
      <w:r w:rsidRPr="009D3562">
        <w:rPr>
          <w:rFonts w:ascii="Arial" w:hAnsi="Arial" w:cs="Arial"/>
        </w:rPr>
        <w:t>The aim is that this data sharing agreement will supersede previous multiple data sharing agreements and provide one over-arching agreement centred around the same principles and processes that all partners utilising an EMIS Web system will adhere too. As such, the below organisations are aligned to this data sharing agreement and will be either viewing or sharing clinical information (or both).</w:t>
      </w:r>
    </w:p>
    <w:p w14:paraId="23068335" w14:textId="77777777" w:rsidR="00EB3F14" w:rsidRPr="00911CC8" w:rsidRDefault="00EB3F14" w:rsidP="00911CC8">
      <w:pPr>
        <w:spacing w:line="240" w:lineRule="atLeast"/>
        <w:ind w:right="180"/>
        <w:jc w:val="both"/>
        <w:rPr>
          <w:rFonts w:ascii="Arial" w:hAnsi="Arial" w:cs="Arial"/>
          <w:highlight w:val="red"/>
        </w:rPr>
      </w:pPr>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2882"/>
        <w:gridCol w:w="2882"/>
      </w:tblGrid>
      <w:tr w:rsidR="00911CC8" w:rsidRPr="005740A6" w14:paraId="00FD09A7" w14:textId="77777777" w:rsidTr="003A311D">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2882" w:type="dxa"/>
            <w:tcBorders>
              <w:top w:val="none" w:sz="0" w:space="0" w:color="auto"/>
              <w:left w:val="none" w:sz="0" w:space="0" w:color="auto"/>
              <w:bottom w:val="single" w:sz="4" w:space="0" w:color="auto"/>
              <w:right w:val="none" w:sz="0" w:space="0" w:color="auto"/>
            </w:tcBorders>
            <w:shd w:val="clear" w:color="auto" w:fill="768692"/>
            <w:vAlign w:val="center"/>
          </w:tcPr>
          <w:p w14:paraId="4686D6EB" w14:textId="04D21DAB" w:rsidR="00911CC8" w:rsidRPr="00FF1720" w:rsidRDefault="00911CC8" w:rsidP="003A311D">
            <w:pPr>
              <w:pStyle w:val="Default"/>
              <w:jc w:val="center"/>
              <w:rPr>
                <w:rFonts w:ascii="Arial" w:hAnsi="Arial" w:cs="Arial"/>
                <w:color w:val="FFFFFF" w:themeColor="background1"/>
              </w:rPr>
            </w:pPr>
            <w:r w:rsidRPr="00FF1720">
              <w:rPr>
                <w:rFonts w:ascii="Arial" w:hAnsi="Arial" w:cs="Arial"/>
                <w:b/>
                <w:bCs/>
                <w:color w:val="FFFFFF" w:themeColor="background1"/>
              </w:rPr>
              <w:t>Organisation</w:t>
            </w:r>
          </w:p>
        </w:tc>
        <w:tc>
          <w:tcPr>
            <w:cnfStyle w:val="000001000000" w:firstRow="0" w:lastRow="0" w:firstColumn="0" w:lastColumn="0" w:oddVBand="0" w:evenVBand="1" w:oddHBand="0" w:evenHBand="0" w:firstRowFirstColumn="0" w:firstRowLastColumn="0" w:lastRowFirstColumn="0" w:lastRowLastColumn="0"/>
            <w:tcW w:w="2882" w:type="dxa"/>
            <w:tcBorders>
              <w:top w:val="none" w:sz="0" w:space="0" w:color="auto"/>
              <w:left w:val="none" w:sz="0" w:space="0" w:color="auto"/>
              <w:bottom w:val="single" w:sz="4" w:space="0" w:color="auto"/>
              <w:right w:val="none" w:sz="0" w:space="0" w:color="auto"/>
            </w:tcBorders>
            <w:shd w:val="clear" w:color="auto" w:fill="768692"/>
            <w:vAlign w:val="center"/>
          </w:tcPr>
          <w:p w14:paraId="3DEFD102" w14:textId="0BC8D4E2" w:rsidR="00911CC8" w:rsidRPr="00FF1720" w:rsidRDefault="00911CC8" w:rsidP="003A311D">
            <w:pPr>
              <w:pStyle w:val="Default"/>
              <w:jc w:val="center"/>
              <w:rPr>
                <w:rFonts w:ascii="Arial" w:hAnsi="Arial" w:cs="Arial"/>
                <w:color w:val="FFFFFF" w:themeColor="background1"/>
              </w:rPr>
            </w:pPr>
            <w:r w:rsidRPr="00FF1720">
              <w:rPr>
                <w:rFonts w:ascii="Arial" w:hAnsi="Arial" w:cs="Arial"/>
                <w:b/>
                <w:bCs/>
                <w:color w:val="FFFFFF" w:themeColor="background1"/>
              </w:rPr>
              <w:t>Viewing (Data Processing)</w:t>
            </w:r>
          </w:p>
        </w:tc>
        <w:tc>
          <w:tcPr>
            <w:cnfStyle w:val="000010000000" w:firstRow="0" w:lastRow="0" w:firstColumn="0" w:lastColumn="0" w:oddVBand="1" w:evenVBand="0" w:oddHBand="0" w:evenHBand="0" w:firstRowFirstColumn="0" w:firstRowLastColumn="0" w:lastRowFirstColumn="0" w:lastRowLastColumn="0"/>
            <w:tcW w:w="2882" w:type="dxa"/>
            <w:tcBorders>
              <w:top w:val="none" w:sz="0" w:space="0" w:color="auto"/>
              <w:left w:val="none" w:sz="0" w:space="0" w:color="auto"/>
              <w:bottom w:val="single" w:sz="4" w:space="0" w:color="auto"/>
              <w:right w:val="none" w:sz="0" w:space="0" w:color="auto"/>
            </w:tcBorders>
            <w:shd w:val="clear" w:color="auto" w:fill="768692"/>
            <w:vAlign w:val="center"/>
          </w:tcPr>
          <w:p w14:paraId="34321930" w14:textId="329B9893" w:rsidR="00911CC8" w:rsidRPr="00FF1720" w:rsidRDefault="00911CC8" w:rsidP="003A311D">
            <w:pPr>
              <w:pStyle w:val="Default"/>
              <w:jc w:val="center"/>
              <w:rPr>
                <w:rFonts w:ascii="Arial" w:hAnsi="Arial" w:cs="Arial"/>
                <w:color w:val="FFFFFF" w:themeColor="background1"/>
              </w:rPr>
            </w:pPr>
            <w:r w:rsidRPr="00FF1720">
              <w:rPr>
                <w:rFonts w:ascii="Arial" w:hAnsi="Arial" w:cs="Arial"/>
                <w:b/>
                <w:bCs/>
                <w:color w:val="FFFFFF" w:themeColor="background1"/>
              </w:rPr>
              <w:t>Sharing (Data Controller)</w:t>
            </w:r>
          </w:p>
        </w:tc>
      </w:tr>
      <w:tr w:rsidR="00314565" w:rsidRPr="005740A6" w14:paraId="6705FF46" w14:textId="77777777" w:rsidTr="003A311D">
        <w:trPr>
          <w:trHeight w:val="99"/>
        </w:trPr>
        <w:tc>
          <w:tcPr>
            <w:cnfStyle w:val="000010000000" w:firstRow="0" w:lastRow="0" w:firstColumn="0" w:lastColumn="0" w:oddVBand="1" w:evenVBand="0" w:oddHBand="0" w:evenHBand="0" w:firstRowFirstColumn="0" w:firstRowLastColumn="0" w:lastRowFirstColumn="0" w:lastRowLastColumn="0"/>
            <w:tcW w:w="2882" w:type="dxa"/>
            <w:vAlign w:val="center"/>
          </w:tcPr>
          <w:p w14:paraId="64C2B2A3" w14:textId="58836429" w:rsidR="00314565" w:rsidRDefault="00314565" w:rsidP="00314565">
            <w:pPr>
              <w:pStyle w:val="Default"/>
              <w:rPr>
                <w:rFonts w:ascii="Arial" w:hAnsi="Arial" w:cs="Arial"/>
              </w:rPr>
            </w:pPr>
            <w:r>
              <w:rPr>
                <w:rFonts w:ascii="Arial" w:eastAsia="Calibri" w:hAnsi="Arial" w:cs="Arial"/>
                <w:color w:val="auto"/>
                <w:lang w:val="en-US" w:bidi="en-US"/>
              </w:rPr>
              <w:t>Liverpool Heart and Chest Hospital NHS Foundation Trust</w:t>
            </w:r>
          </w:p>
        </w:tc>
        <w:tc>
          <w:tcPr>
            <w:cnfStyle w:val="000001000000" w:firstRow="0" w:lastRow="0" w:firstColumn="0" w:lastColumn="0" w:oddVBand="0" w:evenVBand="1" w:oddHBand="0" w:evenHBand="0" w:firstRowFirstColumn="0" w:firstRowLastColumn="0" w:lastRowFirstColumn="0" w:lastRowLastColumn="0"/>
            <w:tcW w:w="2882" w:type="dxa"/>
            <w:vAlign w:val="center"/>
          </w:tcPr>
          <w:p w14:paraId="1C4BF900" w14:textId="3C15A191" w:rsidR="00314565" w:rsidRDefault="00314565" w:rsidP="00314565">
            <w:pPr>
              <w:pStyle w:val="Default"/>
              <w:jc w:val="center"/>
              <w:rPr>
                <w:rFonts w:ascii="Arial" w:hAnsi="Arial" w:cs="Arial"/>
              </w:rPr>
            </w:pPr>
            <w:r>
              <w:rPr>
                <w:rFonts w:ascii="Arial" w:hAnsi="Arial" w:cs="Arial"/>
              </w:rPr>
              <w:t>Yes</w:t>
            </w:r>
          </w:p>
        </w:tc>
        <w:tc>
          <w:tcPr>
            <w:cnfStyle w:val="000010000000" w:firstRow="0" w:lastRow="0" w:firstColumn="0" w:lastColumn="0" w:oddVBand="1" w:evenVBand="0" w:oddHBand="0" w:evenHBand="0" w:firstRowFirstColumn="0" w:firstRowLastColumn="0" w:lastRowFirstColumn="0" w:lastRowLastColumn="0"/>
            <w:tcW w:w="2882" w:type="dxa"/>
            <w:vAlign w:val="center"/>
          </w:tcPr>
          <w:p w14:paraId="299C2A0D" w14:textId="5D415DF5" w:rsidR="00314565" w:rsidRDefault="00314565" w:rsidP="00314565">
            <w:pPr>
              <w:pStyle w:val="Default"/>
              <w:jc w:val="center"/>
              <w:rPr>
                <w:rFonts w:ascii="Arial" w:hAnsi="Arial" w:cs="Arial"/>
              </w:rPr>
            </w:pPr>
            <w:r>
              <w:rPr>
                <w:rFonts w:ascii="Arial" w:hAnsi="Arial" w:cs="Arial"/>
              </w:rPr>
              <w:t>Yes</w:t>
            </w:r>
          </w:p>
        </w:tc>
      </w:tr>
      <w:tr w:rsidR="00DC5F34" w:rsidRPr="005740A6" w14:paraId="0251212F" w14:textId="77777777" w:rsidTr="009716D2">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2882" w:type="dxa"/>
          </w:tcPr>
          <w:p w14:paraId="0EEE22EF" w14:textId="17650DC1" w:rsidR="00DC5F34" w:rsidRDefault="00DC5F34" w:rsidP="00DC5F34">
            <w:pPr>
              <w:pStyle w:val="Default"/>
              <w:rPr>
                <w:rFonts w:ascii="Arial" w:eastAsia="Calibri" w:hAnsi="Arial" w:cs="Arial"/>
                <w:color w:val="000000" w:themeColor="text1"/>
                <w:lang w:val="en-US" w:bidi="en-US"/>
              </w:rPr>
            </w:pPr>
            <w:r>
              <w:rPr>
                <w:rFonts w:ascii="Arial" w:eastAsia="Calibri" w:hAnsi="Arial" w:cs="Arial"/>
                <w:color w:val="000000" w:themeColor="text1"/>
                <w:lang w:val="en-US" w:bidi="en-US"/>
              </w:rPr>
              <w:t>Liverpool University Hospital NHS Foundation Trust</w:t>
            </w:r>
          </w:p>
        </w:tc>
        <w:tc>
          <w:tcPr>
            <w:cnfStyle w:val="000001000000" w:firstRow="0" w:lastRow="0" w:firstColumn="0" w:lastColumn="0" w:oddVBand="0" w:evenVBand="1" w:oddHBand="0" w:evenHBand="0" w:firstRowFirstColumn="0" w:firstRowLastColumn="0" w:lastRowFirstColumn="0" w:lastRowLastColumn="0"/>
            <w:tcW w:w="2882" w:type="dxa"/>
            <w:vAlign w:val="center"/>
          </w:tcPr>
          <w:p w14:paraId="60BEE5F1" w14:textId="7624F78B" w:rsidR="00DC5F34" w:rsidRDefault="00DC5F34" w:rsidP="00DC5F34">
            <w:pPr>
              <w:pStyle w:val="Default"/>
              <w:jc w:val="center"/>
              <w:rPr>
                <w:rFonts w:ascii="Arial" w:hAnsi="Arial" w:cs="Arial"/>
              </w:rPr>
            </w:pPr>
            <w:r>
              <w:rPr>
                <w:rFonts w:ascii="Arial" w:hAnsi="Arial" w:cs="Arial"/>
              </w:rPr>
              <w:t>Yes</w:t>
            </w:r>
          </w:p>
        </w:tc>
        <w:tc>
          <w:tcPr>
            <w:cnfStyle w:val="000010000000" w:firstRow="0" w:lastRow="0" w:firstColumn="0" w:lastColumn="0" w:oddVBand="1" w:evenVBand="0" w:oddHBand="0" w:evenHBand="0" w:firstRowFirstColumn="0" w:firstRowLastColumn="0" w:lastRowFirstColumn="0" w:lastRowLastColumn="0"/>
            <w:tcW w:w="2882" w:type="dxa"/>
            <w:vAlign w:val="center"/>
          </w:tcPr>
          <w:p w14:paraId="16883475" w14:textId="03397C5F" w:rsidR="00DC5F34" w:rsidRDefault="00DC5F34" w:rsidP="00DC5F34">
            <w:pPr>
              <w:pStyle w:val="Default"/>
              <w:jc w:val="center"/>
              <w:rPr>
                <w:rFonts w:ascii="Arial" w:hAnsi="Arial" w:cs="Arial"/>
              </w:rPr>
            </w:pPr>
            <w:r>
              <w:rPr>
                <w:rFonts w:ascii="Arial" w:hAnsi="Arial" w:cs="Arial"/>
              </w:rPr>
              <w:t>Yes</w:t>
            </w:r>
          </w:p>
        </w:tc>
      </w:tr>
      <w:tr w:rsidR="00DC5F34" w:rsidRPr="005740A6" w14:paraId="08900F6E" w14:textId="77777777" w:rsidTr="009716D2">
        <w:trPr>
          <w:trHeight w:val="99"/>
        </w:trPr>
        <w:tc>
          <w:tcPr>
            <w:cnfStyle w:val="000010000000" w:firstRow="0" w:lastRow="0" w:firstColumn="0" w:lastColumn="0" w:oddVBand="1" w:evenVBand="0" w:oddHBand="0" w:evenHBand="0" w:firstRowFirstColumn="0" w:firstRowLastColumn="0" w:lastRowFirstColumn="0" w:lastRowLastColumn="0"/>
            <w:tcW w:w="2882" w:type="dxa"/>
          </w:tcPr>
          <w:p w14:paraId="1D7E43AF" w14:textId="6C8CC2CD" w:rsidR="00DC5F34" w:rsidRDefault="00DC5F34" w:rsidP="00DC5F34">
            <w:pPr>
              <w:pStyle w:val="Default"/>
              <w:rPr>
                <w:rFonts w:ascii="Arial" w:eastAsia="Calibri" w:hAnsi="Arial" w:cs="Arial"/>
                <w:color w:val="auto"/>
                <w:lang w:val="en-US" w:bidi="en-US"/>
              </w:rPr>
            </w:pPr>
            <w:r>
              <w:rPr>
                <w:rFonts w:ascii="Arial" w:eastAsia="Calibri" w:hAnsi="Arial" w:cs="Arial"/>
                <w:color w:val="000000" w:themeColor="text1"/>
                <w:lang w:val="en-US" w:bidi="en-US"/>
              </w:rPr>
              <w:t>Mersey Care NHS Foundation Trust</w:t>
            </w:r>
          </w:p>
        </w:tc>
        <w:tc>
          <w:tcPr>
            <w:cnfStyle w:val="000001000000" w:firstRow="0" w:lastRow="0" w:firstColumn="0" w:lastColumn="0" w:oddVBand="0" w:evenVBand="1" w:oddHBand="0" w:evenHBand="0" w:firstRowFirstColumn="0" w:firstRowLastColumn="0" w:lastRowFirstColumn="0" w:lastRowLastColumn="0"/>
            <w:tcW w:w="2882" w:type="dxa"/>
            <w:vAlign w:val="center"/>
          </w:tcPr>
          <w:p w14:paraId="0FF74481" w14:textId="1456487D" w:rsidR="00DC5F34" w:rsidRDefault="00DC5F34" w:rsidP="00DC5F34">
            <w:pPr>
              <w:pStyle w:val="Default"/>
              <w:jc w:val="center"/>
              <w:rPr>
                <w:rFonts w:ascii="Arial" w:hAnsi="Arial" w:cs="Arial"/>
              </w:rPr>
            </w:pPr>
            <w:r>
              <w:rPr>
                <w:rFonts w:ascii="Arial" w:hAnsi="Arial" w:cs="Arial"/>
              </w:rPr>
              <w:t>Yes</w:t>
            </w:r>
          </w:p>
        </w:tc>
        <w:tc>
          <w:tcPr>
            <w:cnfStyle w:val="000010000000" w:firstRow="0" w:lastRow="0" w:firstColumn="0" w:lastColumn="0" w:oddVBand="1" w:evenVBand="0" w:oddHBand="0" w:evenHBand="0" w:firstRowFirstColumn="0" w:firstRowLastColumn="0" w:lastRowFirstColumn="0" w:lastRowLastColumn="0"/>
            <w:tcW w:w="2882" w:type="dxa"/>
            <w:vAlign w:val="center"/>
          </w:tcPr>
          <w:p w14:paraId="1C0BB79F" w14:textId="4D279B15" w:rsidR="00DC5F34" w:rsidRDefault="00DC5F34" w:rsidP="00DC5F34">
            <w:pPr>
              <w:pStyle w:val="Default"/>
              <w:jc w:val="center"/>
              <w:rPr>
                <w:rFonts w:ascii="Arial" w:hAnsi="Arial" w:cs="Arial"/>
              </w:rPr>
            </w:pPr>
            <w:r>
              <w:rPr>
                <w:rFonts w:ascii="Arial" w:hAnsi="Arial" w:cs="Arial"/>
              </w:rPr>
              <w:t>Yes</w:t>
            </w:r>
          </w:p>
        </w:tc>
      </w:tr>
      <w:tr w:rsidR="00DC5F34" w:rsidRPr="005740A6" w14:paraId="7DD77AF5" w14:textId="77777777" w:rsidTr="009716D2">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2882" w:type="dxa"/>
          </w:tcPr>
          <w:p w14:paraId="44B81303" w14:textId="7A2F3805" w:rsidR="00DC5F34" w:rsidRDefault="00DC5F34" w:rsidP="00DC5F34">
            <w:pPr>
              <w:pStyle w:val="Default"/>
              <w:rPr>
                <w:rFonts w:ascii="Arial" w:eastAsia="Calibri" w:hAnsi="Arial" w:cs="Arial"/>
                <w:color w:val="000000" w:themeColor="text1"/>
                <w:lang w:val="en-US" w:bidi="en-US"/>
              </w:rPr>
            </w:pPr>
            <w:r>
              <w:rPr>
                <w:rFonts w:ascii="Arial" w:eastAsia="Calibri" w:hAnsi="Arial" w:cs="Arial"/>
                <w:color w:val="000000" w:themeColor="text1"/>
                <w:lang w:val="en-US" w:bidi="en-US"/>
              </w:rPr>
              <w:t>Cheshire CCG</w:t>
            </w:r>
          </w:p>
          <w:p w14:paraId="70D7FCDB" w14:textId="64BE20AC" w:rsidR="00DC5F34" w:rsidRDefault="00DC5F34" w:rsidP="00DC5F34">
            <w:pPr>
              <w:pStyle w:val="Default"/>
              <w:rPr>
                <w:rFonts w:ascii="Arial" w:eastAsia="Calibri" w:hAnsi="Arial" w:cs="Arial"/>
                <w:color w:val="000000" w:themeColor="text1"/>
                <w:lang w:val="en-US" w:bidi="en-US"/>
              </w:rPr>
            </w:pPr>
            <w:r>
              <w:rPr>
                <w:rFonts w:ascii="Arial" w:eastAsia="Calibri" w:hAnsi="Arial" w:cs="Arial"/>
                <w:color w:val="000000" w:themeColor="text1"/>
                <w:lang w:val="en-US" w:bidi="en-US"/>
              </w:rPr>
              <w:t>Member Practices</w:t>
            </w:r>
          </w:p>
        </w:tc>
        <w:tc>
          <w:tcPr>
            <w:cnfStyle w:val="000001000000" w:firstRow="0" w:lastRow="0" w:firstColumn="0" w:lastColumn="0" w:oddVBand="0" w:evenVBand="1" w:oddHBand="0" w:evenHBand="0" w:firstRowFirstColumn="0" w:firstRowLastColumn="0" w:lastRowFirstColumn="0" w:lastRowLastColumn="0"/>
            <w:tcW w:w="2882" w:type="dxa"/>
            <w:vAlign w:val="center"/>
          </w:tcPr>
          <w:p w14:paraId="290C4197" w14:textId="47E06D9D" w:rsidR="00DC5F34" w:rsidRDefault="00DC5F34" w:rsidP="00DC5F34">
            <w:pPr>
              <w:pStyle w:val="Default"/>
              <w:jc w:val="center"/>
              <w:rPr>
                <w:rFonts w:ascii="Arial" w:hAnsi="Arial" w:cs="Arial"/>
              </w:rPr>
            </w:pPr>
            <w:r>
              <w:rPr>
                <w:rFonts w:ascii="Arial" w:hAnsi="Arial" w:cs="Arial"/>
              </w:rPr>
              <w:t>Yes</w:t>
            </w:r>
          </w:p>
        </w:tc>
        <w:tc>
          <w:tcPr>
            <w:cnfStyle w:val="000010000000" w:firstRow="0" w:lastRow="0" w:firstColumn="0" w:lastColumn="0" w:oddVBand="1" w:evenVBand="0" w:oddHBand="0" w:evenHBand="0" w:firstRowFirstColumn="0" w:firstRowLastColumn="0" w:lastRowFirstColumn="0" w:lastRowLastColumn="0"/>
            <w:tcW w:w="2882" w:type="dxa"/>
            <w:vAlign w:val="center"/>
          </w:tcPr>
          <w:p w14:paraId="563D0436" w14:textId="07DA0411" w:rsidR="00DC5F34" w:rsidRDefault="00DC5F34" w:rsidP="00DC5F34">
            <w:pPr>
              <w:pStyle w:val="Default"/>
              <w:jc w:val="center"/>
              <w:rPr>
                <w:rFonts w:ascii="Arial" w:hAnsi="Arial" w:cs="Arial"/>
              </w:rPr>
            </w:pPr>
            <w:r>
              <w:rPr>
                <w:rFonts w:ascii="Arial" w:hAnsi="Arial" w:cs="Arial"/>
              </w:rPr>
              <w:t>Yes</w:t>
            </w:r>
          </w:p>
        </w:tc>
      </w:tr>
      <w:tr w:rsidR="00DC5F34" w:rsidRPr="005740A6" w14:paraId="6AFE7BC4" w14:textId="77777777" w:rsidTr="009716D2">
        <w:trPr>
          <w:trHeight w:val="99"/>
        </w:trPr>
        <w:tc>
          <w:tcPr>
            <w:cnfStyle w:val="000010000000" w:firstRow="0" w:lastRow="0" w:firstColumn="0" w:lastColumn="0" w:oddVBand="1" w:evenVBand="0" w:oddHBand="0" w:evenHBand="0" w:firstRowFirstColumn="0" w:firstRowLastColumn="0" w:lastRowFirstColumn="0" w:lastRowLastColumn="0"/>
            <w:tcW w:w="2882" w:type="dxa"/>
          </w:tcPr>
          <w:p w14:paraId="1222059C" w14:textId="77777777" w:rsidR="00DC5F34" w:rsidRDefault="00DC5F34" w:rsidP="00DC5F34">
            <w:pPr>
              <w:pStyle w:val="Default"/>
              <w:rPr>
                <w:rFonts w:ascii="Arial" w:eastAsia="Calibri" w:hAnsi="Arial" w:cs="Arial"/>
                <w:color w:val="000000" w:themeColor="text1"/>
                <w:lang w:val="en-US" w:bidi="en-US"/>
              </w:rPr>
            </w:pPr>
            <w:r>
              <w:rPr>
                <w:rFonts w:ascii="Arial" w:eastAsia="Calibri" w:hAnsi="Arial" w:cs="Arial"/>
                <w:color w:val="000000" w:themeColor="text1"/>
                <w:lang w:val="en-US" w:bidi="en-US"/>
              </w:rPr>
              <w:t>Halton CCG</w:t>
            </w:r>
          </w:p>
          <w:p w14:paraId="3B80BE71" w14:textId="3E3DDD35" w:rsidR="00DC5F34" w:rsidRDefault="00DC5F34" w:rsidP="00DC5F34">
            <w:pPr>
              <w:pStyle w:val="Default"/>
              <w:rPr>
                <w:rFonts w:ascii="Arial" w:eastAsia="Calibri" w:hAnsi="Arial" w:cs="Arial"/>
                <w:color w:val="auto"/>
                <w:lang w:val="en-US" w:bidi="en-US"/>
              </w:rPr>
            </w:pPr>
            <w:r>
              <w:rPr>
                <w:rFonts w:ascii="Arial" w:eastAsia="Calibri" w:hAnsi="Arial" w:cs="Arial"/>
                <w:color w:val="000000" w:themeColor="text1"/>
                <w:lang w:val="en-US" w:bidi="en-US"/>
              </w:rPr>
              <w:t>Member Practices</w:t>
            </w:r>
          </w:p>
        </w:tc>
        <w:tc>
          <w:tcPr>
            <w:cnfStyle w:val="000001000000" w:firstRow="0" w:lastRow="0" w:firstColumn="0" w:lastColumn="0" w:oddVBand="0" w:evenVBand="1" w:oddHBand="0" w:evenHBand="0" w:firstRowFirstColumn="0" w:firstRowLastColumn="0" w:lastRowFirstColumn="0" w:lastRowLastColumn="0"/>
            <w:tcW w:w="2882" w:type="dxa"/>
            <w:vAlign w:val="center"/>
          </w:tcPr>
          <w:p w14:paraId="5516D316" w14:textId="51DAC675" w:rsidR="00DC5F34" w:rsidRDefault="00DC5F34" w:rsidP="00DC5F34">
            <w:pPr>
              <w:pStyle w:val="Default"/>
              <w:jc w:val="center"/>
              <w:rPr>
                <w:rFonts w:ascii="Arial" w:hAnsi="Arial" w:cs="Arial"/>
              </w:rPr>
            </w:pPr>
            <w:r>
              <w:rPr>
                <w:rFonts w:ascii="Arial" w:hAnsi="Arial" w:cs="Arial"/>
              </w:rPr>
              <w:t>Yes</w:t>
            </w:r>
          </w:p>
        </w:tc>
        <w:tc>
          <w:tcPr>
            <w:cnfStyle w:val="000010000000" w:firstRow="0" w:lastRow="0" w:firstColumn="0" w:lastColumn="0" w:oddVBand="1" w:evenVBand="0" w:oddHBand="0" w:evenHBand="0" w:firstRowFirstColumn="0" w:firstRowLastColumn="0" w:lastRowFirstColumn="0" w:lastRowLastColumn="0"/>
            <w:tcW w:w="2882" w:type="dxa"/>
            <w:vAlign w:val="center"/>
          </w:tcPr>
          <w:p w14:paraId="67ACCB41" w14:textId="50FC5EE1" w:rsidR="00DC5F34" w:rsidRDefault="00DC5F34" w:rsidP="00DC5F34">
            <w:pPr>
              <w:pStyle w:val="Default"/>
              <w:jc w:val="center"/>
              <w:rPr>
                <w:rFonts w:ascii="Arial" w:hAnsi="Arial" w:cs="Arial"/>
              </w:rPr>
            </w:pPr>
            <w:r>
              <w:rPr>
                <w:rFonts w:ascii="Arial" w:hAnsi="Arial" w:cs="Arial"/>
              </w:rPr>
              <w:t>Yes</w:t>
            </w:r>
          </w:p>
        </w:tc>
      </w:tr>
      <w:tr w:rsidR="00DC5F34" w:rsidRPr="005740A6" w14:paraId="1ED3D1D2" w14:textId="77777777" w:rsidTr="009716D2">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2882" w:type="dxa"/>
          </w:tcPr>
          <w:p w14:paraId="5C730CD7" w14:textId="77777777" w:rsidR="00DC5F34" w:rsidRDefault="00DC5F34" w:rsidP="00DC5F34">
            <w:pPr>
              <w:pStyle w:val="Default"/>
              <w:rPr>
                <w:rFonts w:ascii="Arial" w:eastAsia="Calibri" w:hAnsi="Arial" w:cs="Arial"/>
                <w:color w:val="000000" w:themeColor="text1"/>
                <w:lang w:val="en-US" w:bidi="en-US"/>
              </w:rPr>
            </w:pPr>
            <w:r>
              <w:rPr>
                <w:rFonts w:ascii="Arial" w:eastAsia="Calibri" w:hAnsi="Arial" w:cs="Arial"/>
                <w:color w:val="000000" w:themeColor="text1"/>
                <w:lang w:val="en-US" w:bidi="en-US"/>
              </w:rPr>
              <w:t>Knowsley CCG</w:t>
            </w:r>
          </w:p>
          <w:p w14:paraId="2544DEB7" w14:textId="35F3436D" w:rsidR="00DC5F34" w:rsidRDefault="00DC5F34" w:rsidP="00DC5F34">
            <w:pPr>
              <w:pStyle w:val="Default"/>
              <w:rPr>
                <w:rFonts w:ascii="Arial" w:eastAsia="Calibri" w:hAnsi="Arial" w:cs="Arial"/>
                <w:color w:val="000000" w:themeColor="text1"/>
                <w:lang w:val="en-US" w:bidi="en-US"/>
              </w:rPr>
            </w:pPr>
            <w:r>
              <w:rPr>
                <w:rFonts w:ascii="Arial" w:eastAsia="Calibri" w:hAnsi="Arial" w:cs="Arial"/>
                <w:color w:val="000000" w:themeColor="text1"/>
                <w:lang w:val="en-US" w:bidi="en-US"/>
              </w:rPr>
              <w:t>Member Practices</w:t>
            </w:r>
          </w:p>
        </w:tc>
        <w:tc>
          <w:tcPr>
            <w:cnfStyle w:val="000001000000" w:firstRow="0" w:lastRow="0" w:firstColumn="0" w:lastColumn="0" w:oddVBand="0" w:evenVBand="1" w:oddHBand="0" w:evenHBand="0" w:firstRowFirstColumn="0" w:firstRowLastColumn="0" w:lastRowFirstColumn="0" w:lastRowLastColumn="0"/>
            <w:tcW w:w="2882" w:type="dxa"/>
            <w:vAlign w:val="center"/>
          </w:tcPr>
          <w:p w14:paraId="5E20E7D3" w14:textId="7CD0B88C" w:rsidR="00DC5F34" w:rsidRDefault="00DC5F34" w:rsidP="00DC5F34">
            <w:pPr>
              <w:pStyle w:val="Default"/>
              <w:jc w:val="center"/>
              <w:rPr>
                <w:rFonts w:ascii="Arial" w:hAnsi="Arial" w:cs="Arial"/>
              </w:rPr>
            </w:pPr>
            <w:r>
              <w:rPr>
                <w:rFonts w:ascii="Arial" w:hAnsi="Arial" w:cs="Arial"/>
              </w:rPr>
              <w:t>Yes</w:t>
            </w:r>
          </w:p>
        </w:tc>
        <w:tc>
          <w:tcPr>
            <w:cnfStyle w:val="000010000000" w:firstRow="0" w:lastRow="0" w:firstColumn="0" w:lastColumn="0" w:oddVBand="1" w:evenVBand="0" w:oddHBand="0" w:evenHBand="0" w:firstRowFirstColumn="0" w:firstRowLastColumn="0" w:lastRowFirstColumn="0" w:lastRowLastColumn="0"/>
            <w:tcW w:w="2882" w:type="dxa"/>
            <w:vAlign w:val="center"/>
          </w:tcPr>
          <w:p w14:paraId="2F6A5F39" w14:textId="6E44D8C1" w:rsidR="00DC5F34" w:rsidRDefault="00DC5F34" w:rsidP="00DC5F34">
            <w:pPr>
              <w:pStyle w:val="Default"/>
              <w:jc w:val="center"/>
              <w:rPr>
                <w:rFonts w:ascii="Arial" w:hAnsi="Arial" w:cs="Arial"/>
              </w:rPr>
            </w:pPr>
            <w:r>
              <w:rPr>
                <w:rFonts w:ascii="Arial" w:hAnsi="Arial" w:cs="Arial"/>
              </w:rPr>
              <w:t>Yes</w:t>
            </w:r>
          </w:p>
        </w:tc>
      </w:tr>
      <w:tr w:rsidR="00DC5F34" w:rsidRPr="005740A6" w14:paraId="294A4B95" w14:textId="77777777" w:rsidTr="00473C44">
        <w:trPr>
          <w:trHeight w:val="99"/>
        </w:trPr>
        <w:tc>
          <w:tcPr>
            <w:cnfStyle w:val="000010000000" w:firstRow="0" w:lastRow="0" w:firstColumn="0" w:lastColumn="0" w:oddVBand="1" w:evenVBand="0" w:oddHBand="0" w:evenHBand="0" w:firstRowFirstColumn="0" w:firstRowLastColumn="0" w:lastRowFirstColumn="0" w:lastRowLastColumn="0"/>
            <w:tcW w:w="2882" w:type="dxa"/>
            <w:tcBorders>
              <w:left w:val="none" w:sz="0" w:space="0" w:color="auto"/>
              <w:right w:val="none" w:sz="0" w:space="0" w:color="auto"/>
            </w:tcBorders>
          </w:tcPr>
          <w:p w14:paraId="5D318AD9" w14:textId="77777777" w:rsidR="00DC5F34" w:rsidRDefault="00DC5F34" w:rsidP="00DC5F34">
            <w:pPr>
              <w:pStyle w:val="Default"/>
              <w:rPr>
                <w:rFonts w:ascii="Arial" w:eastAsia="Calibri" w:hAnsi="Arial" w:cs="Arial"/>
                <w:color w:val="000000" w:themeColor="text1"/>
                <w:lang w:val="en-US" w:bidi="en-US"/>
              </w:rPr>
            </w:pPr>
            <w:r>
              <w:rPr>
                <w:rFonts w:ascii="Arial" w:eastAsia="Calibri" w:hAnsi="Arial" w:cs="Arial"/>
                <w:color w:val="000000" w:themeColor="text1"/>
                <w:lang w:val="en-US" w:bidi="en-US"/>
              </w:rPr>
              <w:t>Liverpool CCG</w:t>
            </w:r>
          </w:p>
          <w:p w14:paraId="697BB786" w14:textId="342F74C9" w:rsidR="00DC5F34" w:rsidRPr="00FF58D8" w:rsidRDefault="00DC5F34" w:rsidP="00DC5F34">
            <w:pPr>
              <w:pStyle w:val="Default"/>
              <w:rPr>
                <w:rFonts w:ascii="Arial" w:hAnsi="Arial" w:cs="Arial"/>
                <w:color w:val="auto"/>
              </w:rPr>
            </w:pPr>
            <w:r>
              <w:rPr>
                <w:rFonts w:ascii="Arial" w:eastAsia="Calibri" w:hAnsi="Arial" w:cs="Arial"/>
                <w:color w:val="000000" w:themeColor="text1"/>
                <w:lang w:val="en-US" w:bidi="en-US"/>
              </w:rPr>
              <w:t>Member Practices</w:t>
            </w:r>
          </w:p>
        </w:tc>
        <w:tc>
          <w:tcPr>
            <w:cnfStyle w:val="000001000000" w:firstRow="0" w:lastRow="0" w:firstColumn="0" w:lastColumn="0" w:oddVBand="0" w:evenVBand="1" w:oddHBand="0" w:evenHBand="0" w:firstRowFirstColumn="0" w:firstRowLastColumn="0" w:lastRowFirstColumn="0" w:lastRowLastColumn="0"/>
            <w:tcW w:w="2882" w:type="dxa"/>
            <w:tcBorders>
              <w:left w:val="none" w:sz="0" w:space="0" w:color="auto"/>
              <w:right w:val="none" w:sz="0" w:space="0" w:color="auto"/>
            </w:tcBorders>
            <w:vAlign w:val="center"/>
          </w:tcPr>
          <w:p w14:paraId="4A3C835E" w14:textId="5A399BA7" w:rsidR="00DC5F34" w:rsidRPr="00911CC8" w:rsidRDefault="00DC5F34" w:rsidP="00DC5F34">
            <w:pPr>
              <w:pStyle w:val="Default"/>
              <w:jc w:val="center"/>
              <w:rPr>
                <w:rFonts w:ascii="Arial" w:hAnsi="Arial" w:cs="Arial"/>
              </w:rPr>
            </w:pPr>
            <w:r>
              <w:rPr>
                <w:rFonts w:ascii="Arial" w:hAnsi="Arial" w:cs="Arial"/>
              </w:rPr>
              <w:t>Yes</w:t>
            </w:r>
          </w:p>
        </w:tc>
        <w:tc>
          <w:tcPr>
            <w:cnfStyle w:val="000010000000" w:firstRow="0" w:lastRow="0" w:firstColumn="0" w:lastColumn="0" w:oddVBand="1" w:evenVBand="0" w:oddHBand="0" w:evenHBand="0" w:firstRowFirstColumn="0" w:firstRowLastColumn="0" w:lastRowFirstColumn="0" w:lastRowLastColumn="0"/>
            <w:tcW w:w="2882" w:type="dxa"/>
            <w:tcBorders>
              <w:left w:val="none" w:sz="0" w:space="0" w:color="auto"/>
              <w:right w:val="none" w:sz="0" w:space="0" w:color="auto"/>
            </w:tcBorders>
            <w:vAlign w:val="center"/>
          </w:tcPr>
          <w:p w14:paraId="0E889860" w14:textId="6F152A1C" w:rsidR="00DC5F34" w:rsidRPr="00911CC8" w:rsidRDefault="00DC5F34" w:rsidP="00DC5F34">
            <w:pPr>
              <w:pStyle w:val="Default"/>
              <w:jc w:val="center"/>
              <w:rPr>
                <w:rFonts w:ascii="Arial" w:hAnsi="Arial" w:cs="Arial"/>
              </w:rPr>
            </w:pPr>
            <w:r>
              <w:rPr>
                <w:rFonts w:ascii="Arial" w:hAnsi="Arial" w:cs="Arial"/>
              </w:rPr>
              <w:t>Yes</w:t>
            </w:r>
          </w:p>
        </w:tc>
      </w:tr>
      <w:tr w:rsidR="00DC5F34" w:rsidRPr="005740A6" w14:paraId="3B6CDF65" w14:textId="77777777" w:rsidTr="00473C44">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2882" w:type="dxa"/>
            <w:tcBorders>
              <w:left w:val="none" w:sz="0" w:space="0" w:color="auto"/>
              <w:bottom w:val="single" w:sz="4" w:space="0" w:color="auto"/>
              <w:right w:val="none" w:sz="0" w:space="0" w:color="auto"/>
            </w:tcBorders>
          </w:tcPr>
          <w:p w14:paraId="5AAFA562" w14:textId="77777777" w:rsidR="00DC5F34" w:rsidRDefault="00DC5F34" w:rsidP="00DC5F34">
            <w:pPr>
              <w:pStyle w:val="Default"/>
              <w:rPr>
                <w:rFonts w:ascii="Arial" w:eastAsia="Calibri" w:hAnsi="Arial" w:cs="Arial"/>
                <w:color w:val="000000" w:themeColor="text1"/>
                <w:lang w:val="en-US" w:bidi="en-US"/>
              </w:rPr>
            </w:pPr>
            <w:r>
              <w:rPr>
                <w:rFonts w:ascii="Arial" w:eastAsia="Calibri" w:hAnsi="Arial" w:cs="Arial"/>
                <w:color w:val="000000" w:themeColor="text1"/>
                <w:lang w:val="en-US" w:bidi="en-US"/>
              </w:rPr>
              <w:t>Southport and Formby CCG</w:t>
            </w:r>
          </w:p>
          <w:p w14:paraId="525B0A8C" w14:textId="1E894251" w:rsidR="00DC5F34" w:rsidRPr="00911CC8" w:rsidRDefault="00DC5F34" w:rsidP="00DC5F34">
            <w:pPr>
              <w:pStyle w:val="Default"/>
              <w:rPr>
                <w:rFonts w:ascii="Arial" w:hAnsi="Arial" w:cs="Arial"/>
              </w:rPr>
            </w:pPr>
            <w:r>
              <w:rPr>
                <w:rFonts w:ascii="Arial" w:eastAsia="Calibri" w:hAnsi="Arial" w:cs="Arial"/>
                <w:color w:val="000000" w:themeColor="text1"/>
                <w:lang w:val="en-US" w:bidi="en-US"/>
              </w:rPr>
              <w:t>Member Practices</w:t>
            </w:r>
          </w:p>
        </w:tc>
        <w:tc>
          <w:tcPr>
            <w:cnfStyle w:val="000001000000" w:firstRow="0" w:lastRow="0" w:firstColumn="0" w:lastColumn="0" w:oddVBand="0" w:evenVBand="1" w:oddHBand="0" w:evenHBand="0" w:firstRowFirstColumn="0" w:firstRowLastColumn="0" w:lastRowFirstColumn="0" w:lastRowLastColumn="0"/>
            <w:tcW w:w="2882" w:type="dxa"/>
            <w:tcBorders>
              <w:left w:val="none" w:sz="0" w:space="0" w:color="auto"/>
              <w:bottom w:val="single" w:sz="4" w:space="0" w:color="auto"/>
              <w:right w:val="none" w:sz="0" w:space="0" w:color="auto"/>
            </w:tcBorders>
            <w:vAlign w:val="center"/>
          </w:tcPr>
          <w:p w14:paraId="09B083BD" w14:textId="6169EA48" w:rsidR="00DC5F34" w:rsidRPr="00911CC8" w:rsidRDefault="00DC5F34" w:rsidP="00DC5F34">
            <w:pPr>
              <w:pStyle w:val="Default"/>
              <w:jc w:val="center"/>
              <w:rPr>
                <w:rFonts w:ascii="Arial" w:hAnsi="Arial" w:cs="Arial"/>
              </w:rPr>
            </w:pPr>
            <w:r>
              <w:rPr>
                <w:rFonts w:ascii="Arial" w:hAnsi="Arial" w:cs="Arial"/>
              </w:rPr>
              <w:t>Yes</w:t>
            </w:r>
          </w:p>
        </w:tc>
        <w:tc>
          <w:tcPr>
            <w:cnfStyle w:val="000010000000" w:firstRow="0" w:lastRow="0" w:firstColumn="0" w:lastColumn="0" w:oddVBand="1" w:evenVBand="0" w:oddHBand="0" w:evenHBand="0" w:firstRowFirstColumn="0" w:firstRowLastColumn="0" w:lastRowFirstColumn="0" w:lastRowLastColumn="0"/>
            <w:tcW w:w="2882" w:type="dxa"/>
            <w:tcBorders>
              <w:left w:val="none" w:sz="0" w:space="0" w:color="auto"/>
              <w:bottom w:val="single" w:sz="4" w:space="0" w:color="auto"/>
              <w:right w:val="none" w:sz="0" w:space="0" w:color="auto"/>
            </w:tcBorders>
            <w:vAlign w:val="center"/>
          </w:tcPr>
          <w:p w14:paraId="53BAAC32" w14:textId="374DA70C" w:rsidR="00DC5F34" w:rsidRPr="00911CC8" w:rsidRDefault="00DC5F34" w:rsidP="00DC5F34">
            <w:pPr>
              <w:pStyle w:val="Default"/>
              <w:jc w:val="center"/>
              <w:rPr>
                <w:rFonts w:ascii="Arial" w:hAnsi="Arial" w:cs="Arial"/>
              </w:rPr>
            </w:pPr>
            <w:r>
              <w:rPr>
                <w:rFonts w:ascii="Arial" w:hAnsi="Arial" w:cs="Arial"/>
              </w:rPr>
              <w:t>Yes</w:t>
            </w:r>
          </w:p>
        </w:tc>
      </w:tr>
      <w:tr w:rsidR="00DC5F34" w:rsidRPr="005740A6" w14:paraId="7599AA9A" w14:textId="77777777" w:rsidTr="00473C44">
        <w:trPr>
          <w:trHeight w:val="282"/>
        </w:trPr>
        <w:tc>
          <w:tcPr>
            <w:cnfStyle w:val="000010000000" w:firstRow="0" w:lastRow="0" w:firstColumn="0" w:lastColumn="0" w:oddVBand="1" w:evenVBand="0" w:oddHBand="0" w:evenHBand="0" w:firstRowFirstColumn="0" w:firstRowLastColumn="0" w:lastRowFirstColumn="0" w:lastRowLastColumn="0"/>
            <w:tcW w:w="2882" w:type="dxa"/>
            <w:tcBorders>
              <w:left w:val="none" w:sz="0" w:space="0" w:color="auto"/>
              <w:right w:val="none" w:sz="0" w:space="0" w:color="auto"/>
            </w:tcBorders>
          </w:tcPr>
          <w:p w14:paraId="56B526E0" w14:textId="77777777" w:rsidR="00DC5F34" w:rsidRDefault="00DC5F34" w:rsidP="00DC5F34">
            <w:pPr>
              <w:pStyle w:val="Default"/>
              <w:rPr>
                <w:rFonts w:ascii="Arial" w:eastAsia="Calibri" w:hAnsi="Arial" w:cs="Arial"/>
                <w:color w:val="000000" w:themeColor="text1"/>
                <w:lang w:val="en-US" w:bidi="en-US"/>
              </w:rPr>
            </w:pPr>
            <w:r>
              <w:rPr>
                <w:rFonts w:ascii="Arial" w:eastAsia="Calibri" w:hAnsi="Arial" w:cs="Arial"/>
                <w:color w:val="000000" w:themeColor="text1"/>
                <w:lang w:val="en-US" w:bidi="en-US"/>
              </w:rPr>
              <w:t>South Sefton CCG</w:t>
            </w:r>
          </w:p>
          <w:p w14:paraId="5AC2E860" w14:textId="50CF62BB" w:rsidR="00DC5F34" w:rsidRPr="00911CC8" w:rsidRDefault="00DC5F34" w:rsidP="00DC5F34">
            <w:pPr>
              <w:pStyle w:val="Default"/>
              <w:rPr>
                <w:rFonts w:ascii="Arial" w:hAnsi="Arial" w:cs="Arial"/>
              </w:rPr>
            </w:pPr>
            <w:r>
              <w:rPr>
                <w:rFonts w:ascii="Arial" w:eastAsia="Calibri" w:hAnsi="Arial" w:cs="Arial"/>
                <w:color w:val="000000" w:themeColor="text1"/>
                <w:lang w:val="en-US" w:bidi="en-US"/>
              </w:rPr>
              <w:t>Member Practices</w:t>
            </w:r>
          </w:p>
        </w:tc>
        <w:tc>
          <w:tcPr>
            <w:cnfStyle w:val="000001000000" w:firstRow="0" w:lastRow="0" w:firstColumn="0" w:lastColumn="0" w:oddVBand="0" w:evenVBand="1" w:oddHBand="0" w:evenHBand="0" w:firstRowFirstColumn="0" w:firstRowLastColumn="0" w:lastRowFirstColumn="0" w:lastRowLastColumn="0"/>
            <w:tcW w:w="2882" w:type="dxa"/>
            <w:tcBorders>
              <w:left w:val="none" w:sz="0" w:space="0" w:color="auto"/>
              <w:right w:val="none" w:sz="0" w:space="0" w:color="auto"/>
            </w:tcBorders>
            <w:vAlign w:val="center"/>
          </w:tcPr>
          <w:p w14:paraId="02599E0B" w14:textId="390E3780" w:rsidR="00DC5F34" w:rsidRPr="00911CC8" w:rsidRDefault="00DC5F34" w:rsidP="00DC5F34">
            <w:pPr>
              <w:pStyle w:val="Default"/>
              <w:jc w:val="center"/>
              <w:rPr>
                <w:rFonts w:ascii="Arial" w:hAnsi="Arial" w:cs="Arial"/>
              </w:rPr>
            </w:pPr>
            <w:r>
              <w:rPr>
                <w:rFonts w:ascii="Arial" w:hAnsi="Arial" w:cs="Arial"/>
              </w:rPr>
              <w:t>Yes</w:t>
            </w:r>
          </w:p>
        </w:tc>
        <w:tc>
          <w:tcPr>
            <w:cnfStyle w:val="000010000000" w:firstRow="0" w:lastRow="0" w:firstColumn="0" w:lastColumn="0" w:oddVBand="1" w:evenVBand="0" w:oddHBand="0" w:evenHBand="0" w:firstRowFirstColumn="0" w:firstRowLastColumn="0" w:lastRowFirstColumn="0" w:lastRowLastColumn="0"/>
            <w:tcW w:w="2882" w:type="dxa"/>
            <w:tcBorders>
              <w:left w:val="none" w:sz="0" w:space="0" w:color="auto"/>
              <w:right w:val="none" w:sz="0" w:space="0" w:color="auto"/>
            </w:tcBorders>
            <w:vAlign w:val="center"/>
          </w:tcPr>
          <w:p w14:paraId="4310C671" w14:textId="7173EF8E" w:rsidR="00DC5F34" w:rsidRPr="00911CC8" w:rsidRDefault="00DC5F34" w:rsidP="00DC5F34">
            <w:pPr>
              <w:pStyle w:val="Default"/>
              <w:jc w:val="center"/>
              <w:rPr>
                <w:rFonts w:ascii="Arial" w:hAnsi="Arial" w:cs="Arial"/>
              </w:rPr>
            </w:pPr>
            <w:r>
              <w:rPr>
                <w:rFonts w:ascii="Arial" w:hAnsi="Arial" w:cs="Arial"/>
              </w:rPr>
              <w:t>Yes</w:t>
            </w:r>
          </w:p>
        </w:tc>
      </w:tr>
      <w:tr w:rsidR="00CD7A94" w:rsidRPr="005740A6" w14:paraId="60DFC682" w14:textId="77777777" w:rsidTr="00473C44">
        <w:trPr>
          <w:cnfStyle w:val="000000100000" w:firstRow="0" w:lastRow="0" w:firstColumn="0" w:lastColumn="0" w:oddVBand="0" w:evenVBand="0" w:oddHBand="1" w:evenHBand="0" w:firstRowFirstColumn="0" w:firstRowLastColumn="0" w:lastRowFirstColumn="0" w:lastRowLastColumn="0"/>
          <w:trHeight w:val="130"/>
        </w:trPr>
        <w:tc>
          <w:tcPr>
            <w:cnfStyle w:val="000010000000" w:firstRow="0" w:lastRow="0" w:firstColumn="0" w:lastColumn="0" w:oddVBand="1" w:evenVBand="0" w:oddHBand="0" w:evenHBand="0" w:firstRowFirstColumn="0" w:firstRowLastColumn="0" w:lastRowFirstColumn="0" w:lastRowLastColumn="0"/>
            <w:tcW w:w="2882" w:type="dxa"/>
          </w:tcPr>
          <w:p w14:paraId="70F5E98B" w14:textId="78F38398" w:rsidR="00CD7A94" w:rsidRDefault="00CD7A94" w:rsidP="00DC5F34">
            <w:pPr>
              <w:pStyle w:val="Default"/>
              <w:rPr>
                <w:rFonts w:ascii="Arial" w:eastAsia="Calibri" w:hAnsi="Arial" w:cs="Arial"/>
                <w:color w:val="000000" w:themeColor="text1"/>
                <w:lang w:val="en-US" w:bidi="en-US"/>
              </w:rPr>
            </w:pPr>
            <w:r>
              <w:rPr>
                <w:rFonts w:ascii="Arial" w:eastAsia="Calibri" w:hAnsi="Arial" w:cs="Arial"/>
                <w:color w:val="000000" w:themeColor="text1"/>
                <w:lang w:val="en-US" w:bidi="en-US"/>
              </w:rPr>
              <w:t>St Helens CCG Member Practices</w:t>
            </w:r>
          </w:p>
        </w:tc>
        <w:tc>
          <w:tcPr>
            <w:cnfStyle w:val="000001000000" w:firstRow="0" w:lastRow="0" w:firstColumn="0" w:lastColumn="0" w:oddVBand="0" w:evenVBand="1" w:oddHBand="0" w:evenHBand="0" w:firstRowFirstColumn="0" w:firstRowLastColumn="0" w:lastRowFirstColumn="0" w:lastRowLastColumn="0"/>
            <w:tcW w:w="2882" w:type="dxa"/>
            <w:vAlign w:val="center"/>
          </w:tcPr>
          <w:p w14:paraId="250D7E59" w14:textId="3BAFEBF5" w:rsidR="00CD7A94" w:rsidRDefault="00A00202" w:rsidP="00DC5F34">
            <w:pPr>
              <w:pStyle w:val="Default"/>
              <w:jc w:val="center"/>
              <w:rPr>
                <w:rFonts w:ascii="Arial" w:hAnsi="Arial" w:cs="Arial"/>
              </w:rPr>
            </w:pPr>
            <w:r>
              <w:rPr>
                <w:rFonts w:ascii="Arial" w:hAnsi="Arial" w:cs="Arial"/>
              </w:rPr>
              <w:t>Yes</w:t>
            </w:r>
          </w:p>
        </w:tc>
        <w:tc>
          <w:tcPr>
            <w:cnfStyle w:val="000010000000" w:firstRow="0" w:lastRow="0" w:firstColumn="0" w:lastColumn="0" w:oddVBand="1" w:evenVBand="0" w:oddHBand="0" w:evenHBand="0" w:firstRowFirstColumn="0" w:firstRowLastColumn="0" w:lastRowFirstColumn="0" w:lastRowLastColumn="0"/>
            <w:tcW w:w="2882" w:type="dxa"/>
            <w:vAlign w:val="center"/>
          </w:tcPr>
          <w:p w14:paraId="11B4D1C2" w14:textId="61D13BDF" w:rsidR="00CD7A94" w:rsidRDefault="00A00202" w:rsidP="00DC5F34">
            <w:pPr>
              <w:pStyle w:val="Default"/>
              <w:jc w:val="center"/>
              <w:rPr>
                <w:rFonts w:ascii="Arial" w:hAnsi="Arial" w:cs="Arial"/>
              </w:rPr>
            </w:pPr>
            <w:r>
              <w:rPr>
                <w:rFonts w:ascii="Arial" w:hAnsi="Arial" w:cs="Arial"/>
              </w:rPr>
              <w:t>Yes</w:t>
            </w:r>
          </w:p>
        </w:tc>
      </w:tr>
      <w:tr w:rsidR="00DC5F34" w:rsidRPr="005740A6" w14:paraId="7BD78C96" w14:textId="77777777" w:rsidTr="00473C44">
        <w:trPr>
          <w:trHeight w:val="130"/>
        </w:trPr>
        <w:tc>
          <w:tcPr>
            <w:cnfStyle w:val="000010000000" w:firstRow="0" w:lastRow="0" w:firstColumn="0" w:lastColumn="0" w:oddVBand="1" w:evenVBand="0" w:oddHBand="0" w:evenHBand="0" w:firstRowFirstColumn="0" w:firstRowLastColumn="0" w:lastRowFirstColumn="0" w:lastRowLastColumn="0"/>
            <w:tcW w:w="2882" w:type="dxa"/>
          </w:tcPr>
          <w:p w14:paraId="173949BC" w14:textId="77777777" w:rsidR="00DC5F34" w:rsidRDefault="00DC5F34" w:rsidP="00DC5F34">
            <w:pPr>
              <w:pStyle w:val="Default"/>
              <w:rPr>
                <w:rFonts w:ascii="Arial" w:eastAsia="Calibri" w:hAnsi="Arial" w:cs="Arial"/>
                <w:color w:val="000000" w:themeColor="text1"/>
                <w:lang w:val="en-US" w:bidi="en-US"/>
              </w:rPr>
            </w:pPr>
            <w:r>
              <w:rPr>
                <w:rFonts w:ascii="Arial" w:eastAsia="Calibri" w:hAnsi="Arial" w:cs="Arial"/>
                <w:color w:val="000000" w:themeColor="text1"/>
                <w:lang w:val="en-US" w:bidi="en-US"/>
              </w:rPr>
              <w:t>Warrington CCG</w:t>
            </w:r>
          </w:p>
          <w:p w14:paraId="3BCE60F0" w14:textId="0BCE72DD" w:rsidR="00DC5F34" w:rsidRDefault="00DC5F34" w:rsidP="00DC5F34">
            <w:pPr>
              <w:pStyle w:val="Default"/>
              <w:rPr>
                <w:rFonts w:ascii="Arial" w:eastAsia="Calibri" w:hAnsi="Arial" w:cs="Arial"/>
                <w:color w:val="000000" w:themeColor="text1"/>
                <w:lang w:val="en-US" w:bidi="en-US"/>
              </w:rPr>
            </w:pPr>
            <w:r>
              <w:rPr>
                <w:rFonts w:ascii="Arial" w:eastAsia="Calibri" w:hAnsi="Arial" w:cs="Arial"/>
                <w:color w:val="000000" w:themeColor="text1"/>
                <w:lang w:val="en-US" w:bidi="en-US"/>
              </w:rPr>
              <w:t>Member Practices</w:t>
            </w:r>
          </w:p>
        </w:tc>
        <w:tc>
          <w:tcPr>
            <w:cnfStyle w:val="000001000000" w:firstRow="0" w:lastRow="0" w:firstColumn="0" w:lastColumn="0" w:oddVBand="0" w:evenVBand="1" w:oddHBand="0" w:evenHBand="0" w:firstRowFirstColumn="0" w:firstRowLastColumn="0" w:lastRowFirstColumn="0" w:lastRowLastColumn="0"/>
            <w:tcW w:w="2882" w:type="dxa"/>
            <w:vAlign w:val="center"/>
          </w:tcPr>
          <w:p w14:paraId="7769BD50" w14:textId="3BDCCE42" w:rsidR="00DC5F34" w:rsidRDefault="00DC5F34" w:rsidP="00DC5F34">
            <w:pPr>
              <w:pStyle w:val="Default"/>
              <w:jc w:val="center"/>
              <w:rPr>
                <w:rFonts w:ascii="Arial" w:hAnsi="Arial" w:cs="Arial"/>
              </w:rPr>
            </w:pPr>
            <w:r>
              <w:rPr>
                <w:rFonts w:ascii="Arial" w:hAnsi="Arial" w:cs="Arial"/>
              </w:rPr>
              <w:t>Yes</w:t>
            </w:r>
          </w:p>
        </w:tc>
        <w:tc>
          <w:tcPr>
            <w:cnfStyle w:val="000010000000" w:firstRow="0" w:lastRow="0" w:firstColumn="0" w:lastColumn="0" w:oddVBand="1" w:evenVBand="0" w:oddHBand="0" w:evenHBand="0" w:firstRowFirstColumn="0" w:firstRowLastColumn="0" w:lastRowFirstColumn="0" w:lastRowLastColumn="0"/>
            <w:tcW w:w="2882" w:type="dxa"/>
            <w:vAlign w:val="center"/>
          </w:tcPr>
          <w:p w14:paraId="2E909602" w14:textId="20E18D13" w:rsidR="00DC5F34" w:rsidRDefault="00DC5F34" w:rsidP="00DC5F34">
            <w:pPr>
              <w:pStyle w:val="Default"/>
              <w:jc w:val="center"/>
              <w:rPr>
                <w:rFonts w:ascii="Arial" w:hAnsi="Arial" w:cs="Arial"/>
              </w:rPr>
            </w:pPr>
            <w:r>
              <w:rPr>
                <w:rFonts w:ascii="Arial" w:hAnsi="Arial" w:cs="Arial"/>
              </w:rPr>
              <w:t>Yes</w:t>
            </w:r>
          </w:p>
        </w:tc>
      </w:tr>
      <w:tr w:rsidR="00DC5F34" w:rsidRPr="005740A6" w14:paraId="35435EE6" w14:textId="77777777" w:rsidTr="00473C4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left w:val="none" w:sz="0" w:space="0" w:color="auto"/>
              <w:bottom w:val="single" w:sz="4" w:space="0" w:color="auto"/>
              <w:right w:val="none" w:sz="0" w:space="0" w:color="auto"/>
            </w:tcBorders>
          </w:tcPr>
          <w:p w14:paraId="76F1A510" w14:textId="77777777" w:rsidR="00DC5F34" w:rsidRDefault="00DC5F34" w:rsidP="00DC5F34">
            <w:pPr>
              <w:pStyle w:val="Default"/>
              <w:rPr>
                <w:rFonts w:ascii="Arial" w:eastAsia="Calibri" w:hAnsi="Arial" w:cs="Arial"/>
                <w:color w:val="000000" w:themeColor="text1"/>
                <w:lang w:val="en-US" w:bidi="en-US"/>
              </w:rPr>
            </w:pPr>
            <w:r>
              <w:rPr>
                <w:rFonts w:ascii="Arial" w:eastAsia="Calibri" w:hAnsi="Arial" w:cs="Arial"/>
                <w:color w:val="000000" w:themeColor="text1"/>
                <w:lang w:val="en-US" w:bidi="en-US"/>
              </w:rPr>
              <w:t>Wirral CCG</w:t>
            </w:r>
          </w:p>
          <w:p w14:paraId="401624BC" w14:textId="2F565B83" w:rsidR="00DC5F34" w:rsidRPr="00911CC8" w:rsidRDefault="00DC5F34" w:rsidP="00DC5F34">
            <w:pPr>
              <w:pStyle w:val="Default"/>
              <w:rPr>
                <w:rFonts w:ascii="Arial" w:hAnsi="Arial" w:cs="Arial"/>
              </w:rPr>
            </w:pPr>
            <w:r>
              <w:rPr>
                <w:rFonts w:ascii="Arial" w:eastAsia="Calibri" w:hAnsi="Arial" w:cs="Arial"/>
                <w:color w:val="000000" w:themeColor="text1"/>
                <w:lang w:val="en-US" w:bidi="en-US"/>
              </w:rPr>
              <w:t>Member Practices</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left w:val="none" w:sz="0" w:space="0" w:color="auto"/>
              <w:bottom w:val="single" w:sz="4" w:space="0" w:color="auto"/>
              <w:right w:val="none" w:sz="0" w:space="0" w:color="auto"/>
            </w:tcBorders>
            <w:vAlign w:val="center"/>
          </w:tcPr>
          <w:p w14:paraId="2C8C14F8" w14:textId="0667F82F" w:rsidR="00DC5F34" w:rsidRPr="00911CC8" w:rsidRDefault="00DC5F34" w:rsidP="00DC5F34">
            <w:pPr>
              <w:pStyle w:val="Default"/>
              <w:jc w:val="center"/>
              <w:rPr>
                <w:rFonts w:ascii="Arial" w:hAnsi="Arial" w:cs="Arial"/>
              </w:rPr>
            </w:pPr>
            <w:r>
              <w:rPr>
                <w:rFonts w:ascii="Arial" w:hAnsi="Arial" w:cs="Arial"/>
              </w:rPr>
              <w:t>Yes</w:t>
            </w:r>
          </w:p>
        </w:tc>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left w:val="none" w:sz="0" w:space="0" w:color="auto"/>
              <w:bottom w:val="single" w:sz="4" w:space="0" w:color="auto"/>
              <w:right w:val="none" w:sz="0" w:space="0" w:color="auto"/>
            </w:tcBorders>
            <w:vAlign w:val="center"/>
          </w:tcPr>
          <w:p w14:paraId="150D2B50" w14:textId="5DA8E23D" w:rsidR="00DC5F34" w:rsidRPr="00911CC8" w:rsidRDefault="00DC5F34" w:rsidP="00DC5F34">
            <w:pPr>
              <w:pStyle w:val="Default"/>
              <w:jc w:val="center"/>
              <w:rPr>
                <w:rFonts w:ascii="Arial" w:hAnsi="Arial" w:cs="Arial"/>
              </w:rPr>
            </w:pPr>
            <w:r>
              <w:rPr>
                <w:rFonts w:ascii="Arial" w:hAnsi="Arial" w:cs="Arial"/>
              </w:rPr>
              <w:t>Yes</w:t>
            </w:r>
          </w:p>
        </w:tc>
      </w:tr>
      <w:tr w:rsidR="00DC5F34" w:rsidRPr="005740A6" w14:paraId="75F6144E" w14:textId="77777777" w:rsidTr="00473C44">
        <w:trPr>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386C3290" w14:textId="538DE79B" w:rsidR="00DC5F34" w:rsidRDefault="00E267AB" w:rsidP="00DC5F34">
            <w:pPr>
              <w:pStyle w:val="Default"/>
              <w:rPr>
                <w:rFonts w:ascii="Arial" w:hAnsi="Arial" w:cs="Arial"/>
              </w:rPr>
            </w:pPr>
            <w:r>
              <w:rPr>
                <w:rFonts w:ascii="Arial" w:hAnsi="Arial" w:cs="Arial"/>
              </w:rPr>
              <w:t xml:space="preserve">NHS </w:t>
            </w:r>
            <w:r w:rsidR="00DC5F34">
              <w:rPr>
                <w:rFonts w:ascii="Arial" w:hAnsi="Arial" w:cs="Arial"/>
              </w:rPr>
              <w:t>Cheshire CCG</w:t>
            </w:r>
            <w:r w:rsidR="009526D5">
              <w:rPr>
                <w:rFonts w:ascii="Arial" w:hAnsi="Arial" w:cs="Arial"/>
              </w:rPr>
              <w:t xml:space="preserve"> </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29DC99A7" w14:textId="0C64D89D" w:rsidR="00DC5F34" w:rsidRDefault="00DC5F34" w:rsidP="00DC5F34">
            <w:pPr>
              <w:pStyle w:val="Default"/>
              <w:jc w:val="center"/>
              <w:rPr>
                <w:rFonts w:ascii="Arial" w:hAnsi="Arial" w:cs="Arial"/>
              </w:rPr>
            </w:pPr>
            <w:r>
              <w:rPr>
                <w:rFonts w:ascii="Arial" w:hAnsi="Arial" w:cs="Arial"/>
              </w:rPr>
              <w:t>No</w:t>
            </w:r>
          </w:p>
        </w:tc>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0EFF5F42" w14:textId="13D6C5EC" w:rsidR="00DC5F34" w:rsidRDefault="00DC5F34" w:rsidP="00DC5F34">
            <w:pPr>
              <w:pStyle w:val="Default"/>
              <w:jc w:val="center"/>
              <w:rPr>
                <w:rFonts w:ascii="Arial" w:hAnsi="Arial" w:cs="Arial"/>
              </w:rPr>
            </w:pPr>
            <w:r>
              <w:rPr>
                <w:rFonts w:ascii="Arial" w:hAnsi="Arial" w:cs="Arial"/>
              </w:rPr>
              <w:t>No</w:t>
            </w:r>
          </w:p>
        </w:tc>
      </w:tr>
      <w:tr w:rsidR="00DC5F34" w:rsidRPr="005740A6" w14:paraId="172A5E50" w14:textId="77777777" w:rsidTr="00473C4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13765AC2" w14:textId="15F9DCFB" w:rsidR="00DC5F34" w:rsidRDefault="00DC5F34" w:rsidP="00DC5F34">
            <w:pPr>
              <w:pStyle w:val="Default"/>
              <w:rPr>
                <w:rFonts w:ascii="Arial" w:hAnsi="Arial" w:cs="Arial"/>
              </w:rPr>
            </w:pPr>
            <w:r>
              <w:rPr>
                <w:rFonts w:ascii="Arial" w:hAnsi="Arial" w:cs="Arial"/>
              </w:rPr>
              <w:t>NHS Halton CCG</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3E8471E2" w14:textId="31739BC4" w:rsidR="00DC5F34" w:rsidRDefault="00DC5F34" w:rsidP="00DC5F34">
            <w:pPr>
              <w:pStyle w:val="Default"/>
              <w:jc w:val="center"/>
              <w:rPr>
                <w:rFonts w:ascii="Arial" w:hAnsi="Arial" w:cs="Arial"/>
              </w:rPr>
            </w:pPr>
            <w:r>
              <w:rPr>
                <w:rFonts w:ascii="Arial" w:hAnsi="Arial" w:cs="Arial"/>
              </w:rPr>
              <w:t>No</w:t>
            </w:r>
          </w:p>
        </w:tc>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7A11C7C9" w14:textId="3B2B8E69" w:rsidR="00DC5F34" w:rsidRDefault="00DC5F34" w:rsidP="00DC5F34">
            <w:pPr>
              <w:pStyle w:val="Default"/>
              <w:jc w:val="center"/>
              <w:rPr>
                <w:rFonts w:ascii="Arial" w:hAnsi="Arial" w:cs="Arial"/>
              </w:rPr>
            </w:pPr>
            <w:r>
              <w:rPr>
                <w:rFonts w:ascii="Arial" w:hAnsi="Arial" w:cs="Arial"/>
              </w:rPr>
              <w:t>No</w:t>
            </w:r>
          </w:p>
        </w:tc>
      </w:tr>
      <w:tr w:rsidR="00DC5F34" w:rsidRPr="005740A6" w14:paraId="15B3692C" w14:textId="77777777" w:rsidTr="00473C44">
        <w:trPr>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3191568E" w14:textId="4051CDAB" w:rsidR="00DC5F34" w:rsidRDefault="00DC5F34" w:rsidP="00DC5F34">
            <w:pPr>
              <w:pStyle w:val="Default"/>
              <w:rPr>
                <w:rFonts w:ascii="Arial" w:hAnsi="Arial" w:cs="Arial"/>
              </w:rPr>
            </w:pPr>
            <w:r>
              <w:rPr>
                <w:rFonts w:ascii="Arial" w:hAnsi="Arial" w:cs="Arial"/>
              </w:rPr>
              <w:t>NHS Knowsley CCG</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2FB25815" w14:textId="110334AE" w:rsidR="00DC5F34" w:rsidRDefault="00DC5F34" w:rsidP="00DC5F34">
            <w:pPr>
              <w:pStyle w:val="Default"/>
              <w:jc w:val="center"/>
              <w:rPr>
                <w:rFonts w:ascii="Arial" w:hAnsi="Arial" w:cs="Arial"/>
              </w:rPr>
            </w:pPr>
            <w:r>
              <w:rPr>
                <w:rFonts w:ascii="Arial" w:hAnsi="Arial" w:cs="Arial"/>
              </w:rPr>
              <w:t>No</w:t>
            </w:r>
          </w:p>
        </w:tc>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67E9F6F1" w14:textId="4308A538" w:rsidR="00DC5F34" w:rsidRDefault="00DC5F34" w:rsidP="00DC5F34">
            <w:pPr>
              <w:pStyle w:val="Default"/>
              <w:jc w:val="center"/>
              <w:rPr>
                <w:rFonts w:ascii="Arial" w:hAnsi="Arial" w:cs="Arial"/>
              </w:rPr>
            </w:pPr>
            <w:r>
              <w:rPr>
                <w:rFonts w:ascii="Arial" w:hAnsi="Arial" w:cs="Arial"/>
              </w:rPr>
              <w:t>No</w:t>
            </w:r>
          </w:p>
        </w:tc>
      </w:tr>
      <w:tr w:rsidR="00DC5F34" w:rsidRPr="005740A6" w14:paraId="56044EC0" w14:textId="77777777" w:rsidTr="00473C4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618CD0EA" w14:textId="554D781F" w:rsidR="00DC5F34" w:rsidRDefault="00DC5F34" w:rsidP="00DC5F34">
            <w:pPr>
              <w:pStyle w:val="Default"/>
              <w:rPr>
                <w:rFonts w:ascii="Arial" w:hAnsi="Arial" w:cs="Arial"/>
              </w:rPr>
            </w:pPr>
            <w:r w:rsidRPr="00911CC8">
              <w:rPr>
                <w:rFonts w:ascii="Arial" w:hAnsi="Arial" w:cs="Arial"/>
              </w:rPr>
              <w:t>NHS Liverpool CCG</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72377EAA" w14:textId="3DB71D0D" w:rsidR="00DC5F34" w:rsidRDefault="00DC5F34" w:rsidP="00DC5F34">
            <w:pPr>
              <w:pStyle w:val="Default"/>
              <w:jc w:val="center"/>
              <w:rPr>
                <w:rFonts w:ascii="Arial" w:hAnsi="Arial" w:cs="Arial"/>
              </w:rPr>
            </w:pPr>
            <w:r>
              <w:rPr>
                <w:rFonts w:ascii="Arial" w:hAnsi="Arial" w:cs="Arial"/>
              </w:rPr>
              <w:t>No</w:t>
            </w:r>
          </w:p>
        </w:tc>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560341E8" w14:textId="34E24F0B" w:rsidR="00DC5F34" w:rsidRDefault="00DC5F34" w:rsidP="00DC5F34">
            <w:pPr>
              <w:pStyle w:val="Default"/>
              <w:jc w:val="center"/>
              <w:rPr>
                <w:rFonts w:ascii="Arial" w:hAnsi="Arial" w:cs="Arial"/>
              </w:rPr>
            </w:pPr>
            <w:r>
              <w:rPr>
                <w:rFonts w:ascii="Arial" w:hAnsi="Arial" w:cs="Arial"/>
              </w:rPr>
              <w:t>No</w:t>
            </w:r>
          </w:p>
        </w:tc>
      </w:tr>
      <w:tr w:rsidR="00DC5F34" w:rsidRPr="005740A6" w14:paraId="1ECC36F1" w14:textId="77777777" w:rsidTr="00473C44">
        <w:trPr>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0EFB7ABC" w14:textId="5DF2680C" w:rsidR="00DC5F34" w:rsidRDefault="00DC5F34" w:rsidP="00DC5F34">
            <w:pPr>
              <w:pStyle w:val="Default"/>
              <w:rPr>
                <w:rFonts w:ascii="Arial" w:hAnsi="Arial" w:cs="Arial"/>
              </w:rPr>
            </w:pPr>
            <w:r w:rsidRPr="00911CC8">
              <w:rPr>
                <w:rFonts w:ascii="Arial" w:hAnsi="Arial" w:cs="Arial"/>
              </w:rPr>
              <w:t>NHS Southport and Formby CCG</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60A025B5" w14:textId="583225C5" w:rsidR="00DC5F34" w:rsidRDefault="00DC5F34" w:rsidP="00DC5F34">
            <w:pPr>
              <w:pStyle w:val="Default"/>
              <w:jc w:val="center"/>
              <w:rPr>
                <w:rFonts w:ascii="Arial" w:hAnsi="Arial" w:cs="Arial"/>
              </w:rPr>
            </w:pPr>
            <w:r>
              <w:rPr>
                <w:rFonts w:ascii="Arial" w:hAnsi="Arial" w:cs="Arial"/>
              </w:rPr>
              <w:t>No</w:t>
            </w:r>
          </w:p>
        </w:tc>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7AD37F6B" w14:textId="16DFE829" w:rsidR="00DC5F34" w:rsidRDefault="00DC5F34" w:rsidP="00DC5F34">
            <w:pPr>
              <w:pStyle w:val="Default"/>
              <w:jc w:val="center"/>
              <w:rPr>
                <w:rFonts w:ascii="Arial" w:hAnsi="Arial" w:cs="Arial"/>
              </w:rPr>
            </w:pPr>
            <w:r>
              <w:rPr>
                <w:rFonts w:ascii="Arial" w:hAnsi="Arial" w:cs="Arial"/>
              </w:rPr>
              <w:t>No</w:t>
            </w:r>
          </w:p>
        </w:tc>
      </w:tr>
      <w:tr w:rsidR="00DC5F34" w:rsidRPr="005740A6" w14:paraId="4F35DB91" w14:textId="77777777" w:rsidTr="00473C4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36D8FB4A" w14:textId="77EF55C5" w:rsidR="00DC5F34" w:rsidRDefault="00DC5F34" w:rsidP="00DC5F34">
            <w:pPr>
              <w:pStyle w:val="Default"/>
              <w:rPr>
                <w:rFonts w:ascii="Arial" w:hAnsi="Arial" w:cs="Arial"/>
              </w:rPr>
            </w:pPr>
            <w:r w:rsidRPr="00911CC8">
              <w:rPr>
                <w:rFonts w:ascii="Arial" w:hAnsi="Arial" w:cs="Arial"/>
              </w:rPr>
              <w:t>NHS South Sefton CCG</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3D2D2438" w14:textId="26DA2E75" w:rsidR="00DC5F34" w:rsidRDefault="00DC5F34" w:rsidP="00DC5F34">
            <w:pPr>
              <w:pStyle w:val="Default"/>
              <w:jc w:val="center"/>
              <w:rPr>
                <w:rFonts w:ascii="Arial" w:hAnsi="Arial" w:cs="Arial"/>
              </w:rPr>
            </w:pPr>
            <w:r>
              <w:rPr>
                <w:rFonts w:ascii="Arial" w:hAnsi="Arial" w:cs="Arial"/>
              </w:rPr>
              <w:t>No</w:t>
            </w:r>
          </w:p>
        </w:tc>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07D34620" w14:textId="1B3515DF" w:rsidR="00DC5F34" w:rsidRDefault="00DC5F34" w:rsidP="00DC5F34">
            <w:pPr>
              <w:pStyle w:val="Default"/>
              <w:jc w:val="center"/>
              <w:rPr>
                <w:rFonts w:ascii="Arial" w:hAnsi="Arial" w:cs="Arial"/>
              </w:rPr>
            </w:pPr>
            <w:r>
              <w:rPr>
                <w:rFonts w:ascii="Arial" w:hAnsi="Arial" w:cs="Arial"/>
              </w:rPr>
              <w:t>No</w:t>
            </w:r>
          </w:p>
        </w:tc>
      </w:tr>
      <w:tr w:rsidR="00342BB1" w:rsidRPr="005740A6" w14:paraId="1F280487" w14:textId="77777777" w:rsidTr="00473C44">
        <w:trPr>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5BB3FD69" w14:textId="083C916B" w:rsidR="00342BB1" w:rsidRPr="00911CC8" w:rsidRDefault="00342BB1" w:rsidP="00342BB1">
            <w:pPr>
              <w:pStyle w:val="Default"/>
              <w:rPr>
                <w:rFonts w:ascii="Arial" w:hAnsi="Arial" w:cs="Arial"/>
              </w:rPr>
            </w:pPr>
            <w:r>
              <w:rPr>
                <w:rFonts w:ascii="Arial" w:hAnsi="Arial" w:cs="Arial"/>
              </w:rPr>
              <w:t>NHS St Helens CCG</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230D9251" w14:textId="64687C43" w:rsidR="00342BB1" w:rsidRDefault="00342BB1" w:rsidP="00342BB1">
            <w:pPr>
              <w:pStyle w:val="Default"/>
              <w:jc w:val="center"/>
              <w:rPr>
                <w:rFonts w:ascii="Arial" w:hAnsi="Arial" w:cs="Arial"/>
              </w:rPr>
            </w:pPr>
            <w:r>
              <w:rPr>
                <w:rFonts w:ascii="Arial" w:hAnsi="Arial" w:cs="Arial"/>
              </w:rPr>
              <w:t>No</w:t>
            </w:r>
          </w:p>
        </w:tc>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5AB2F9DA" w14:textId="1774136F" w:rsidR="00342BB1" w:rsidRDefault="00342BB1" w:rsidP="00342BB1">
            <w:pPr>
              <w:pStyle w:val="Default"/>
              <w:jc w:val="center"/>
              <w:rPr>
                <w:rFonts w:ascii="Arial" w:hAnsi="Arial" w:cs="Arial"/>
              </w:rPr>
            </w:pPr>
            <w:r>
              <w:rPr>
                <w:rFonts w:ascii="Arial" w:hAnsi="Arial" w:cs="Arial"/>
              </w:rPr>
              <w:t>No</w:t>
            </w:r>
          </w:p>
        </w:tc>
      </w:tr>
      <w:tr w:rsidR="00342BB1" w:rsidRPr="005740A6" w14:paraId="66187060" w14:textId="77777777" w:rsidTr="00473C4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571F14BE" w14:textId="7BE18C01" w:rsidR="00342BB1" w:rsidRDefault="00342BB1" w:rsidP="00342BB1">
            <w:pPr>
              <w:pStyle w:val="Default"/>
              <w:rPr>
                <w:rFonts w:ascii="Arial" w:hAnsi="Arial" w:cs="Arial"/>
              </w:rPr>
            </w:pPr>
            <w:r>
              <w:rPr>
                <w:rFonts w:ascii="Arial" w:hAnsi="Arial" w:cs="Arial"/>
              </w:rPr>
              <w:t>NHS Warrington CCG</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5E6B9630" w14:textId="1CED1EA1" w:rsidR="00342BB1" w:rsidRDefault="00342BB1" w:rsidP="00342BB1">
            <w:pPr>
              <w:pStyle w:val="Default"/>
              <w:jc w:val="center"/>
              <w:rPr>
                <w:rFonts w:ascii="Arial" w:hAnsi="Arial" w:cs="Arial"/>
              </w:rPr>
            </w:pPr>
            <w:r>
              <w:rPr>
                <w:rFonts w:ascii="Arial" w:hAnsi="Arial" w:cs="Arial"/>
              </w:rPr>
              <w:t>No</w:t>
            </w:r>
          </w:p>
        </w:tc>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606D8F1F" w14:textId="4FBCD35D" w:rsidR="00342BB1" w:rsidRDefault="00342BB1" w:rsidP="00342BB1">
            <w:pPr>
              <w:pStyle w:val="Default"/>
              <w:jc w:val="center"/>
              <w:rPr>
                <w:rFonts w:ascii="Arial" w:hAnsi="Arial" w:cs="Arial"/>
              </w:rPr>
            </w:pPr>
            <w:r>
              <w:rPr>
                <w:rFonts w:ascii="Arial" w:hAnsi="Arial" w:cs="Arial"/>
              </w:rPr>
              <w:t>No</w:t>
            </w:r>
          </w:p>
        </w:tc>
      </w:tr>
      <w:tr w:rsidR="00342BB1" w:rsidRPr="005740A6" w14:paraId="3FAFCF3D" w14:textId="77777777" w:rsidTr="00473C44">
        <w:trPr>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0D1B5739" w14:textId="1F6AA191" w:rsidR="00342BB1" w:rsidRDefault="00342BB1" w:rsidP="00342BB1">
            <w:pPr>
              <w:pStyle w:val="Default"/>
              <w:rPr>
                <w:rFonts w:ascii="Arial" w:hAnsi="Arial" w:cs="Arial"/>
              </w:rPr>
            </w:pPr>
            <w:r>
              <w:rPr>
                <w:rFonts w:ascii="Arial" w:hAnsi="Arial" w:cs="Arial"/>
              </w:rPr>
              <w:t>NHS Wirral CCG</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6CEDD848" w14:textId="0EC90A2A" w:rsidR="00342BB1" w:rsidRDefault="00342BB1" w:rsidP="00342BB1">
            <w:pPr>
              <w:pStyle w:val="Default"/>
              <w:jc w:val="center"/>
              <w:rPr>
                <w:rFonts w:ascii="Arial" w:hAnsi="Arial" w:cs="Arial"/>
              </w:rPr>
            </w:pPr>
            <w:r>
              <w:rPr>
                <w:rFonts w:ascii="Arial" w:hAnsi="Arial" w:cs="Arial"/>
              </w:rPr>
              <w:t>No</w:t>
            </w:r>
          </w:p>
        </w:tc>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7B8F334B" w14:textId="5197B470" w:rsidR="00342BB1" w:rsidRDefault="00342BB1" w:rsidP="00342BB1">
            <w:pPr>
              <w:pStyle w:val="Default"/>
              <w:jc w:val="center"/>
              <w:rPr>
                <w:rFonts w:ascii="Arial" w:hAnsi="Arial" w:cs="Arial"/>
              </w:rPr>
            </w:pPr>
            <w:r>
              <w:rPr>
                <w:rFonts w:ascii="Arial" w:hAnsi="Arial" w:cs="Arial"/>
              </w:rPr>
              <w:t>No</w:t>
            </w:r>
          </w:p>
        </w:tc>
      </w:tr>
      <w:tr w:rsidR="00342BB1" w:rsidRPr="005740A6" w14:paraId="12FFAAD5" w14:textId="77777777" w:rsidTr="00473C4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635B6351" w14:textId="6D334E57" w:rsidR="00342BB1" w:rsidRDefault="00342BB1" w:rsidP="00342BB1">
            <w:pPr>
              <w:pStyle w:val="Default"/>
              <w:rPr>
                <w:rFonts w:ascii="Arial" w:hAnsi="Arial" w:cs="Arial"/>
              </w:rPr>
            </w:pPr>
            <w:r>
              <w:rPr>
                <w:rFonts w:ascii="Arial" w:eastAsia="Calibri" w:hAnsi="Arial" w:cs="Arial"/>
                <w:color w:val="000000" w:themeColor="text1"/>
                <w:lang w:val="en-US" w:bidi="en-US"/>
              </w:rPr>
              <w:lastRenderedPageBreak/>
              <w:t>Primary Care 24 (Merseyside) Ltd</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43FDF95C" w14:textId="7CDB03B8" w:rsidR="00342BB1" w:rsidRDefault="00342BB1" w:rsidP="00342BB1">
            <w:pPr>
              <w:pStyle w:val="Default"/>
              <w:jc w:val="center"/>
              <w:rPr>
                <w:rFonts w:ascii="Arial" w:hAnsi="Arial" w:cs="Arial"/>
              </w:rPr>
            </w:pPr>
            <w:r>
              <w:rPr>
                <w:rFonts w:ascii="Arial" w:hAnsi="Arial" w:cs="Arial"/>
              </w:rPr>
              <w:t>Yes</w:t>
            </w:r>
          </w:p>
        </w:tc>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01541D96" w14:textId="792A992F" w:rsidR="00342BB1" w:rsidRDefault="00342BB1" w:rsidP="00342BB1">
            <w:pPr>
              <w:pStyle w:val="Default"/>
              <w:jc w:val="center"/>
              <w:rPr>
                <w:rFonts w:ascii="Arial" w:hAnsi="Arial" w:cs="Arial"/>
              </w:rPr>
            </w:pPr>
            <w:r>
              <w:rPr>
                <w:rFonts w:ascii="Arial" w:hAnsi="Arial" w:cs="Arial"/>
              </w:rPr>
              <w:t>Yes</w:t>
            </w:r>
          </w:p>
        </w:tc>
      </w:tr>
      <w:tr w:rsidR="00342BB1" w:rsidRPr="005740A6" w14:paraId="79B7AB65" w14:textId="77777777" w:rsidTr="00473C44">
        <w:trPr>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0E2AFB6A" w14:textId="64515B16" w:rsidR="00342BB1" w:rsidRDefault="00342BB1" w:rsidP="00342BB1">
            <w:pPr>
              <w:pStyle w:val="Default"/>
              <w:rPr>
                <w:rFonts w:ascii="Arial" w:hAnsi="Arial" w:cs="Arial"/>
              </w:rPr>
            </w:pPr>
            <w:r w:rsidRPr="003C5DA0">
              <w:rPr>
                <w:rFonts w:ascii="Arial" w:eastAsia="Calibri" w:hAnsi="Arial" w:cs="Arial"/>
                <w:color w:val="000000" w:themeColor="text1"/>
                <w:lang w:val="en-US" w:bidi="en-US"/>
              </w:rPr>
              <w:t>South Sefton Primary Healthcare Ltd</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21FBD7B8" w14:textId="72439D47" w:rsidR="00342BB1" w:rsidRDefault="00342BB1" w:rsidP="00342BB1">
            <w:pPr>
              <w:pStyle w:val="Default"/>
              <w:jc w:val="center"/>
              <w:rPr>
                <w:rFonts w:ascii="Arial" w:hAnsi="Arial" w:cs="Arial"/>
              </w:rPr>
            </w:pPr>
            <w:r>
              <w:rPr>
                <w:rFonts w:ascii="Arial" w:hAnsi="Arial" w:cs="Arial"/>
              </w:rPr>
              <w:t>Yes</w:t>
            </w:r>
          </w:p>
        </w:tc>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558F68E3" w14:textId="26F59AB7" w:rsidR="00342BB1" w:rsidRDefault="00342BB1" w:rsidP="00342BB1">
            <w:pPr>
              <w:pStyle w:val="Default"/>
              <w:jc w:val="center"/>
              <w:rPr>
                <w:rFonts w:ascii="Arial" w:hAnsi="Arial" w:cs="Arial"/>
              </w:rPr>
            </w:pPr>
            <w:r>
              <w:rPr>
                <w:rFonts w:ascii="Arial" w:hAnsi="Arial" w:cs="Arial"/>
              </w:rPr>
              <w:t>Yes</w:t>
            </w:r>
          </w:p>
        </w:tc>
      </w:tr>
      <w:tr w:rsidR="00342BB1" w:rsidRPr="005740A6" w14:paraId="28495864" w14:textId="77777777" w:rsidTr="00473C44">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43327F40" w14:textId="20204205" w:rsidR="00342BB1" w:rsidRDefault="00342BB1" w:rsidP="00342BB1">
            <w:pPr>
              <w:pStyle w:val="Default"/>
              <w:rPr>
                <w:rFonts w:ascii="Arial" w:hAnsi="Arial" w:cs="Arial"/>
              </w:rPr>
            </w:pPr>
            <w:r w:rsidRPr="003C5DA0">
              <w:rPr>
                <w:rFonts w:ascii="Arial" w:eastAsia="Calibri" w:hAnsi="Arial" w:cs="Arial"/>
                <w:color w:val="000000" w:themeColor="text1"/>
                <w:lang w:val="en-US" w:bidi="en-US"/>
              </w:rPr>
              <w:t>Southport and Formby Health Ltd</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03489943" w14:textId="373D23F1" w:rsidR="00342BB1" w:rsidRDefault="00342BB1" w:rsidP="00342BB1">
            <w:pPr>
              <w:pStyle w:val="Default"/>
              <w:jc w:val="center"/>
              <w:rPr>
                <w:rFonts w:ascii="Arial" w:hAnsi="Arial" w:cs="Arial"/>
              </w:rPr>
            </w:pPr>
            <w:r>
              <w:rPr>
                <w:rFonts w:ascii="Arial" w:hAnsi="Arial" w:cs="Arial"/>
              </w:rPr>
              <w:t>Yes</w:t>
            </w:r>
          </w:p>
        </w:tc>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132C5F1B" w14:textId="3F9896A3" w:rsidR="00342BB1" w:rsidRDefault="00342BB1" w:rsidP="00342BB1">
            <w:pPr>
              <w:pStyle w:val="Default"/>
              <w:jc w:val="center"/>
              <w:rPr>
                <w:rFonts w:ascii="Arial" w:hAnsi="Arial" w:cs="Arial"/>
              </w:rPr>
            </w:pPr>
            <w:r>
              <w:rPr>
                <w:rFonts w:ascii="Arial" w:hAnsi="Arial" w:cs="Arial"/>
              </w:rPr>
              <w:t>Yes</w:t>
            </w:r>
          </w:p>
        </w:tc>
      </w:tr>
    </w:tbl>
    <w:p w14:paraId="2BF59885" w14:textId="77777777" w:rsidR="006539B9" w:rsidRDefault="006539B9" w:rsidP="009D3562">
      <w:pPr>
        <w:spacing w:line="240" w:lineRule="atLeast"/>
        <w:ind w:right="180"/>
        <w:jc w:val="both"/>
        <w:rPr>
          <w:rFonts w:ascii="Arial" w:hAnsi="Arial" w:cs="Arial"/>
        </w:rPr>
      </w:pPr>
    </w:p>
    <w:p w14:paraId="1A738414" w14:textId="5012BCCC" w:rsidR="00911CC8" w:rsidRDefault="00911CC8" w:rsidP="009D3562">
      <w:pPr>
        <w:spacing w:line="240" w:lineRule="atLeast"/>
        <w:ind w:right="180"/>
        <w:jc w:val="both"/>
        <w:rPr>
          <w:rFonts w:ascii="Arial" w:hAnsi="Arial" w:cs="Arial"/>
        </w:rPr>
      </w:pPr>
      <w:r w:rsidRPr="009D3562">
        <w:rPr>
          <w:rFonts w:ascii="Arial" w:hAnsi="Arial" w:cs="Arial"/>
        </w:rPr>
        <w:t>The agreement will underpin the data sharing technical functionality within EMIS and provide the principles and basis for accessing the shared data. The data sharing functionality within EMIS provides a 'shared record view'.</w:t>
      </w:r>
      <w:r w:rsidR="009D3562" w:rsidRPr="009D3562">
        <w:rPr>
          <w:rFonts w:ascii="Arial" w:hAnsi="Arial" w:cs="Arial"/>
        </w:rPr>
        <w:t xml:space="preserve"> </w:t>
      </w:r>
      <w:r w:rsidRPr="009D3562">
        <w:rPr>
          <w:rFonts w:ascii="Arial" w:hAnsi="Arial" w:cs="Arial"/>
        </w:rPr>
        <w:t xml:space="preserve"> The data being accessed as part of this agreement is related to the care management of an individual patient who has a legitimate relationship with the viewing staff member for direct care delivery. For example, if a patient attends a community appointment, the assessing clinician will access the record for that individual patient to inform and support the consultation being undertaken. </w:t>
      </w:r>
    </w:p>
    <w:p w14:paraId="3C7A357E" w14:textId="77777777" w:rsidR="009D12EB" w:rsidRPr="009D3562" w:rsidRDefault="009D12EB" w:rsidP="009D3562">
      <w:pPr>
        <w:spacing w:line="240" w:lineRule="atLeast"/>
        <w:ind w:right="180"/>
        <w:jc w:val="both"/>
        <w:rPr>
          <w:rFonts w:ascii="Arial" w:hAnsi="Arial" w:cs="Arial"/>
        </w:rPr>
      </w:pPr>
    </w:p>
    <w:p w14:paraId="7758657B" w14:textId="11630BDB" w:rsidR="00D7014B" w:rsidRPr="00D7014B" w:rsidRDefault="00D7014B" w:rsidP="00497C0D">
      <w:pPr>
        <w:spacing w:line="240" w:lineRule="atLeast"/>
        <w:ind w:right="180"/>
        <w:jc w:val="both"/>
        <w:rPr>
          <w:rFonts w:ascii="Arial" w:hAnsi="Arial" w:cs="Arial"/>
        </w:rPr>
      </w:pPr>
      <w:r w:rsidRPr="00D7014B">
        <w:rPr>
          <w:rFonts w:ascii="Arial" w:hAnsi="Arial" w:cs="Arial"/>
        </w:rPr>
        <w:t xml:space="preserve">Community Services are designed to deliver an improvement in the population’s health and well-being across </w:t>
      </w:r>
      <w:r w:rsidR="001954A2">
        <w:rPr>
          <w:rFonts w:ascii="Arial" w:hAnsi="Arial" w:cs="Arial"/>
        </w:rPr>
        <w:t>the region</w:t>
      </w:r>
      <w:r w:rsidRPr="00D7014B">
        <w:rPr>
          <w:rFonts w:ascii="Arial" w:hAnsi="Arial" w:cs="Arial"/>
        </w:rPr>
        <w:t xml:space="preserve"> through affordable, integrated, individualised, high quality health and social care; available to all that need it (across the whole life course).  To support community services delivery of care, a key requirement is to access information held by a patient</w:t>
      </w:r>
      <w:r w:rsidR="006B2CD3">
        <w:rPr>
          <w:rFonts w:ascii="Arial" w:hAnsi="Arial" w:cs="Arial"/>
        </w:rPr>
        <w:t>’</w:t>
      </w:r>
      <w:r w:rsidRPr="00D7014B">
        <w:rPr>
          <w:rFonts w:ascii="Arial" w:hAnsi="Arial" w:cs="Arial"/>
        </w:rPr>
        <w:t>s Primary Care Team (General Practice</w:t>
      </w:r>
      <w:r w:rsidR="008A0FEB">
        <w:rPr>
          <w:rFonts w:ascii="Arial" w:hAnsi="Arial" w:cs="Arial"/>
        </w:rPr>
        <w:t xml:space="preserve"> and GP Federations</w:t>
      </w:r>
      <w:r w:rsidRPr="00D7014B">
        <w:rPr>
          <w:rFonts w:ascii="Arial" w:hAnsi="Arial" w:cs="Arial"/>
        </w:rPr>
        <w:t>)</w:t>
      </w:r>
      <w:r w:rsidR="001954A2">
        <w:rPr>
          <w:rFonts w:ascii="Arial" w:hAnsi="Arial" w:cs="Arial"/>
        </w:rPr>
        <w:t>, other community service providers and hospitals</w:t>
      </w:r>
      <w:r w:rsidRPr="00D7014B">
        <w:rPr>
          <w:rFonts w:ascii="Arial" w:hAnsi="Arial" w:cs="Arial"/>
        </w:rPr>
        <w:t>.  Access to information helps teams to make decisions and plan an individual’s care 24/</w:t>
      </w:r>
      <w:r>
        <w:rPr>
          <w:rFonts w:ascii="Arial" w:hAnsi="Arial" w:cs="Arial"/>
        </w:rPr>
        <w:t>7,</w:t>
      </w:r>
      <w:r w:rsidRPr="00D7014B">
        <w:rPr>
          <w:rFonts w:ascii="Arial" w:hAnsi="Arial" w:cs="Arial"/>
        </w:rPr>
        <w:t xml:space="preserve"> ensuring Integrated Care Teams are safe and effective</w:t>
      </w:r>
    </w:p>
    <w:p w14:paraId="153A22E3" w14:textId="77777777" w:rsidR="00D7014B" w:rsidRPr="00D7014B" w:rsidRDefault="00D7014B" w:rsidP="00D7014B">
      <w:pPr>
        <w:rPr>
          <w:rFonts w:ascii="Arial" w:hAnsi="Arial" w:cs="Arial"/>
        </w:rPr>
      </w:pPr>
    </w:p>
    <w:p w14:paraId="72591409" w14:textId="77777777" w:rsidR="00D7014B" w:rsidRDefault="00D7014B" w:rsidP="00D7014B">
      <w:pPr>
        <w:rPr>
          <w:rFonts w:ascii="Arial" w:hAnsi="Arial" w:cs="Arial"/>
        </w:rPr>
      </w:pPr>
      <w:r w:rsidRPr="00D7014B">
        <w:rPr>
          <w:rFonts w:ascii="Arial" w:hAnsi="Arial" w:cs="Arial"/>
        </w:rPr>
        <w:t>This agreement will:</w:t>
      </w:r>
    </w:p>
    <w:p w14:paraId="5E62989A" w14:textId="1B95F518" w:rsidR="00D7014B" w:rsidRDefault="00D7014B" w:rsidP="009D12EB">
      <w:pPr>
        <w:pStyle w:val="ListParagraph"/>
        <w:numPr>
          <w:ilvl w:val="0"/>
          <w:numId w:val="24"/>
        </w:numPr>
        <w:spacing w:before="240" w:after="240"/>
        <w:ind w:left="714" w:hanging="357"/>
        <w:contextualSpacing w:val="0"/>
        <w:rPr>
          <w:rFonts w:ascii="Arial" w:hAnsi="Arial" w:cs="Arial"/>
        </w:rPr>
      </w:pPr>
      <w:r w:rsidRPr="00D7014B">
        <w:rPr>
          <w:rFonts w:ascii="Arial" w:hAnsi="Arial" w:cs="Arial"/>
        </w:rPr>
        <w:t xml:space="preserve">Enable </w:t>
      </w:r>
      <w:r w:rsidR="006B2CD3">
        <w:rPr>
          <w:rFonts w:ascii="Arial" w:hAnsi="Arial" w:cs="Arial"/>
        </w:rPr>
        <w:t xml:space="preserve">Community Services </w:t>
      </w:r>
      <w:r w:rsidRPr="00D7014B">
        <w:rPr>
          <w:rFonts w:ascii="Arial" w:hAnsi="Arial" w:cs="Arial"/>
        </w:rPr>
        <w:t xml:space="preserve">to provide a higher level of care to their patients as they will have a full knowledge of the patient’s medical history, medications, consultations, diagnoses, </w:t>
      </w:r>
      <w:r w:rsidR="006B2CD3">
        <w:rPr>
          <w:rFonts w:ascii="Arial" w:hAnsi="Arial" w:cs="Arial"/>
        </w:rPr>
        <w:t xml:space="preserve">and </w:t>
      </w:r>
      <w:r w:rsidRPr="00D7014B">
        <w:rPr>
          <w:rFonts w:ascii="Arial" w:hAnsi="Arial" w:cs="Arial"/>
        </w:rPr>
        <w:t>specialist letters via GP</w:t>
      </w:r>
      <w:r w:rsidR="001954A2">
        <w:rPr>
          <w:rFonts w:ascii="Arial" w:hAnsi="Arial" w:cs="Arial"/>
        </w:rPr>
        <w:t>, Community service and Hospital</w:t>
      </w:r>
      <w:r w:rsidRPr="00D7014B">
        <w:rPr>
          <w:rFonts w:ascii="Arial" w:hAnsi="Arial" w:cs="Arial"/>
        </w:rPr>
        <w:t xml:space="preserve"> held records</w:t>
      </w:r>
      <w:r w:rsidR="006B2CD3">
        <w:rPr>
          <w:rFonts w:ascii="Arial" w:hAnsi="Arial" w:cs="Arial"/>
        </w:rPr>
        <w:t>,</w:t>
      </w:r>
      <w:r w:rsidRPr="00D7014B">
        <w:rPr>
          <w:rFonts w:ascii="Arial" w:hAnsi="Arial" w:cs="Arial"/>
        </w:rPr>
        <w:t xml:space="preserve"> which enables a safer delivery of care</w:t>
      </w:r>
    </w:p>
    <w:p w14:paraId="07852530" w14:textId="5256CD5D" w:rsidR="00D7014B" w:rsidRDefault="00D7014B" w:rsidP="009D12EB">
      <w:pPr>
        <w:pStyle w:val="ListParagraph"/>
        <w:numPr>
          <w:ilvl w:val="0"/>
          <w:numId w:val="24"/>
        </w:numPr>
        <w:spacing w:before="240" w:after="240"/>
        <w:ind w:left="714" w:hanging="357"/>
        <w:contextualSpacing w:val="0"/>
        <w:rPr>
          <w:rFonts w:ascii="Arial" w:hAnsi="Arial" w:cs="Arial"/>
        </w:rPr>
      </w:pPr>
      <w:r w:rsidRPr="00D7014B">
        <w:rPr>
          <w:rFonts w:ascii="Arial" w:hAnsi="Arial" w:cs="Arial"/>
        </w:rPr>
        <w:t xml:space="preserve">Enable clinically appropriate access to clinical notes, free text and specialist letters </w:t>
      </w:r>
    </w:p>
    <w:p w14:paraId="19F062BB" w14:textId="2146B7E7" w:rsidR="00D7014B" w:rsidRDefault="00D7014B" w:rsidP="009D12EB">
      <w:pPr>
        <w:pStyle w:val="ListParagraph"/>
        <w:numPr>
          <w:ilvl w:val="0"/>
          <w:numId w:val="24"/>
        </w:numPr>
        <w:spacing w:before="240" w:after="240"/>
        <w:ind w:left="714" w:hanging="357"/>
        <w:contextualSpacing w:val="0"/>
        <w:rPr>
          <w:rFonts w:ascii="Arial" w:hAnsi="Arial" w:cs="Arial"/>
        </w:rPr>
      </w:pPr>
      <w:r w:rsidRPr="00D7014B">
        <w:rPr>
          <w:rFonts w:ascii="Arial" w:hAnsi="Arial" w:cs="Arial"/>
        </w:rPr>
        <w:t>Improve communication with clinical colleagues across disciplines by having a broader view of care professionals supporting the individual patient</w:t>
      </w:r>
    </w:p>
    <w:p w14:paraId="36084D91" w14:textId="6CD87829" w:rsidR="00D7014B" w:rsidRDefault="00D7014B" w:rsidP="009D12EB">
      <w:pPr>
        <w:pStyle w:val="ListParagraph"/>
        <w:numPr>
          <w:ilvl w:val="0"/>
          <w:numId w:val="24"/>
        </w:numPr>
        <w:spacing w:before="240" w:after="240"/>
        <w:ind w:left="714" w:hanging="357"/>
        <w:contextualSpacing w:val="0"/>
        <w:rPr>
          <w:rFonts w:ascii="Arial" w:hAnsi="Arial" w:cs="Arial"/>
        </w:rPr>
      </w:pPr>
      <w:r w:rsidRPr="00D7014B">
        <w:rPr>
          <w:rFonts w:ascii="Arial" w:hAnsi="Arial" w:cs="Arial"/>
        </w:rPr>
        <w:t>Prevent clinical duplication</w:t>
      </w:r>
    </w:p>
    <w:p w14:paraId="77947EE7" w14:textId="5CD58200" w:rsidR="00D7014B" w:rsidRDefault="00D7014B" w:rsidP="009D12EB">
      <w:pPr>
        <w:pStyle w:val="ListParagraph"/>
        <w:numPr>
          <w:ilvl w:val="0"/>
          <w:numId w:val="24"/>
        </w:numPr>
        <w:spacing w:before="240" w:after="240"/>
        <w:ind w:left="714" w:hanging="357"/>
        <w:contextualSpacing w:val="0"/>
        <w:rPr>
          <w:rFonts w:ascii="Arial" w:hAnsi="Arial" w:cs="Arial"/>
        </w:rPr>
      </w:pPr>
      <w:r w:rsidRPr="00D7014B">
        <w:rPr>
          <w:rFonts w:ascii="Arial" w:hAnsi="Arial" w:cs="Arial"/>
        </w:rPr>
        <w:t xml:space="preserve">Improve accuracy in prescribing </w:t>
      </w:r>
    </w:p>
    <w:p w14:paraId="16D54BD9" w14:textId="594B9E52" w:rsidR="00D7014B" w:rsidRDefault="00D7014B" w:rsidP="009D12EB">
      <w:pPr>
        <w:pStyle w:val="ListParagraph"/>
        <w:numPr>
          <w:ilvl w:val="0"/>
          <w:numId w:val="24"/>
        </w:numPr>
        <w:spacing w:before="240" w:after="240"/>
        <w:ind w:left="714" w:hanging="357"/>
        <w:contextualSpacing w:val="0"/>
        <w:rPr>
          <w:rFonts w:ascii="Arial" w:hAnsi="Arial" w:cs="Arial"/>
        </w:rPr>
      </w:pPr>
      <w:r w:rsidRPr="00D7014B">
        <w:rPr>
          <w:rFonts w:ascii="Arial" w:hAnsi="Arial" w:cs="Arial"/>
        </w:rPr>
        <w:t>Enable Integrate</w:t>
      </w:r>
      <w:r w:rsidR="006B2CD3">
        <w:rPr>
          <w:rFonts w:ascii="Arial" w:hAnsi="Arial" w:cs="Arial"/>
        </w:rPr>
        <w:t>d</w:t>
      </w:r>
      <w:r w:rsidRPr="00D7014B">
        <w:rPr>
          <w:rFonts w:ascii="Arial" w:hAnsi="Arial" w:cs="Arial"/>
        </w:rPr>
        <w:t xml:space="preserve"> Care Teams to gain an indication of the impact on patient's life to assess and prioritise treatment</w:t>
      </w:r>
    </w:p>
    <w:p w14:paraId="0FCB74EA" w14:textId="450595B1" w:rsidR="00D7014B" w:rsidRDefault="00D7014B" w:rsidP="009D12EB">
      <w:pPr>
        <w:pStyle w:val="ListParagraph"/>
        <w:numPr>
          <w:ilvl w:val="0"/>
          <w:numId w:val="24"/>
        </w:numPr>
        <w:spacing w:before="240" w:after="240"/>
        <w:ind w:left="714" w:hanging="357"/>
        <w:contextualSpacing w:val="0"/>
        <w:rPr>
          <w:rFonts w:ascii="Arial" w:hAnsi="Arial" w:cs="Arial"/>
        </w:rPr>
      </w:pPr>
      <w:r w:rsidRPr="00D7014B">
        <w:rPr>
          <w:rFonts w:ascii="Arial" w:hAnsi="Arial" w:cs="Arial"/>
        </w:rPr>
        <w:t>Provide Integrate</w:t>
      </w:r>
      <w:r w:rsidR="006B2CD3">
        <w:rPr>
          <w:rFonts w:ascii="Arial" w:hAnsi="Arial" w:cs="Arial"/>
        </w:rPr>
        <w:t>d</w:t>
      </w:r>
      <w:r w:rsidRPr="00D7014B">
        <w:rPr>
          <w:rFonts w:ascii="Arial" w:hAnsi="Arial" w:cs="Arial"/>
        </w:rPr>
        <w:t xml:space="preserve"> Care Teams with the security of having timely access to patient details when attending to patients out of hours</w:t>
      </w:r>
    </w:p>
    <w:p w14:paraId="0B50E783" w14:textId="1C265832" w:rsidR="00D7014B" w:rsidRDefault="00D7014B" w:rsidP="009D12EB">
      <w:pPr>
        <w:pStyle w:val="ListParagraph"/>
        <w:numPr>
          <w:ilvl w:val="0"/>
          <w:numId w:val="24"/>
        </w:numPr>
        <w:spacing w:before="240" w:after="240"/>
        <w:ind w:left="714" w:hanging="357"/>
        <w:contextualSpacing w:val="0"/>
        <w:rPr>
          <w:rFonts w:ascii="Arial" w:hAnsi="Arial" w:cs="Arial"/>
        </w:rPr>
      </w:pPr>
      <w:r w:rsidRPr="00D7014B">
        <w:rPr>
          <w:rFonts w:ascii="Arial" w:hAnsi="Arial" w:cs="Arial"/>
        </w:rPr>
        <w:lastRenderedPageBreak/>
        <w:t xml:space="preserve">Enable </w:t>
      </w:r>
      <w:r w:rsidR="006B2CD3">
        <w:rPr>
          <w:rFonts w:ascii="Arial" w:hAnsi="Arial" w:cs="Arial"/>
        </w:rPr>
        <w:t>p</w:t>
      </w:r>
      <w:r w:rsidRPr="00D7014B">
        <w:rPr>
          <w:rFonts w:ascii="Arial" w:hAnsi="Arial" w:cs="Arial"/>
        </w:rPr>
        <w:t>erson</w:t>
      </w:r>
      <w:r w:rsidR="006B2CD3">
        <w:rPr>
          <w:rFonts w:ascii="Arial" w:hAnsi="Arial" w:cs="Arial"/>
        </w:rPr>
        <w:t>-</w:t>
      </w:r>
      <w:r w:rsidRPr="00D7014B">
        <w:rPr>
          <w:rFonts w:ascii="Arial" w:hAnsi="Arial" w:cs="Arial"/>
        </w:rPr>
        <w:t xml:space="preserve">centred advice to be given to </w:t>
      </w:r>
      <w:r w:rsidR="006B2CD3">
        <w:rPr>
          <w:rFonts w:ascii="Arial" w:hAnsi="Arial" w:cs="Arial"/>
        </w:rPr>
        <w:t>p</w:t>
      </w:r>
      <w:r w:rsidRPr="00D7014B">
        <w:rPr>
          <w:rFonts w:ascii="Arial" w:hAnsi="Arial" w:cs="Arial"/>
        </w:rPr>
        <w:t>atients when contacting community services</w:t>
      </w:r>
    </w:p>
    <w:p w14:paraId="0C55D70E" w14:textId="77777777" w:rsidR="00D7014B" w:rsidRDefault="00D7014B" w:rsidP="009D12EB">
      <w:pPr>
        <w:pStyle w:val="ListParagraph"/>
        <w:numPr>
          <w:ilvl w:val="0"/>
          <w:numId w:val="24"/>
        </w:numPr>
        <w:spacing w:before="240" w:after="240"/>
        <w:ind w:left="714" w:hanging="357"/>
        <w:contextualSpacing w:val="0"/>
        <w:rPr>
          <w:rFonts w:ascii="Arial" w:hAnsi="Arial" w:cs="Arial"/>
        </w:rPr>
      </w:pPr>
      <w:r w:rsidRPr="00D7014B">
        <w:rPr>
          <w:rFonts w:ascii="Arial" w:hAnsi="Arial" w:cs="Arial"/>
        </w:rPr>
        <w:t>Prevent and reduce inappropriate hospital admission due to more informed decision making.</w:t>
      </w:r>
    </w:p>
    <w:p w14:paraId="36789A00" w14:textId="77777777" w:rsidR="00D7014B" w:rsidRDefault="00D7014B" w:rsidP="009D12EB">
      <w:pPr>
        <w:pStyle w:val="ListParagraph"/>
        <w:numPr>
          <w:ilvl w:val="0"/>
          <w:numId w:val="24"/>
        </w:numPr>
        <w:spacing w:before="240" w:after="240"/>
        <w:ind w:left="714" w:hanging="357"/>
        <w:contextualSpacing w:val="0"/>
        <w:rPr>
          <w:rFonts w:ascii="Arial" w:hAnsi="Arial" w:cs="Arial"/>
        </w:rPr>
      </w:pPr>
      <w:r w:rsidRPr="00D7014B">
        <w:rPr>
          <w:rFonts w:ascii="Arial" w:hAnsi="Arial" w:cs="Arial"/>
        </w:rPr>
        <w:t>Access to patient details at the point of care</w:t>
      </w:r>
    </w:p>
    <w:p w14:paraId="2D401608" w14:textId="463BD6CB" w:rsidR="00D7014B" w:rsidRDefault="00D7014B" w:rsidP="009D12EB">
      <w:pPr>
        <w:pStyle w:val="ListParagraph"/>
        <w:numPr>
          <w:ilvl w:val="0"/>
          <w:numId w:val="24"/>
        </w:numPr>
        <w:spacing w:before="240" w:after="240"/>
        <w:ind w:left="714" w:hanging="357"/>
        <w:contextualSpacing w:val="0"/>
        <w:rPr>
          <w:rFonts w:ascii="Arial" w:hAnsi="Arial" w:cs="Arial"/>
        </w:rPr>
      </w:pPr>
      <w:r w:rsidRPr="00D7014B">
        <w:rPr>
          <w:rFonts w:ascii="Arial" w:hAnsi="Arial" w:cs="Arial"/>
        </w:rPr>
        <w:t xml:space="preserve">Time saving for </w:t>
      </w:r>
      <w:r w:rsidR="001954A2">
        <w:rPr>
          <w:rFonts w:ascii="Arial" w:hAnsi="Arial" w:cs="Arial"/>
        </w:rPr>
        <w:t>all data sharing partners</w:t>
      </w:r>
      <w:r w:rsidRPr="00D7014B">
        <w:rPr>
          <w:rFonts w:ascii="Arial" w:hAnsi="Arial" w:cs="Arial"/>
        </w:rPr>
        <w:t xml:space="preserve"> due to improved electronic communications.</w:t>
      </w:r>
    </w:p>
    <w:p w14:paraId="5229D7FC" w14:textId="06123B67" w:rsidR="00D7014B" w:rsidRDefault="00D7014B" w:rsidP="009D12EB">
      <w:pPr>
        <w:pStyle w:val="ListParagraph"/>
        <w:numPr>
          <w:ilvl w:val="0"/>
          <w:numId w:val="24"/>
        </w:numPr>
        <w:spacing w:before="240" w:after="240"/>
        <w:ind w:left="714" w:hanging="357"/>
        <w:contextualSpacing w:val="0"/>
        <w:rPr>
          <w:rFonts w:ascii="Arial" w:hAnsi="Arial" w:cs="Arial"/>
        </w:rPr>
      </w:pPr>
      <w:r w:rsidRPr="00D7014B">
        <w:rPr>
          <w:rFonts w:ascii="Arial" w:hAnsi="Arial" w:cs="Arial"/>
        </w:rPr>
        <w:t xml:space="preserve">Reduction of clinical risk regarding medication reviews, due to access being available to a patient’s medical record </w:t>
      </w:r>
    </w:p>
    <w:p w14:paraId="1514DA05" w14:textId="31548A2B" w:rsidR="00D7014B" w:rsidRDefault="00D7014B" w:rsidP="009D12EB">
      <w:pPr>
        <w:pStyle w:val="ListParagraph"/>
        <w:numPr>
          <w:ilvl w:val="0"/>
          <w:numId w:val="24"/>
        </w:numPr>
        <w:spacing w:before="240" w:after="240"/>
        <w:ind w:left="714" w:hanging="357"/>
        <w:contextualSpacing w:val="0"/>
        <w:rPr>
          <w:rFonts w:ascii="Arial" w:hAnsi="Arial" w:cs="Arial"/>
        </w:rPr>
      </w:pPr>
      <w:r w:rsidRPr="00D7014B">
        <w:rPr>
          <w:rFonts w:ascii="Arial" w:hAnsi="Arial" w:cs="Arial"/>
        </w:rPr>
        <w:t>Reduction in calls for information, due to electronic access</w:t>
      </w:r>
    </w:p>
    <w:p w14:paraId="2D3DC1EB" w14:textId="77777777" w:rsidR="00EB3F14" w:rsidRDefault="00EB3F14" w:rsidP="00EB3F14">
      <w:pPr>
        <w:spacing w:before="120" w:after="120"/>
        <w:rPr>
          <w:rFonts w:ascii="Arial" w:hAnsi="Arial" w:cs="Arial"/>
        </w:rPr>
      </w:pPr>
    </w:p>
    <w:p w14:paraId="5083FC55" w14:textId="77777777" w:rsidR="009B41C3" w:rsidRPr="009B41C3" w:rsidRDefault="009B41C3" w:rsidP="00980AD6">
      <w:pPr>
        <w:pStyle w:val="Heading2"/>
        <w:numPr>
          <w:ilvl w:val="0"/>
          <w:numId w:val="3"/>
        </w:numPr>
        <w:ind w:left="284"/>
        <w:rPr>
          <w:rFonts w:eastAsia="Times New Roman"/>
          <w:lang w:val="en-US" w:bidi="en-US"/>
        </w:rPr>
      </w:pPr>
      <w:bookmarkStart w:id="4" w:name="_Toc384896336"/>
      <w:bookmarkStart w:id="5" w:name="_Toc427738130"/>
      <w:bookmarkStart w:id="6" w:name="_Toc87518533"/>
      <w:r w:rsidRPr="009B41C3">
        <w:rPr>
          <w:rFonts w:eastAsia="Times New Roman"/>
          <w:lang w:val="en-US" w:bidi="en-US"/>
        </w:rPr>
        <w:t xml:space="preserve">Partner agencies covered by this </w:t>
      </w:r>
      <w:r w:rsidR="001A4344">
        <w:rPr>
          <w:rFonts w:eastAsia="Times New Roman"/>
          <w:lang w:val="en-US" w:bidi="en-US"/>
        </w:rPr>
        <w:t>Information Sharing Agreement (ISA)</w:t>
      </w:r>
      <w:bookmarkEnd w:id="4"/>
      <w:bookmarkEnd w:id="5"/>
      <w:bookmarkEnd w:id="6"/>
    </w:p>
    <w:p w14:paraId="016CB222" w14:textId="77777777" w:rsidR="004C7049" w:rsidRPr="00984406" w:rsidRDefault="004C7049" w:rsidP="009B41C3">
      <w:pPr>
        <w:rPr>
          <w:rFonts w:ascii="Arial" w:eastAsia="Calibri" w:hAnsi="Arial" w:cs="Arial"/>
          <w:lang w:val="en-US" w:bidi="en-US"/>
        </w:rPr>
      </w:pPr>
    </w:p>
    <w:tbl>
      <w:tblPr>
        <w:tblStyle w:val="PlainTable2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2882"/>
        <w:gridCol w:w="3445"/>
      </w:tblGrid>
      <w:tr w:rsidR="005E5E2C" w:rsidRPr="005740A6" w14:paraId="49179E39" w14:textId="77777777" w:rsidTr="00085A70">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2882" w:type="dxa"/>
            <w:tcBorders>
              <w:top w:val="none" w:sz="0" w:space="0" w:color="auto"/>
              <w:left w:val="none" w:sz="0" w:space="0" w:color="auto"/>
              <w:bottom w:val="single" w:sz="4" w:space="0" w:color="auto"/>
              <w:right w:val="none" w:sz="0" w:space="0" w:color="auto"/>
            </w:tcBorders>
            <w:shd w:val="clear" w:color="auto" w:fill="768692"/>
            <w:vAlign w:val="center"/>
          </w:tcPr>
          <w:p w14:paraId="58968DC3" w14:textId="77777777" w:rsidR="005E5E2C" w:rsidRPr="00FF1720" w:rsidRDefault="005E5E2C" w:rsidP="009716D2">
            <w:pPr>
              <w:pStyle w:val="Default"/>
              <w:jc w:val="center"/>
              <w:rPr>
                <w:rFonts w:ascii="Arial" w:hAnsi="Arial" w:cs="Arial"/>
                <w:color w:val="FFFFFF" w:themeColor="background1"/>
              </w:rPr>
            </w:pPr>
            <w:r w:rsidRPr="00FF1720">
              <w:rPr>
                <w:rFonts w:ascii="Arial" w:eastAsia="Calibri" w:hAnsi="Arial" w:cs="Arial"/>
                <w:b/>
                <w:color w:val="FFFFFF" w:themeColor="background1"/>
                <w:lang w:val="en-US" w:bidi="en-US"/>
              </w:rPr>
              <w:t>Partner</w:t>
            </w:r>
          </w:p>
        </w:tc>
        <w:tc>
          <w:tcPr>
            <w:cnfStyle w:val="000001000000" w:firstRow="0" w:lastRow="0" w:firstColumn="0" w:lastColumn="0" w:oddVBand="0" w:evenVBand="1" w:oddHBand="0" w:evenHBand="0" w:firstRowFirstColumn="0" w:firstRowLastColumn="0" w:lastRowFirstColumn="0" w:lastRowLastColumn="0"/>
            <w:tcW w:w="2882" w:type="dxa"/>
            <w:tcBorders>
              <w:top w:val="none" w:sz="0" w:space="0" w:color="auto"/>
              <w:left w:val="none" w:sz="0" w:space="0" w:color="auto"/>
              <w:bottom w:val="single" w:sz="4" w:space="0" w:color="auto"/>
              <w:right w:val="none" w:sz="0" w:space="0" w:color="auto"/>
            </w:tcBorders>
            <w:shd w:val="clear" w:color="auto" w:fill="768692"/>
            <w:vAlign w:val="center"/>
          </w:tcPr>
          <w:p w14:paraId="22C94503" w14:textId="77777777" w:rsidR="005E5E2C" w:rsidRPr="00FF1720" w:rsidRDefault="005E5E2C" w:rsidP="009716D2">
            <w:pPr>
              <w:pStyle w:val="Default"/>
              <w:jc w:val="center"/>
              <w:rPr>
                <w:rFonts w:ascii="Arial" w:hAnsi="Arial" w:cs="Arial"/>
                <w:color w:val="FFFFFF" w:themeColor="background1"/>
              </w:rPr>
            </w:pPr>
            <w:r w:rsidRPr="00FF1720">
              <w:rPr>
                <w:rFonts w:ascii="Arial" w:eastAsia="Calibri" w:hAnsi="Arial" w:cs="Arial"/>
                <w:b/>
                <w:color w:val="FFFFFF" w:themeColor="background1"/>
                <w:lang w:val="en-US" w:bidi="en-US"/>
              </w:rPr>
              <w:t>Information Sharing Agreement (ISA) Governance Lead</w:t>
            </w:r>
          </w:p>
        </w:tc>
        <w:tc>
          <w:tcPr>
            <w:cnfStyle w:val="000010000000" w:firstRow="0" w:lastRow="0" w:firstColumn="0" w:lastColumn="0" w:oddVBand="1" w:evenVBand="0" w:oddHBand="0" w:evenHBand="0" w:firstRowFirstColumn="0" w:firstRowLastColumn="0" w:lastRowFirstColumn="0" w:lastRowLastColumn="0"/>
            <w:tcW w:w="3445" w:type="dxa"/>
            <w:tcBorders>
              <w:top w:val="none" w:sz="0" w:space="0" w:color="auto"/>
              <w:left w:val="none" w:sz="0" w:space="0" w:color="auto"/>
              <w:bottom w:val="single" w:sz="4" w:space="0" w:color="auto"/>
              <w:right w:val="none" w:sz="0" w:space="0" w:color="auto"/>
            </w:tcBorders>
            <w:shd w:val="clear" w:color="auto" w:fill="768692"/>
            <w:vAlign w:val="center"/>
          </w:tcPr>
          <w:p w14:paraId="1E694F65" w14:textId="77777777" w:rsidR="005E5E2C" w:rsidRPr="00FF1720" w:rsidRDefault="005E5E2C" w:rsidP="009716D2">
            <w:pPr>
              <w:pStyle w:val="Default"/>
              <w:jc w:val="center"/>
              <w:rPr>
                <w:rFonts w:ascii="Arial" w:hAnsi="Arial" w:cs="Arial"/>
                <w:color w:val="FFFFFF" w:themeColor="background1"/>
              </w:rPr>
            </w:pPr>
            <w:r w:rsidRPr="00FF1720">
              <w:rPr>
                <w:rFonts w:ascii="Arial" w:eastAsia="Calibri" w:hAnsi="Arial" w:cs="Arial"/>
                <w:b/>
                <w:color w:val="FFFFFF" w:themeColor="background1"/>
                <w:lang w:val="en-US" w:bidi="en-US"/>
              </w:rPr>
              <w:t>Email</w:t>
            </w:r>
          </w:p>
        </w:tc>
      </w:tr>
      <w:tr w:rsidR="005E5E2C" w:rsidRPr="005740A6" w14:paraId="4E27FE7E" w14:textId="77777777" w:rsidTr="00085A70">
        <w:trPr>
          <w:trHeight w:val="99"/>
        </w:trPr>
        <w:tc>
          <w:tcPr>
            <w:cnfStyle w:val="000010000000" w:firstRow="0" w:lastRow="0" w:firstColumn="0" w:lastColumn="0" w:oddVBand="1" w:evenVBand="0" w:oddHBand="0" w:evenHBand="0" w:firstRowFirstColumn="0" w:firstRowLastColumn="0" w:lastRowFirstColumn="0" w:lastRowLastColumn="0"/>
            <w:tcW w:w="2882" w:type="dxa"/>
            <w:vAlign w:val="center"/>
          </w:tcPr>
          <w:p w14:paraId="2A1DC3F4" w14:textId="74A68EFB" w:rsidR="005E5E2C" w:rsidRDefault="005E5E2C" w:rsidP="009716D2">
            <w:pPr>
              <w:pStyle w:val="Default"/>
              <w:rPr>
                <w:rFonts w:ascii="Arial" w:hAnsi="Arial" w:cs="Arial"/>
              </w:rPr>
            </w:pPr>
            <w:r>
              <w:rPr>
                <w:rFonts w:ascii="Arial" w:eastAsia="Calibri" w:hAnsi="Arial" w:cs="Arial"/>
                <w:color w:val="auto"/>
                <w:lang w:val="en-US" w:bidi="en-US"/>
              </w:rPr>
              <w:t>Liverpool Heart and Chest Hospital NHS Foundation Trust</w:t>
            </w:r>
          </w:p>
        </w:tc>
        <w:tc>
          <w:tcPr>
            <w:cnfStyle w:val="000001000000" w:firstRow="0" w:lastRow="0" w:firstColumn="0" w:lastColumn="0" w:oddVBand="0" w:evenVBand="1" w:oddHBand="0" w:evenHBand="0" w:firstRowFirstColumn="0" w:firstRowLastColumn="0" w:lastRowFirstColumn="0" w:lastRowLastColumn="0"/>
            <w:tcW w:w="2882" w:type="dxa"/>
            <w:vAlign w:val="center"/>
          </w:tcPr>
          <w:p w14:paraId="52F339E9" w14:textId="77777777" w:rsidR="005E5E2C" w:rsidRDefault="005E5E2C" w:rsidP="009716D2">
            <w:pPr>
              <w:pStyle w:val="Default"/>
              <w:jc w:val="center"/>
              <w:rPr>
                <w:rFonts w:ascii="Arial" w:hAnsi="Arial" w:cs="Arial"/>
              </w:rPr>
            </w:pPr>
            <w:r w:rsidRPr="000E685E">
              <w:rPr>
                <w:rFonts w:ascii="Arial" w:eastAsia="Calibri" w:hAnsi="Arial" w:cs="Arial"/>
                <w:lang w:val="en-US" w:bidi="en-US"/>
              </w:rPr>
              <w:t>Head of Information Governance and Administration / Data Protection Officer</w:t>
            </w:r>
          </w:p>
        </w:tc>
        <w:tc>
          <w:tcPr>
            <w:cnfStyle w:val="000010000000" w:firstRow="0" w:lastRow="0" w:firstColumn="0" w:lastColumn="0" w:oddVBand="1" w:evenVBand="0" w:oddHBand="0" w:evenHBand="0" w:firstRowFirstColumn="0" w:firstRowLastColumn="0" w:lastRowFirstColumn="0" w:lastRowLastColumn="0"/>
            <w:tcW w:w="3445" w:type="dxa"/>
            <w:vAlign w:val="center"/>
          </w:tcPr>
          <w:p w14:paraId="58018A6B" w14:textId="77777777" w:rsidR="005E5E2C" w:rsidRDefault="00E36894" w:rsidP="009716D2">
            <w:pPr>
              <w:pStyle w:val="Default"/>
              <w:jc w:val="center"/>
              <w:rPr>
                <w:rFonts w:ascii="Arial" w:hAnsi="Arial" w:cs="Arial"/>
              </w:rPr>
            </w:pPr>
            <w:hyperlink r:id="rId12" w:history="1">
              <w:r w:rsidR="005E5E2C" w:rsidRPr="000E685E">
                <w:rPr>
                  <w:rStyle w:val="Hyperlink"/>
                  <w:rFonts w:ascii="Arial" w:eastAsia="Calibri" w:hAnsi="Arial" w:cs="Arial"/>
                  <w:lang w:val="en-US" w:bidi="en-US"/>
                </w:rPr>
                <w:t>infogov@lhch.nhs.uk</w:t>
              </w:r>
            </w:hyperlink>
          </w:p>
        </w:tc>
      </w:tr>
      <w:tr w:rsidR="005E5E2C" w:rsidRPr="005740A6" w14:paraId="0A30AD42" w14:textId="77777777" w:rsidTr="00085A70">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2882" w:type="dxa"/>
          </w:tcPr>
          <w:p w14:paraId="3FF17500" w14:textId="77777777" w:rsidR="005E5E2C" w:rsidRDefault="005E5E2C" w:rsidP="009716D2">
            <w:pPr>
              <w:pStyle w:val="Default"/>
              <w:rPr>
                <w:rFonts w:ascii="Arial" w:eastAsia="Calibri" w:hAnsi="Arial" w:cs="Arial"/>
                <w:color w:val="000000" w:themeColor="text1"/>
                <w:lang w:val="en-US" w:bidi="en-US"/>
              </w:rPr>
            </w:pPr>
            <w:r>
              <w:rPr>
                <w:rFonts w:ascii="Arial" w:eastAsia="Calibri" w:hAnsi="Arial" w:cs="Arial"/>
                <w:color w:val="000000" w:themeColor="text1"/>
                <w:lang w:val="en-US" w:bidi="en-US"/>
              </w:rPr>
              <w:t>Liverpool University Hospital NHS Foundation Trust</w:t>
            </w:r>
          </w:p>
        </w:tc>
        <w:tc>
          <w:tcPr>
            <w:cnfStyle w:val="000001000000" w:firstRow="0" w:lastRow="0" w:firstColumn="0" w:lastColumn="0" w:oddVBand="0" w:evenVBand="1" w:oddHBand="0" w:evenHBand="0" w:firstRowFirstColumn="0" w:firstRowLastColumn="0" w:lastRowFirstColumn="0" w:lastRowLastColumn="0"/>
            <w:tcW w:w="2882" w:type="dxa"/>
            <w:vAlign w:val="center"/>
          </w:tcPr>
          <w:p w14:paraId="2D226987" w14:textId="4BBDE9FC" w:rsidR="005E5E2C" w:rsidRDefault="003C5DA0" w:rsidP="009716D2">
            <w:pPr>
              <w:pStyle w:val="Default"/>
              <w:jc w:val="center"/>
              <w:rPr>
                <w:rFonts w:ascii="Arial" w:hAnsi="Arial" w:cs="Arial"/>
              </w:rPr>
            </w:pPr>
            <w:r>
              <w:rPr>
                <w:rFonts w:ascii="Arial" w:hAnsi="Arial" w:cs="Arial"/>
              </w:rPr>
              <w:t>Information Assurance Manager</w:t>
            </w:r>
          </w:p>
        </w:tc>
        <w:tc>
          <w:tcPr>
            <w:cnfStyle w:val="000010000000" w:firstRow="0" w:lastRow="0" w:firstColumn="0" w:lastColumn="0" w:oddVBand="1" w:evenVBand="0" w:oddHBand="0" w:evenHBand="0" w:firstRowFirstColumn="0" w:firstRowLastColumn="0" w:lastRowFirstColumn="0" w:lastRowLastColumn="0"/>
            <w:tcW w:w="3445" w:type="dxa"/>
            <w:vAlign w:val="center"/>
          </w:tcPr>
          <w:p w14:paraId="27F96B12" w14:textId="44123C86" w:rsidR="006C41AE" w:rsidRDefault="00E36894" w:rsidP="006C41AE">
            <w:pPr>
              <w:pStyle w:val="Default"/>
              <w:jc w:val="center"/>
              <w:rPr>
                <w:rFonts w:ascii="Arial" w:hAnsi="Arial" w:cs="Arial"/>
              </w:rPr>
            </w:pPr>
            <w:hyperlink r:id="rId13" w:history="1">
              <w:r w:rsidR="006C41AE" w:rsidRPr="007A5ACF">
                <w:rPr>
                  <w:rStyle w:val="Hyperlink"/>
                  <w:rFonts w:ascii="Arial" w:hAnsi="Arial" w:cs="Arial"/>
                </w:rPr>
                <w:t>Information.assurance@rlbuht.nhs.uk</w:t>
              </w:r>
            </w:hyperlink>
          </w:p>
          <w:p w14:paraId="1C37226F" w14:textId="6497A09C" w:rsidR="006C41AE" w:rsidRDefault="006C41AE" w:rsidP="006C41AE">
            <w:pPr>
              <w:pStyle w:val="Default"/>
              <w:jc w:val="center"/>
              <w:rPr>
                <w:rFonts w:ascii="Arial" w:hAnsi="Arial" w:cs="Arial"/>
              </w:rPr>
            </w:pPr>
          </w:p>
        </w:tc>
      </w:tr>
      <w:tr w:rsidR="005E5E2C" w:rsidRPr="005740A6" w14:paraId="3F92B584" w14:textId="77777777" w:rsidTr="00085A70">
        <w:trPr>
          <w:trHeight w:val="99"/>
        </w:trPr>
        <w:tc>
          <w:tcPr>
            <w:cnfStyle w:val="000010000000" w:firstRow="0" w:lastRow="0" w:firstColumn="0" w:lastColumn="0" w:oddVBand="1" w:evenVBand="0" w:oddHBand="0" w:evenHBand="0" w:firstRowFirstColumn="0" w:firstRowLastColumn="0" w:lastRowFirstColumn="0" w:lastRowLastColumn="0"/>
            <w:tcW w:w="2882" w:type="dxa"/>
          </w:tcPr>
          <w:p w14:paraId="0873618C" w14:textId="77777777" w:rsidR="005E5E2C" w:rsidRDefault="005E5E2C" w:rsidP="009716D2">
            <w:pPr>
              <w:pStyle w:val="Default"/>
              <w:rPr>
                <w:rFonts w:ascii="Arial" w:eastAsia="Calibri" w:hAnsi="Arial" w:cs="Arial"/>
                <w:color w:val="auto"/>
                <w:lang w:val="en-US" w:bidi="en-US"/>
              </w:rPr>
            </w:pPr>
            <w:r>
              <w:rPr>
                <w:rFonts w:ascii="Arial" w:eastAsia="Calibri" w:hAnsi="Arial" w:cs="Arial"/>
                <w:color w:val="000000" w:themeColor="text1"/>
                <w:lang w:val="en-US" w:bidi="en-US"/>
              </w:rPr>
              <w:t>Mersey Care NHS Foundation Trust</w:t>
            </w:r>
          </w:p>
        </w:tc>
        <w:tc>
          <w:tcPr>
            <w:cnfStyle w:val="000001000000" w:firstRow="0" w:lastRow="0" w:firstColumn="0" w:lastColumn="0" w:oddVBand="0" w:evenVBand="1" w:oddHBand="0" w:evenHBand="0" w:firstRowFirstColumn="0" w:firstRowLastColumn="0" w:lastRowFirstColumn="0" w:lastRowLastColumn="0"/>
            <w:tcW w:w="2882" w:type="dxa"/>
            <w:vAlign w:val="center"/>
          </w:tcPr>
          <w:p w14:paraId="4D71DD8C" w14:textId="77777777" w:rsidR="005E5E2C" w:rsidRDefault="005E5E2C" w:rsidP="009716D2">
            <w:pPr>
              <w:pStyle w:val="Default"/>
              <w:jc w:val="center"/>
              <w:rPr>
                <w:rFonts w:ascii="Arial" w:hAnsi="Arial" w:cs="Arial"/>
              </w:rPr>
            </w:pPr>
            <w:r>
              <w:rPr>
                <w:rFonts w:ascii="Arial" w:eastAsia="Calibri" w:hAnsi="Arial" w:cs="Arial"/>
                <w:lang w:val="en-US" w:bidi="en-US"/>
              </w:rPr>
              <w:t>Head of Information Governance and Data Protection Officer</w:t>
            </w:r>
          </w:p>
        </w:tc>
        <w:tc>
          <w:tcPr>
            <w:cnfStyle w:val="000010000000" w:firstRow="0" w:lastRow="0" w:firstColumn="0" w:lastColumn="0" w:oddVBand="1" w:evenVBand="0" w:oddHBand="0" w:evenHBand="0" w:firstRowFirstColumn="0" w:firstRowLastColumn="0" w:lastRowFirstColumn="0" w:lastRowLastColumn="0"/>
            <w:tcW w:w="3445" w:type="dxa"/>
            <w:vAlign w:val="center"/>
          </w:tcPr>
          <w:p w14:paraId="244D2BB6" w14:textId="77777777" w:rsidR="005E5E2C" w:rsidRDefault="00E36894" w:rsidP="009716D2">
            <w:pPr>
              <w:pStyle w:val="Default"/>
              <w:jc w:val="center"/>
              <w:rPr>
                <w:rFonts w:ascii="Arial" w:hAnsi="Arial" w:cs="Arial"/>
              </w:rPr>
            </w:pPr>
            <w:hyperlink r:id="rId14" w:history="1">
              <w:r w:rsidR="005E5E2C" w:rsidRPr="00081241">
                <w:rPr>
                  <w:rStyle w:val="Hyperlink"/>
                  <w:rFonts w:ascii="Arial" w:eastAsia="Calibri" w:hAnsi="Arial" w:cs="Arial"/>
                  <w:lang w:val="en-US" w:bidi="en-US"/>
                </w:rPr>
                <w:t>DataProtectionOfficer@merseycare.nhs.uk</w:t>
              </w:r>
            </w:hyperlink>
            <w:r w:rsidR="005E5E2C">
              <w:rPr>
                <w:rFonts w:ascii="Arial" w:eastAsia="Calibri" w:hAnsi="Arial" w:cs="Arial"/>
                <w:lang w:val="en-US" w:bidi="en-US"/>
              </w:rPr>
              <w:t xml:space="preserve"> </w:t>
            </w:r>
          </w:p>
        </w:tc>
      </w:tr>
      <w:tr w:rsidR="00085A70" w:rsidRPr="005740A6" w14:paraId="16F5DE2A" w14:textId="77777777" w:rsidTr="00085A70">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60D4A583" w14:textId="40E5577B" w:rsidR="00085A70" w:rsidRDefault="00085A70" w:rsidP="00085A70">
            <w:pPr>
              <w:pStyle w:val="Default"/>
              <w:rPr>
                <w:rFonts w:ascii="Arial" w:hAnsi="Arial" w:cs="Arial"/>
              </w:rPr>
            </w:pPr>
            <w:r>
              <w:rPr>
                <w:rFonts w:ascii="Arial" w:hAnsi="Arial" w:cs="Arial"/>
              </w:rPr>
              <w:t>NHS Cheshire CCG</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58DE89F3" w14:textId="07B9814A" w:rsidR="00085A70" w:rsidRPr="000D2A17" w:rsidRDefault="00085A70" w:rsidP="00085A70">
            <w:pPr>
              <w:pStyle w:val="Default"/>
              <w:jc w:val="center"/>
              <w:rPr>
                <w:rFonts w:ascii="Arial" w:hAnsi="Arial" w:cs="Arial"/>
              </w:rPr>
            </w:pPr>
            <w:r w:rsidRPr="000D2A17">
              <w:rPr>
                <w:rFonts w:ascii="Arial" w:hAnsi="Arial" w:cs="Arial"/>
              </w:rPr>
              <w:t>Matthew Cunningham</w:t>
            </w:r>
          </w:p>
        </w:tc>
        <w:tc>
          <w:tcPr>
            <w:cnfStyle w:val="000010000000" w:firstRow="0" w:lastRow="0" w:firstColumn="0" w:lastColumn="0" w:oddVBand="1" w:evenVBand="0" w:oddHBand="0" w:evenHBand="0" w:firstRowFirstColumn="0" w:firstRowLastColumn="0" w:lastRowFirstColumn="0" w:lastRowLastColumn="0"/>
            <w:tcW w:w="3445" w:type="dxa"/>
            <w:tcBorders>
              <w:top w:val="single" w:sz="4" w:space="0" w:color="auto"/>
              <w:bottom w:val="single" w:sz="4" w:space="0" w:color="auto"/>
            </w:tcBorders>
            <w:vAlign w:val="center"/>
          </w:tcPr>
          <w:p w14:paraId="6C5F16AD" w14:textId="6918F409" w:rsidR="00085A70" w:rsidRPr="009D6ECD" w:rsidRDefault="00E36894" w:rsidP="00085A70">
            <w:pPr>
              <w:pStyle w:val="Default"/>
              <w:jc w:val="center"/>
              <w:rPr>
                <w:rFonts w:ascii="Arial" w:hAnsi="Arial" w:cs="Arial"/>
              </w:rPr>
            </w:pPr>
            <w:hyperlink r:id="rId15" w:history="1">
              <w:r w:rsidR="00085A70" w:rsidRPr="009D6ECD">
                <w:rPr>
                  <w:rStyle w:val="Hyperlink"/>
                  <w:rFonts w:ascii="Arial" w:hAnsi="Arial" w:cs="Arial"/>
                </w:rPr>
                <w:t>Matthew.cunningham@nhs.net</w:t>
              </w:r>
            </w:hyperlink>
          </w:p>
        </w:tc>
      </w:tr>
      <w:tr w:rsidR="00F27812" w:rsidRPr="005740A6" w14:paraId="000CCBDE" w14:textId="77777777" w:rsidTr="00085A70">
        <w:trPr>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7158B9B6" w14:textId="77777777" w:rsidR="00F27812" w:rsidRDefault="00F27812" w:rsidP="00F27812">
            <w:pPr>
              <w:pStyle w:val="Default"/>
              <w:rPr>
                <w:rFonts w:ascii="Arial" w:hAnsi="Arial" w:cs="Arial"/>
              </w:rPr>
            </w:pPr>
            <w:r>
              <w:rPr>
                <w:rFonts w:ascii="Arial" w:hAnsi="Arial" w:cs="Arial"/>
              </w:rPr>
              <w:t>NHS Halton CCG</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73D96DC1" w14:textId="100DD88C" w:rsidR="00F27812" w:rsidRPr="000D2A17" w:rsidRDefault="00F27812" w:rsidP="00F27812">
            <w:pPr>
              <w:pStyle w:val="Default"/>
              <w:jc w:val="center"/>
              <w:rPr>
                <w:rFonts w:ascii="Arial" w:hAnsi="Arial" w:cs="Arial"/>
              </w:rPr>
            </w:pPr>
            <w:r w:rsidRPr="000D2A17">
              <w:rPr>
                <w:rFonts w:ascii="Arial" w:hAnsi="Arial" w:cs="Arial"/>
              </w:rPr>
              <w:t>Martin Stanley</w:t>
            </w:r>
          </w:p>
        </w:tc>
        <w:tc>
          <w:tcPr>
            <w:cnfStyle w:val="000010000000" w:firstRow="0" w:lastRow="0" w:firstColumn="0" w:lastColumn="0" w:oddVBand="1" w:evenVBand="0" w:oddHBand="0" w:evenHBand="0" w:firstRowFirstColumn="0" w:firstRowLastColumn="0" w:lastRowFirstColumn="0" w:lastRowLastColumn="0"/>
            <w:tcW w:w="3445" w:type="dxa"/>
            <w:tcBorders>
              <w:top w:val="single" w:sz="4" w:space="0" w:color="auto"/>
              <w:bottom w:val="single" w:sz="4" w:space="0" w:color="auto"/>
            </w:tcBorders>
            <w:vAlign w:val="center"/>
          </w:tcPr>
          <w:p w14:paraId="749CBF16" w14:textId="77777777" w:rsidR="00F27812" w:rsidRDefault="00E36894" w:rsidP="00F27812">
            <w:pPr>
              <w:pStyle w:val="Default"/>
              <w:jc w:val="center"/>
              <w:rPr>
                <w:rFonts w:ascii="Arial" w:hAnsi="Arial" w:cs="Arial"/>
              </w:rPr>
            </w:pPr>
            <w:hyperlink r:id="rId16" w:history="1">
              <w:r w:rsidR="00F27812" w:rsidRPr="00792407">
                <w:rPr>
                  <w:rStyle w:val="Hyperlink"/>
                  <w:rFonts w:ascii="Arial" w:hAnsi="Arial" w:cs="Arial"/>
                </w:rPr>
                <w:t>Martin.Stanley1@nhs.net</w:t>
              </w:r>
            </w:hyperlink>
          </w:p>
          <w:p w14:paraId="77548204" w14:textId="3C5BB830" w:rsidR="00F27812" w:rsidRPr="009D6ECD" w:rsidRDefault="00F27812" w:rsidP="00F27812">
            <w:pPr>
              <w:pStyle w:val="Default"/>
              <w:jc w:val="center"/>
              <w:rPr>
                <w:rFonts w:ascii="Arial" w:hAnsi="Arial" w:cs="Arial"/>
              </w:rPr>
            </w:pPr>
            <w:r w:rsidRPr="009D6ECD">
              <w:rPr>
                <w:rFonts w:ascii="Arial" w:hAnsi="Arial" w:cs="Arial"/>
              </w:rPr>
              <w:t>01925 303030</w:t>
            </w:r>
          </w:p>
        </w:tc>
      </w:tr>
      <w:tr w:rsidR="00085A70" w:rsidRPr="005740A6" w14:paraId="30F66518" w14:textId="77777777" w:rsidTr="00085A70">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05F5B33B" w14:textId="77777777" w:rsidR="00085A70" w:rsidRDefault="00085A70" w:rsidP="00085A70">
            <w:pPr>
              <w:pStyle w:val="Default"/>
              <w:rPr>
                <w:rFonts w:ascii="Arial" w:hAnsi="Arial" w:cs="Arial"/>
              </w:rPr>
            </w:pPr>
            <w:r>
              <w:rPr>
                <w:rFonts w:ascii="Arial" w:hAnsi="Arial" w:cs="Arial"/>
              </w:rPr>
              <w:t>NHS Knowsley CCG</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3DE99F06" w14:textId="4150270E" w:rsidR="00085A70" w:rsidRPr="000D2A17" w:rsidRDefault="00085A70" w:rsidP="00085A70">
            <w:pPr>
              <w:pStyle w:val="Default"/>
              <w:jc w:val="center"/>
              <w:rPr>
                <w:rFonts w:ascii="Arial" w:hAnsi="Arial" w:cs="Arial"/>
              </w:rPr>
            </w:pPr>
            <w:r w:rsidRPr="000D2A17">
              <w:rPr>
                <w:rFonts w:ascii="Arial" w:hAnsi="Arial" w:cs="Arial"/>
              </w:rPr>
              <w:t>Neil Meadowcroft</w:t>
            </w:r>
          </w:p>
        </w:tc>
        <w:tc>
          <w:tcPr>
            <w:cnfStyle w:val="000010000000" w:firstRow="0" w:lastRow="0" w:firstColumn="0" w:lastColumn="0" w:oddVBand="1" w:evenVBand="0" w:oddHBand="0" w:evenHBand="0" w:firstRowFirstColumn="0" w:firstRowLastColumn="0" w:lastRowFirstColumn="0" w:lastRowLastColumn="0"/>
            <w:tcW w:w="3445" w:type="dxa"/>
            <w:tcBorders>
              <w:top w:val="single" w:sz="4" w:space="0" w:color="auto"/>
              <w:bottom w:val="single" w:sz="4" w:space="0" w:color="auto"/>
            </w:tcBorders>
            <w:vAlign w:val="center"/>
          </w:tcPr>
          <w:p w14:paraId="64B76326" w14:textId="77777777" w:rsidR="00085A70" w:rsidRPr="009D6ECD" w:rsidRDefault="00E36894" w:rsidP="00085A70">
            <w:pPr>
              <w:pStyle w:val="Default"/>
              <w:jc w:val="center"/>
              <w:rPr>
                <w:rStyle w:val="Hyperlink"/>
                <w:rFonts w:ascii="Arial" w:hAnsi="Arial" w:cs="Arial"/>
              </w:rPr>
            </w:pPr>
            <w:hyperlink r:id="rId17" w:history="1">
              <w:r w:rsidR="00085A70" w:rsidRPr="009D6ECD">
                <w:rPr>
                  <w:rStyle w:val="Hyperlink"/>
                  <w:rFonts w:ascii="Arial" w:hAnsi="Arial" w:cs="Arial"/>
                </w:rPr>
                <w:t>Neil.Meadowcroft@knowsleyccg.nhs.uk</w:t>
              </w:r>
            </w:hyperlink>
          </w:p>
          <w:p w14:paraId="46868057" w14:textId="0D7BE2C5" w:rsidR="00085A70" w:rsidRPr="009D6ECD" w:rsidRDefault="00085A70" w:rsidP="00085A70">
            <w:pPr>
              <w:pStyle w:val="Default"/>
              <w:jc w:val="center"/>
              <w:rPr>
                <w:rFonts w:ascii="Arial" w:hAnsi="Arial" w:cs="Arial"/>
              </w:rPr>
            </w:pPr>
            <w:r w:rsidRPr="009D6ECD">
              <w:rPr>
                <w:rFonts w:ascii="Arial" w:hAnsi="Arial" w:cs="Arial"/>
              </w:rPr>
              <w:t>0151 244 4126</w:t>
            </w:r>
          </w:p>
        </w:tc>
      </w:tr>
      <w:tr w:rsidR="00085A70" w:rsidRPr="005740A6" w14:paraId="2493BEC2" w14:textId="77777777" w:rsidTr="00085A70">
        <w:trPr>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77911B3D" w14:textId="77777777" w:rsidR="00085A70" w:rsidRDefault="00085A70" w:rsidP="00085A70">
            <w:pPr>
              <w:pStyle w:val="Default"/>
              <w:rPr>
                <w:rFonts w:ascii="Arial" w:hAnsi="Arial" w:cs="Arial"/>
              </w:rPr>
            </w:pPr>
            <w:r w:rsidRPr="00911CC8">
              <w:rPr>
                <w:rFonts w:ascii="Arial" w:hAnsi="Arial" w:cs="Arial"/>
              </w:rPr>
              <w:t>NHS Liverpool CCG</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14CEE4FB" w14:textId="3AF72605" w:rsidR="00085A70" w:rsidRPr="000D2A17" w:rsidRDefault="00085A70" w:rsidP="00085A70">
            <w:pPr>
              <w:pStyle w:val="Default"/>
              <w:jc w:val="center"/>
              <w:rPr>
                <w:rFonts w:ascii="Arial" w:hAnsi="Arial" w:cs="Arial"/>
              </w:rPr>
            </w:pPr>
            <w:r w:rsidRPr="000D2A17">
              <w:rPr>
                <w:rFonts w:ascii="Arial" w:hAnsi="Arial" w:cs="Arial"/>
              </w:rPr>
              <w:t>Michelle Timoney</w:t>
            </w:r>
          </w:p>
        </w:tc>
        <w:tc>
          <w:tcPr>
            <w:cnfStyle w:val="000010000000" w:firstRow="0" w:lastRow="0" w:firstColumn="0" w:lastColumn="0" w:oddVBand="1" w:evenVBand="0" w:oddHBand="0" w:evenHBand="0" w:firstRowFirstColumn="0" w:firstRowLastColumn="0" w:lastRowFirstColumn="0" w:lastRowLastColumn="0"/>
            <w:tcW w:w="3445" w:type="dxa"/>
            <w:tcBorders>
              <w:top w:val="single" w:sz="4" w:space="0" w:color="auto"/>
              <w:bottom w:val="single" w:sz="4" w:space="0" w:color="auto"/>
            </w:tcBorders>
            <w:vAlign w:val="center"/>
          </w:tcPr>
          <w:p w14:paraId="02449CC8" w14:textId="77777777" w:rsidR="00085A70" w:rsidRPr="009D6ECD" w:rsidRDefault="00E36894" w:rsidP="00085A70">
            <w:pPr>
              <w:pStyle w:val="Default"/>
              <w:jc w:val="center"/>
              <w:rPr>
                <w:rStyle w:val="Hyperlink"/>
                <w:rFonts w:ascii="Arial" w:hAnsi="Arial" w:cs="Arial"/>
              </w:rPr>
            </w:pPr>
            <w:hyperlink r:id="rId18" w:history="1">
              <w:r w:rsidR="00085A70" w:rsidRPr="009D6ECD">
                <w:rPr>
                  <w:rStyle w:val="Hyperlink"/>
                  <w:rFonts w:ascii="Arial" w:hAnsi="Arial" w:cs="Arial"/>
                </w:rPr>
                <w:t>Michelle.Timoney@liverpoolccg.nhs.uk</w:t>
              </w:r>
            </w:hyperlink>
          </w:p>
          <w:p w14:paraId="6033215C" w14:textId="3C577587" w:rsidR="00085A70" w:rsidRPr="009D6ECD" w:rsidRDefault="00085A70" w:rsidP="00085A70">
            <w:pPr>
              <w:pStyle w:val="Default"/>
              <w:jc w:val="center"/>
              <w:rPr>
                <w:rFonts w:ascii="Arial" w:hAnsi="Arial" w:cs="Arial"/>
              </w:rPr>
            </w:pPr>
            <w:r w:rsidRPr="009D6ECD">
              <w:rPr>
                <w:rFonts w:ascii="Arial" w:hAnsi="Arial" w:cs="Arial"/>
              </w:rPr>
              <w:t>0151 296 7000</w:t>
            </w:r>
          </w:p>
        </w:tc>
      </w:tr>
      <w:tr w:rsidR="00085A70" w:rsidRPr="005740A6" w14:paraId="0E176E48" w14:textId="77777777" w:rsidTr="00085A70">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2ED6E5F4" w14:textId="77777777" w:rsidR="00085A70" w:rsidRDefault="00085A70" w:rsidP="00085A70">
            <w:pPr>
              <w:pStyle w:val="Default"/>
              <w:rPr>
                <w:rFonts w:ascii="Arial" w:hAnsi="Arial" w:cs="Arial"/>
              </w:rPr>
            </w:pPr>
            <w:r w:rsidRPr="00911CC8">
              <w:rPr>
                <w:rFonts w:ascii="Arial" w:hAnsi="Arial" w:cs="Arial"/>
              </w:rPr>
              <w:t>NHS Southport and Formby CCG</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05409DA8" w14:textId="77777777" w:rsidR="00085A70" w:rsidRDefault="00085A70" w:rsidP="00085A70">
            <w:pPr>
              <w:pStyle w:val="Defaul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445" w:type="dxa"/>
            <w:tcBorders>
              <w:top w:val="single" w:sz="4" w:space="0" w:color="auto"/>
              <w:bottom w:val="single" w:sz="4" w:space="0" w:color="auto"/>
            </w:tcBorders>
            <w:vAlign w:val="center"/>
          </w:tcPr>
          <w:p w14:paraId="3A47AAB0" w14:textId="77777777" w:rsidR="009D6ECD" w:rsidRDefault="00E36894" w:rsidP="00085A70">
            <w:pPr>
              <w:pStyle w:val="Default"/>
              <w:jc w:val="center"/>
              <w:rPr>
                <w:rFonts w:ascii="Arial" w:hAnsi="Arial" w:cs="Arial"/>
                <w:color w:val="666666"/>
                <w:lang w:val="en"/>
              </w:rPr>
            </w:pPr>
            <w:hyperlink r:id="rId19" w:tgtFrame="_blank" w:tooltip="Email us" w:history="1">
              <w:r w:rsidR="009D6ECD" w:rsidRPr="009D6ECD">
                <w:rPr>
                  <w:rStyle w:val="Hyperlink"/>
                  <w:rFonts w:ascii="Arial" w:hAnsi="Arial" w:cs="Arial"/>
                  <w:lang w:val="en"/>
                </w:rPr>
                <w:t>southportandformby.ccg@nhs.net</w:t>
              </w:r>
            </w:hyperlink>
          </w:p>
          <w:p w14:paraId="1AECEB9C" w14:textId="4081452D" w:rsidR="00085A70" w:rsidRPr="009D6ECD" w:rsidRDefault="00085A70" w:rsidP="00085A70">
            <w:pPr>
              <w:pStyle w:val="Default"/>
              <w:jc w:val="center"/>
              <w:rPr>
                <w:rFonts w:ascii="Arial" w:hAnsi="Arial" w:cs="Arial"/>
              </w:rPr>
            </w:pPr>
            <w:r w:rsidRPr="009D6ECD">
              <w:rPr>
                <w:rFonts w:ascii="Arial" w:hAnsi="Arial" w:cs="Arial"/>
              </w:rPr>
              <w:t>0170 439 5785</w:t>
            </w:r>
          </w:p>
        </w:tc>
      </w:tr>
      <w:tr w:rsidR="00085A70" w:rsidRPr="005740A6" w14:paraId="69B6EBBC" w14:textId="77777777" w:rsidTr="00085A70">
        <w:trPr>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33EE72E2" w14:textId="77777777" w:rsidR="00085A70" w:rsidRDefault="00085A70" w:rsidP="00085A70">
            <w:pPr>
              <w:pStyle w:val="Default"/>
              <w:rPr>
                <w:rFonts w:ascii="Arial" w:hAnsi="Arial" w:cs="Arial"/>
              </w:rPr>
            </w:pPr>
            <w:r w:rsidRPr="00911CC8">
              <w:rPr>
                <w:rFonts w:ascii="Arial" w:hAnsi="Arial" w:cs="Arial"/>
              </w:rPr>
              <w:t>NHS South Sefton CCG</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5DBA20D1" w14:textId="77777777" w:rsidR="00085A70" w:rsidRDefault="00085A70" w:rsidP="00085A70">
            <w:pPr>
              <w:pStyle w:val="Defaul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445" w:type="dxa"/>
            <w:tcBorders>
              <w:top w:val="single" w:sz="4" w:space="0" w:color="auto"/>
              <w:bottom w:val="single" w:sz="4" w:space="0" w:color="auto"/>
            </w:tcBorders>
            <w:vAlign w:val="center"/>
          </w:tcPr>
          <w:p w14:paraId="4355A227" w14:textId="77777777" w:rsidR="00085A70" w:rsidRPr="009D6ECD" w:rsidRDefault="00E36894" w:rsidP="00085A70">
            <w:pPr>
              <w:pStyle w:val="Default"/>
              <w:jc w:val="center"/>
              <w:rPr>
                <w:rStyle w:val="Hyperlink"/>
                <w:rFonts w:ascii="Arial" w:hAnsi="Arial" w:cs="Arial"/>
              </w:rPr>
            </w:pPr>
            <w:hyperlink r:id="rId20" w:history="1">
              <w:r w:rsidR="00085A70" w:rsidRPr="009D6ECD">
                <w:rPr>
                  <w:rStyle w:val="Hyperlink"/>
                  <w:rFonts w:ascii="Arial" w:hAnsi="Arial" w:cs="Arial"/>
                </w:rPr>
                <w:t>Southsefton.ccg@nhs.net</w:t>
              </w:r>
            </w:hyperlink>
          </w:p>
          <w:p w14:paraId="4889CE2A" w14:textId="44B087C6" w:rsidR="00085A70" w:rsidRPr="009D6ECD" w:rsidRDefault="00085A70" w:rsidP="00085A70">
            <w:pPr>
              <w:pStyle w:val="Default"/>
              <w:jc w:val="center"/>
              <w:rPr>
                <w:rFonts w:ascii="Arial" w:hAnsi="Arial" w:cs="Arial"/>
              </w:rPr>
            </w:pPr>
            <w:r w:rsidRPr="009D6ECD">
              <w:rPr>
                <w:rFonts w:ascii="Arial" w:hAnsi="Arial" w:cs="Arial"/>
              </w:rPr>
              <w:lastRenderedPageBreak/>
              <w:t>0151 317 8456</w:t>
            </w:r>
          </w:p>
        </w:tc>
      </w:tr>
      <w:tr w:rsidR="00342BB1" w:rsidRPr="005740A6" w14:paraId="4618C5FE" w14:textId="77777777" w:rsidTr="00085A70">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2AA0E3F5" w14:textId="60134400" w:rsidR="00342BB1" w:rsidRPr="00911CC8" w:rsidRDefault="00342BB1" w:rsidP="00342BB1">
            <w:pPr>
              <w:pStyle w:val="Default"/>
              <w:rPr>
                <w:rFonts w:ascii="Arial" w:hAnsi="Arial" w:cs="Arial"/>
              </w:rPr>
            </w:pPr>
            <w:r>
              <w:rPr>
                <w:rFonts w:ascii="Arial" w:hAnsi="Arial" w:cs="Arial"/>
              </w:rPr>
              <w:lastRenderedPageBreak/>
              <w:t>NHS St Helens CCG</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7956036B" w14:textId="5E248DB0" w:rsidR="00342BB1" w:rsidRDefault="00342BB1" w:rsidP="00342BB1">
            <w:pPr>
              <w:pStyle w:val="Default"/>
              <w:jc w:val="center"/>
              <w:rPr>
                <w:rFonts w:ascii="Arial" w:hAnsi="Arial" w:cs="Arial"/>
              </w:rPr>
            </w:pPr>
            <w:r>
              <w:rPr>
                <w:rFonts w:ascii="Arial" w:hAnsi="Arial" w:cs="Arial"/>
                <w:sz w:val="22"/>
                <w:szCs w:val="22"/>
              </w:rPr>
              <w:t>Andy Howard</w:t>
            </w:r>
          </w:p>
        </w:tc>
        <w:tc>
          <w:tcPr>
            <w:cnfStyle w:val="000010000000" w:firstRow="0" w:lastRow="0" w:firstColumn="0" w:lastColumn="0" w:oddVBand="1" w:evenVBand="0" w:oddHBand="0" w:evenHBand="0" w:firstRowFirstColumn="0" w:firstRowLastColumn="0" w:lastRowFirstColumn="0" w:lastRowLastColumn="0"/>
            <w:tcW w:w="3445" w:type="dxa"/>
            <w:tcBorders>
              <w:top w:val="single" w:sz="4" w:space="0" w:color="auto"/>
              <w:bottom w:val="single" w:sz="4" w:space="0" w:color="auto"/>
            </w:tcBorders>
            <w:vAlign w:val="center"/>
          </w:tcPr>
          <w:p w14:paraId="73CE22C5" w14:textId="3B5C8309" w:rsidR="00342BB1" w:rsidRDefault="00E36894" w:rsidP="00342BB1">
            <w:pPr>
              <w:pStyle w:val="Default"/>
              <w:jc w:val="center"/>
            </w:pPr>
            <w:hyperlink r:id="rId21" w:history="1">
              <w:r w:rsidR="00342BB1" w:rsidRPr="009D6ECD">
                <w:rPr>
                  <w:rStyle w:val="Hyperlink"/>
                  <w:rFonts w:ascii="Arial" w:hAnsi="Arial" w:cs="Arial"/>
                </w:rPr>
                <w:t>Andrew.Howard@sthelensccg.nhs.uk</w:t>
              </w:r>
            </w:hyperlink>
          </w:p>
        </w:tc>
      </w:tr>
      <w:tr w:rsidR="00342BB1" w:rsidRPr="005740A6" w14:paraId="24E999F7" w14:textId="77777777" w:rsidTr="00085A70">
        <w:trPr>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26461334" w14:textId="77777777" w:rsidR="00342BB1" w:rsidRDefault="00342BB1" w:rsidP="00342BB1">
            <w:pPr>
              <w:pStyle w:val="Default"/>
              <w:rPr>
                <w:rFonts w:ascii="Arial" w:hAnsi="Arial" w:cs="Arial"/>
              </w:rPr>
            </w:pPr>
            <w:r>
              <w:rPr>
                <w:rFonts w:ascii="Arial" w:hAnsi="Arial" w:cs="Arial"/>
              </w:rPr>
              <w:t>NHS Warrington CCG</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695B67E9" w14:textId="77777777" w:rsidR="00342BB1" w:rsidRDefault="00342BB1" w:rsidP="00342BB1">
            <w:pPr>
              <w:pStyle w:val="Defaul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445" w:type="dxa"/>
            <w:tcBorders>
              <w:top w:val="single" w:sz="4" w:space="0" w:color="auto"/>
              <w:bottom w:val="single" w:sz="4" w:space="0" w:color="auto"/>
            </w:tcBorders>
            <w:vAlign w:val="center"/>
          </w:tcPr>
          <w:p w14:paraId="17163365" w14:textId="58BFD833" w:rsidR="00FC6018" w:rsidRPr="00FC6018" w:rsidRDefault="00E36894" w:rsidP="00FC6018">
            <w:pPr>
              <w:pStyle w:val="Default"/>
              <w:jc w:val="center"/>
              <w:rPr>
                <w:rStyle w:val="Hyperlink"/>
                <w:rFonts w:ascii="Arial" w:hAnsi="Arial" w:cs="Arial"/>
              </w:rPr>
            </w:pPr>
            <w:hyperlink r:id="rId22" w:history="1">
              <w:r w:rsidR="00FC6018" w:rsidRPr="00301486">
                <w:rPr>
                  <w:rStyle w:val="Hyperlink"/>
                  <w:rFonts w:ascii="Arial" w:hAnsi="Arial" w:cs="Arial"/>
                </w:rPr>
                <w:t>warccg.halccg.primarycare@nhs.net</w:t>
              </w:r>
            </w:hyperlink>
          </w:p>
          <w:p w14:paraId="72AE546C" w14:textId="01F55F79" w:rsidR="00342BB1" w:rsidRPr="009D6ECD" w:rsidRDefault="00342BB1" w:rsidP="00342BB1">
            <w:pPr>
              <w:pStyle w:val="Default"/>
              <w:jc w:val="center"/>
              <w:rPr>
                <w:rFonts w:ascii="Arial" w:hAnsi="Arial" w:cs="Arial"/>
              </w:rPr>
            </w:pPr>
            <w:r w:rsidRPr="009D6ECD">
              <w:rPr>
                <w:rFonts w:ascii="Arial" w:hAnsi="Arial" w:cs="Arial"/>
              </w:rPr>
              <w:t>01925 303030</w:t>
            </w:r>
          </w:p>
        </w:tc>
      </w:tr>
      <w:tr w:rsidR="00342BB1" w:rsidRPr="005740A6" w14:paraId="3CAD4EC3" w14:textId="77777777" w:rsidTr="00085A70">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6E702EBD" w14:textId="77777777" w:rsidR="00342BB1" w:rsidRDefault="00342BB1" w:rsidP="00342BB1">
            <w:pPr>
              <w:pStyle w:val="Default"/>
              <w:rPr>
                <w:rFonts w:ascii="Arial" w:hAnsi="Arial" w:cs="Arial"/>
              </w:rPr>
            </w:pPr>
            <w:r>
              <w:rPr>
                <w:rFonts w:ascii="Arial" w:hAnsi="Arial" w:cs="Arial"/>
              </w:rPr>
              <w:t>NHS Wirral CCG</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284C38B9" w14:textId="77777777" w:rsidR="000D2A17" w:rsidRPr="000D2A17" w:rsidRDefault="000D2A17" w:rsidP="000D2A17">
            <w:pPr>
              <w:pStyle w:val="Default"/>
              <w:jc w:val="center"/>
              <w:rPr>
                <w:rFonts w:ascii="Arial" w:hAnsi="Arial" w:cs="Arial"/>
              </w:rPr>
            </w:pPr>
            <w:r w:rsidRPr="000D2A17">
              <w:rPr>
                <w:rFonts w:ascii="Arial" w:hAnsi="Arial" w:cs="Arial"/>
              </w:rPr>
              <w:t xml:space="preserve">Sarah Boyd-Short </w:t>
            </w:r>
          </w:p>
          <w:p w14:paraId="60BE0677" w14:textId="0F28D09A" w:rsidR="00342BB1" w:rsidRDefault="000D2A17" w:rsidP="000D2A17">
            <w:pPr>
              <w:pStyle w:val="Default"/>
              <w:jc w:val="center"/>
              <w:rPr>
                <w:rFonts w:ascii="Arial" w:hAnsi="Arial" w:cs="Arial"/>
              </w:rPr>
            </w:pPr>
            <w:r w:rsidRPr="000D2A17">
              <w:rPr>
                <w:rFonts w:ascii="Arial" w:hAnsi="Arial" w:cs="Arial"/>
              </w:rPr>
              <w:t>Interim Head of Primary Care</w:t>
            </w:r>
          </w:p>
        </w:tc>
        <w:tc>
          <w:tcPr>
            <w:cnfStyle w:val="000010000000" w:firstRow="0" w:lastRow="0" w:firstColumn="0" w:lastColumn="0" w:oddVBand="1" w:evenVBand="0" w:oddHBand="0" w:evenHBand="0" w:firstRowFirstColumn="0" w:firstRowLastColumn="0" w:lastRowFirstColumn="0" w:lastRowLastColumn="0"/>
            <w:tcW w:w="3445" w:type="dxa"/>
            <w:tcBorders>
              <w:top w:val="single" w:sz="4" w:space="0" w:color="auto"/>
              <w:bottom w:val="single" w:sz="4" w:space="0" w:color="auto"/>
            </w:tcBorders>
            <w:vAlign w:val="center"/>
          </w:tcPr>
          <w:p w14:paraId="750ADC2B" w14:textId="177A5E7D" w:rsidR="000D2A17" w:rsidRPr="009D6ECD" w:rsidRDefault="00E36894" w:rsidP="000D2A17">
            <w:pPr>
              <w:pStyle w:val="Default"/>
              <w:jc w:val="center"/>
              <w:rPr>
                <w:rFonts w:ascii="Arial" w:hAnsi="Arial" w:cs="Arial"/>
              </w:rPr>
            </w:pPr>
            <w:hyperlink r:id="rId23" w:history="1">
              <w:r w:rsidR="000D2A17" w:rsidRPr="00301486">
                <w:rPr>
                  <w:rStyle w:val="Hyperlink"/>
                  <w:rFonts w:ascii="Arial" w:hAnsi="Arial" w:cs="Arial"/>
                </w:rPr>
                <w:t>sarah.boyd-short@nhs.net</w:t>
              </w:r>
            </w:hyperlink>
          </w:p>
        </w:tc>
      </w:tr>
      <w:tr w:rsidR="00342BB1" w:rsidRPr="005740A6" w14:paraId="0A198FAE" w14:textId="77777777" w:rsidTr="00085A70">
        <w:trPr>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714CBAA9" w14:textId="3B088A03" w:rsidR="00342BB1" w:rsidRPr="003C5DA0" w:rsidRDefault="00342BB1" w:rsidP="00342BB1">
            <w:pPr>
              <w:rPr>
                <w:rFonts w:ascii="Arial" w:eastAsia="Calibri" w:hAnsi="Arial" w:cs="Arial"/>
                <w:color w:val="000000" w:themeColor="text1"/>
                <w:lang w:val="en-US" w:bidi="en-US"/>
              </w:rPr>
            </w:pPr>
            <w:r>
              <w:rPr>
                <w:rFonts w:ascii="Arial" w:eastAsia="Calibri" w:hAnsi="Arial" w:cs="Arial"/>
                <w:color w:val="000000" w:themeColor="text1"/>
                <w:lang w:val="en-US" w:bidi="en-US"/>
              </w:rPr>
              <w:t>Primary Care 24 (Merseyside) Ltd</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27A1CF1F" w14:textId="13D5274B" w:rsidR="00342BB1" w:rsidRDefault="00342BB1" w:rsidP="00342BB1">
            <w:pPr>
              <w:pStyle w:val="Default"/>
              <w:jc w:val="center"/>
              <w:rPr>
                <w:rFonts w:ascii="Arial" w:hAnsi="Arial" w:cs="Arial"/>
              </w:rPr>
            </w:pPr>
            <w:r>
              <w:rPr>
                <w:rFonts w:ascii="Arial" w:hAnsi="Arial" w:cs="Arial"/>
              </w:rPr>
              <w:t>Margaret Swinson Data Protection Office</w:t>
            </w:r>
          </w:p>
        </w:tc>
        <w:tc>
          <w:tcPr>
            <w:cnfStyle w:val="000010000000" w:firstRow="0" w:lastRow="0" w:firstColumn="0" w:lastColumn="0" w:oddVBand="1" w:evenVBand="0" w:oddHBand="0" w:evenHBand="0" w:firstRowFirstColumn="0" w:firstRowLastColumn="0" w:lastRowFirstColumn="0" w:lastRowLastColumn="0"/>
            <w:tcW w:w="3445" w:type="dxa"/>
            <w:tcBorders>
              <w:top w:val="single" w:sz="4" w:space="0" w:color="auto"/>
              <w:bottom w:val="single" w:sz="4" w:space="0" w:color="auto"/>
            </w:tcBorders>
            <w:vAlign w:val="center"/>
          </w:tcPr>
          <w:p w14:paraId="05939721" w14:textId="2D8FF7D1" w:rsidR="000D2A17" w:rsidRPr="009D6ECD" w:rsidRDefault="00E36894" w:rsidP="000D2A17">
            <w:pPr>
              <w:pStyle w:val="Default"/>
              <w:jc w:val="center"/>
              <w:rPr>
                <w:rFonts w:ascii="Arial" w:hAnsi="Arial" w:cs="Arial"/>
              </w:rPr>
            </w:pPr>
            <w:hyperlink r:id="rId24" w:history="1">
              <w:r w:rsidR="000D2A17" w:rsidRPr="00301486">
                <w:rPr>
                  <w:rStyle w:val="Hyperlink"/>
                  <w:rFonts w:ascii="Arial" w:hAnsi="Arial" w:cs="Arial"/>
                </w:rPr>
                <w:t>Margaret.swinson@pc24.nhs.uk</w:t>
              </w:r>
            </w:hyperlink>
          </w:p>
        </w:tc>
      </w:tr>
      <w:tr w:rsidR="00342BB1" w:rsidRPr="005740A6" w14:paraId="7D07F132" w14:textId="77777777" w:rsidTr="00085A70">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5AB1F23F" w14:textId="7DB70A54" w:rsidR="00342BB1" w:rsidRPr="003C5DA0" w:rsidRDefault="00342BB1" w:rsidP="00342BB1">
            <w:pPr>
              <w:rPr>
                <w:rFonts w:ascii="Arial" w:hAnsi="Arial" w:cs="Arial"/>
              </w:rPr>
            </w:pPr>
            <w:r w:rsidRPr="003C5DA0">
              <w:rPr>
                <w:rFonts w:ascii="Arial" w:eastAsia="Calibri" w:hAnsi="Arial" w:cs="Arial"/>
                <w:color w:val="000000" w:themeColor="text1"/>
                <w:lang w:val="en-US" w:bidi="en-US"/>
              </w:rPr>
              <w:t>South Sefton Primary Healthcare Ltd</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77A74D4D" w14:textId="008B221C" w:rsidR="00342BB1" w:rsidRDefault="00342BB1" w:rsidP="00342BB1">
            <w:pPr>
              <w:pStyle w:val="Default"/>
              <w:jc w:val="center"/>
              <w:rPr>
                <w:rFonts w:ascii="Arial" w:hAnsi="Arial" w:cs="Arial"/>
              </w:rPr>
            </w:pPr>
            <w:r>
              <w:rPr>
                <w:rFonts w:ascii="Arial" w:hAnsi="Arial" w:cs="Arial"/>
              </w:rPr>
              <w:t xml:space="preserve">Dr Massimo </w:t>
            </w:r>
            <w:proofErr w:type="spellStart"/>
            <w:r>
              <w:rPr>
                <w:rFonts w:ascii="Arial" w:hAnsi="Arial" w:cs="Arial"/>
              </w:rPr>
              <w:t>Goxxelino</w:t>
            </w:r>
            <w:proofErr w:type="spellEnd"/>
          </w:p>
        </w:tc>
        <w:tc>
          <w:tcPr>
            <w:cnfStyle w:val="000010000000" w:firstRow="0" w:lastRow="0" w:firstColumn="0" w:lastColumn="0" w:oddVBand="1" w:evenVBand="0" w:oddHBand="0" w:evenHBand="0" w:firstRowFirstColumn="0" w:firstRowLastColumn="0" w:lastRowFirstColumn="0" w:lastRowLastColumn="0"/>
            <w:tcW w:w="3445" w:type="dxa"/>
            <w:tcBorders>
              <w:top w:val="single" w:sz="4" w:space="0" w:color="auto"/>
              <w:bottom w:val="single" w:sz="4" w:space="0" w:color="auto"/>
            </w:tcBorders>
            <w:vAlign w:val="center"/>
          </w:tcPr>
          <w:p w14:paraId="684D6AD2" w14:textId="76FC56C0" w:rsidR="000D2A17" w:rsidRPr="009D6ECD" w:rsidRDefault="00E36894" w:rsidP="000D2A17">
            <w:pPr>
              <w:pStyle w:val="Default"/>
              <w:jc w:val="center"/>
              <w:rPr>
                <w:rFonts w:ascii="Arial" w:hAnsi="Arial" w:cs="Arial"/>
              </w:rPr>
            </w:pPr>
            <w:hyperlink r:id="rId25" w:history="1">
              <w:r w:rsidR="000D2A17" w:rsidRPr="00301486">
                <w:rPr>
                  <w:rStyle w:val="Hyperlink"/>
                  <w:rFonts w:ascii="Arial" w:hAnsi="Arial" w:cs="Arial"/>
                </w:rPr>
                <w:t>South.seftonpch@nhs.net</w:t>
              </w:r>
            </w:hyperlink>
          </w:p>
        </w:tc>
      </w:tr>
      <w:tr w:rsidR="00342BB1" w:rsidRPr="005740A6" w14:paraId="34195F17" w14:textId="77777777" w:rsidTr="00085A70">
        <w:trPr>
          <w:trHeight w:val="99"/>
        </w:trPr>
        <w:tc>
          <w:tcPr>
            <w:cnfStyle w:val="000010000000" w:firstRow="0" w:lastRow="0" w:firstColumn="0" w:lastColumn="0" w:oddVBand="1" w:evenVBand="0" w:oddHBand="0" w:evenHBand="0" w:firstRowFirstColumn="0" w:firstRowLastColumn="0" w:lastRowFirstColumn="0" w:lastRowLastColumn="0"/>
            <w:tcW w:w="2882" w:type="dxa"/>
            <w:tcBorders>
              <w:top w:val="single" w:sz="4" w:space="0" w:color="auto"/>
              <w:bottom w:val="single" w:sz="4" w:space="0" w:color="auto"/>
            </w:tcBorders>
            <w:vAlign w:val="center"/>
          </w:tcPr>
          <w:p w14:paraId="6F050397" w14:textId="64087746" w:rsidR="00342BB1" w:rsidRPr="003C5DA0" w:rsidRDefault="00342BB1" w:rsidP="00342BB1">
            <w:pPr>
              <w:pStyle w:val="Default"/>
              <w:rPr>
                <w:rFonts w:ascii="Arial" w:hAnsi="Arial" w:cs="Arial"/>
              </w:rPr>
            </w:pPr>
            <w:r w:rsidRPr="003C5DA0">
              <w:rPr>
                <w:rFonts w:ascii="Arial" w:eastAsia="Calibri" w:hAnsi="Arial" w:cs="Arial"/>
                <w:color w:val="000000" w:themeColor="text1"/>
                <w:lang w:val="en-US" w:bidi="en-US"/>
              </w:rPr>
              <w:t>Southport and Formby Health Ltd</w:t>
            </w:r>
          </w:p>
        </w:tc>
        <w:tc>
          <w:tcPr>
            <w:cnfStyle w:val="000001000000" w:firstRow="0" w:lastRow="0" w:firstColumn="0" w:lastColumn="0" w:oddVBand="0" w:evenVBand="1" w:oddHBand="0" w:evenHBand="0" w:firstRowFirstColumn="0" w:firstRowLastColumn="0" w:lastRowFirstColumn="0" w:lastRowLastColumn="0"/>
            <w:tcW w:w="2882" w:type="dxa"/>
            <w:tcBorders>
              <w:top w:val="single" w:sz="4" w:space="0" w:color="auto"/>
              <w:bottom w:val="single" w:sz="4" w:space="0" w:color="auto"/>
            </w:tcBorders>
            <w:vAlign w:val="center"/>
          </w:tcPr>
          <w:p w14:paraId="2E679BA9" w14:textId="3ACFFABE" w:rsidR="00342BB1" w:rsidRDefault="00342BB1" w:rsidP="00342BB1">
            <w:pPr>
              <w:pStyle w:val="Default"/>
              <w:jc w:val="center"/>
              <w:rPr>
                <w:rFonts w:ascii="Arial" w:hAnsi="Arial" w:cs="Arial"/>
              </w:rPr>
            </w:pPr>
            <w:r>
              <w:rPr>
                <w:rFonts w:ascii="Arial" w:hAnsi="Arial" w:cs="Arial"/>
              </w:rPr>
              <w:t xml:space="preserve">Dr Abdul </w:t>
            </w:r>
            <w:proofErr w:type="spellStart"/>
            <w:r>
              <w:rPr>
                <w:rFonts w:ascii="Arial" w:hAnsi="Arial" w:cs="Arial"/>
              </w:rPr>
              <w:t>Zubairu</w:t>
            </w:r>
            <w:proofErr w:type="spellEnd"/>
          </w:p>
        </w:tc>
        <w:tc>
          <w:tcPr>
            <w:cnfStyle w:val="000010000000" w:firstRow="0" w:lastRow="0" w:firstColumn="0" w:lastColumn="0" w:oddVBand="1" w:evenVBand="0" w:oddHBand="0" w:evenHBand="0" w:firstRowFirstColumn="0" w:firstRowLastColumn="0" w:lastRowFirstColumn="0" w:lastRowLastColumn="0"/>
            <w:tcW w:w="3445" w:type="dxa"/>
            <w:tcBorders>
              <w:top w:val="single" w:sz="4" w:space="0" w:color="auto"/>
              <w:bottom w:val="single" w:sz="4" w:space="0" w:color="auto"/>
            </w:tcBorders>
            <w:vAlign w:val="center"/>
          </w:tcPr>
          <w:p w14:paraId="57CB7A22" w14:textId="5D115A21" w:rsidR="000D2A17" w:rsidRDefault="00E36894" w:rsidP="000D2A17">
            <w:pPr>
              <w:pStyle w:val="Default"/>
              <w:jc w:val="center"/>
              <w:rPr>
                <w:rFonts w:ascii="Arial" w:hAnsi="Arial" w:cs="Arial"/>
              </w:rPr>
            </w:pPr>
            <w:hyperlink r:id="rId26" w:history="1">
              <w:r w:rsidR="000D2A17" w:rsidRPr="00301486">
                <w:rPr>
                  <w:rStyle w:val="Hyperlink"/>
                  <w:rFonts w:ascii="Arial" w:hAnsi="Arial" w:cs="Arial"/>
                </w:rPr>
                <w:t>abdulzubairu@nhs.net</w:t>
              </w:r>
            </w:hyperlink>
          </w:p>
        </w:tc>
      </w:tr>
    </w:tbl>
    <w:p w14:paraId="07E8E017" w14:textId="77777777" w:rsidR="006539B9" w:rsidRDefault="006539B9" w:rsidP="00E36A49">
      <w:pPr>
        <w:jc w:val="both"/>
        <w:rPr>
          <w:rFonts w:ascii="Arial" w:eastAsia="Calibri" w:hAnsi="Arial" w:cs="Arial"/>
          <w:color w:val="000000" w:themeColor="text1"/>
          <w:lang w:val="en-US" w:bidi="en-US"/>
        </w:rPr>
      </w:pPr>
    </w:p>
    <w:p w14:paraId="53BBA3D1" w14:textId="5A4C021D" w:rsidR="00E36A49" w:rsidRPr="004A1BF5" w:rsidRDefault="004A1BF5" w:rsidP="00E36A49">
      <w:pPr>
        <w:jc w:val="both"/>
        <w:rPr>
          <w:rFonts w:ascii="Arial" w:eastAsia="Calibri" w:hAnsi="Arial" w:cs="Arial"/>
          <w:color w:val="000000" w:themeColor="text1"/>
          <w:lang w:val="en-US" w:bidi="en-US"/>
        </w:rPr>
      </w:pPr>
      <w:r>
        <w:rPr>
          <w:rFonts w:ascii="Arial" w:eastAsia="Calibri" w:hAnsi="Arial" w:cs="Arial"/>
          <w:color w:val="000000" w:themeColor="text1"/>
          <w:lang w:val="en-US" w:bidi="en-US"/>
        </w:rPr>
        <w:t xml:space="preserve">CCG Member GP Practices are detailed in Appendix 3 and the community clinical services </w:t>
      </w:r>
      <w:r w:rsidR="00E36A49" w:rsidRPr="00E36A49">
        <w:rPr>
          <w:rFonts w:ascii="Arial" w:eastAsia="Calibri" w:hAnsi="Arial" w:cs="Arial"/>
          <w:color w:val="000000" w:themeColor="text1"/>
          <w:lang w:val="en-US" w:bidi="en-US"/>
        </w:rPr>
        <w:t>associated with this ag</w:t>
      </w:r>
      <w:r w:rsidR="00760AA2">
        <w:rPr>
          <w:rFonts w:ascii="Arial" w:eastAsia="Calibri" w:hAnsi="Arial" w:cs="Arial"/>
          <w:color w:val="000000" w:themeColor="text1"/>
          <w:lang w:val="en-US" w:bidi="en-US"/>
        </w:rPr>
        <w:t xml:space="preserve">reement are listed in </w:t>
      </w:r>
      <w:r w:rsidR="00760AA2" w:rsidRPr="00BF0A04">
        <w:rPr>
          <w:rFonts w:ascii="Arial" w:eastAsia="Calibri" w:hAnsi="Arial" w:cs="Arial"/>
          <w:color w:val="000000" w:themeColor="text1"/>
          <w:lang w:val="en-US" w:bidi="en-US"/>
        </w:rPr>
        <w:t xml:space="preserve">Appendix </w:t>
      </w:r>
      <w:r>
        <w:rPr>
          <w:rFonts w:ascii="Arial" w:eastAsia="Calibri" w:hAnsi="Arial" w:cs="Arial"/>
          <w:color w:val="000000" w:themeColor="text1"/>
          <w:lang w:val="en-US" w:bidi="en-US"/>
        </w:rPr>
        <w:t>4.</w:t>
      </w:r>
    </w:p>
    <w:p w14:paraId="27E2711D" w14:textId="77777777" w:rsidR="00E36A49" w:rsidRDefault="00E36A49" w:rsidP="009B41C3">
      <w:pPr>
        <w:rPr>
          <w:rFonts w:ascii="Arial" w:eastAsia="Calibri" w:hAnsi="Arial" w:cs="Arial"/>
          <w:color w:val="000000" w:themeColor="text1"/>
          <w:lang w:val="en-US" w:bidi="en-US"/>
        </w:rPr>
      </w:pPr>
    </w:p>
    <w:p w14:paraId="4EF615B2" w14:textId="4935CA22" w:rsidR="009B41C3" w:rsidRDefault="00CB0E1B" w:rsidP="00980AD6">
      <w:pPr>
        <w:pStyle w:val="Heading2"/>
        <w:numPr>
          <w:ilvl w:val="0"/>
          <w:numId w:val="3"/>
        </w:numPr>
        <w:ind w:left="284"/>
        <w:rPr>
          <w:rFonts w:eastAsia="Times New Roman"/>
          <w:lang w:val="en-US" w:bidi="en-US"/>
        </w:rPr>
      </w:pPr>
      <w:bookmarkStart w:id="7" w:name="_Toc87518534"/>
      <w:r>
        <w:rPr>
          <w:rFonts w:eastAsia="Times New Roman"/>
          <w:lang w:val="en-US" w:bidi="en-US"/>
        </w:rPr>
        <w:t xml:space="preserve">Information Sharing </w:t>
      </w:r>
      <w:r w:rsidR="004A655D">
        <w:rPr>
          <w:rFonts w:eastAsia="Times New Roman"/>
          <w:lang w:val="en-US" w:bidi="en-US"/>
        </w:rPr>
        <w:t>L</w:t>
      </w:r>
      <w:r>
        <w:rPr>
          <w:rFonts w:eastAsia="Times New Roman"/>
          <w:lang w:val="en-US" w:bidi="en-US"/>
        </w:rPr>
        <w:t>evel</w:t>
      </w:r>
      <w:bookmarkEnd w:id="7"/>
    </w:p>
    <w:p w14:paraId="1373EF89" w14:textId="77777777" w:rsidR="00F6325C" w:rsidRPr="003A311D" w:rsidRDefault="00F6325C" w:rsidP="00F6325C">
      <w:pPr>
        <w:rPr>
          <w:rFonts w:ascii="Arial" w:hAnsi="Arial" w:cs="Arial"/>
          <w:lang w:val="en-US" w:bidi="en-US"/>
        </w:rPr>
      </w:pPr>
    </w:p>
    <w:p w14:paraId="2CD56005" w14:textId="77777777" w:rsidR="009B41C3" w:rsidRDefault="009B41C3" w:rsidP="009B41C3">
      <w:pPr>
        <w:spacing w:line="240" w:lineRule="atLeast"/>
        <w:ind w:left="426" w:right="180" w:hanging="426"/>
        <w:jc w:val="both"/>
        <w:rPr>
          <w:rFonts w:ascii="Arial" w:hAnsi="Arial" w:cs="Arial"/>
          <w:b/>
        </w:rPr>
      </w:pPr>
      <w:r w:rsidRPr="009B41C3">
        <w:rPr>
          <w:rFonts w:ascii="Arial" w:hAnsi="Arial" w:cs="Arial"/>
          <w:b/>
        </w:rPr>
        <w:t>For Primary Purpose: Direct Care (via EMIS Web Clinical Services)</w:t>
      </w:r>
    </w:p>
    <w:p w14:paraId="10D17A68" w14:textId="77777777" w:rsidR="009727DF" w:rsidRDefault="009727DF" w:rsidP="009B41C3">
      <w:pPr>
        <w:spacing w:line="240" w:lineRule="atLeast"/>
        <w:ind w:left="426" w:right="180" w:hanging="426"/>
        <w:jc w:val="both"/>
        <w:rPr>
          <w:rFonts w:ascii="Arial" w:hAnsi="Arial" w:cs="Arial"/>
          <w:b/>
        </w:rPr>
      </w:pPr>
    </w:p>
    <w:p w14:paraId="62B0F547" w14:textId="234FF6DA" w:rsidR="00510B18" w:rsidRDefault="00510B18" w:rsidP="00510B18">
      <w:pPr>
        <w:autoSpaceDE w:val="0"/>
        <w:autoSpaceDN w:val="0"/>
        <w:adjustRightInd w:val="0"/>
        <w:rPr>
          <w:rFonts w:ascii="Arial" w:hAnsi="Arial" w:cs="Arial"/>
          <w:lang w:val="en-US"/>
        </w:rPr>
      </w:pPr>
      <w:r>
        <w:rPr>
          <w:rFonts w:ascii="Arial" w:hAnsi="Arial" w:cs="Arial"/>
          <w:lang w:val="en-US"/>
        </w:rPr>
        <w:t xml:space="preserve">The categories of data subjects this agreement covers </w:t>
      </w:r>
      <w:r w:rsidR="000D22D9">
        <w:rPr>
          <w:rFonts w:ascii="Arial" w:hAnsi="Arial" w:cs="Arial"/>
          <w:lang w:val="en-US"/>
        </w:rPr>
        <w:t>are</w:t>
      </w:r>
      <w:r>
        <w:rPr>
          <w:rFonts w:ascii="Arial" w:hAnsi="Arial" w:cs="Arial"/>
          <w:lang w:val="en-US"/>
        </w:rPr>
        <w:t xml:space="preserve"> patients</w:t>
      </w:r>
      <w:r w:rsidR="00CD329C">
        <w:rPr>
          <w:rFonts w:ascii="Arial" w:hAnsi="Arial" w:cs="Arial"/>
          <w:lang w:val="en-US"/>
        </w:rPr>
        <w:t xml:space="preserve"> referred to the service</w:t>
      </w:r>
      <w:r>
        <w:rPr>
          <w:rFonts w:ascii="Arial" w:hAnsi="Arial" w:cs="Arial"/>
          <w:lang w:val="en-US"/>
        </w:rPr>
        <w:t xml:space="preserve"> and information is only shared to support direct patient care</w:t>
      </w:r>
    </w:p>
    <w:p w14:paraId="5AC61D27" w14:textId="77777777" w:rsidR="00510B18" w:rsidRDefault="00510B18" w:rsidP="00510B18">
      <w:pPr>
        <w:autoSpaceDE w:val="0"/>
        <w:autoSpaceDN w:val="0"/>
        <w:adjustRightInd w:val="0"/>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4"/>
        <w:gridCol w:w="6282"/>
      </w:tblGrid>
      <w:tr w:rsidR="009B41C3" w:rsidRPr="009B41C3" w14:paraId="70CF9299" w14:textId="77777777" w:rsidTr="003A311D">
        <w:trPr>
          <w:trHeight w:val="680"/>
        </w:trPr>
        <w:tc>
          <w:tcPr>
            <w:tcW w:w="1516" w:type="pct"/>
            <w:shd w:val="clear" w:color="auto" w:fill="768692"/>
            <w:vAlign w:val="center"/>
          </w:tcPr>
          <w:p w14:paraId="0C363CB1" w14:textId="22C5E2A9" w:rsidR="009B41C3" w:rsidRPr="003A311D" w:rsidRDefault="009727DF" w:rsidP="003A311D">
            <w:pPr>
              <w:jc w:val="center"/>
              <w:rPr>
                <w:rFonts w:ascii="Arial" w:eastAsia="Calibri" w:hAnsi="Arial" w:cs="Arial"/>
                <w:b/>
                <w:color w:val="FFFFFF" w:themeColor="background1"/>
                <w:lang w:val="en-US" w:bidi="en-US"/>
              </w:rPr>
            </w:pPr>
            <w:r w:rsidRPr="00FF1720">
              <w:rPr>
                <w:rFonts w:ascii="Arial" w:eastAsia="Calibri" w:hAnsi="Arial" w:cs="Arial"/>
                <w:b/>
                <w:color w:val="FFFFFF" w:themeColor="background1"/>
                <w:lang w:val="en-US" w:bidi="en-US"/>
              </w:rPr>
              <w:t xml:space="preserve">Personal and Special </w:t>
            </w:r>
            <w:r w:rsidR="00F03886" w:rsidRPr="00FF1720">
              <w:rPr>
                <w:rFonts w:ascii="Arial" w:eastAsia="Calibri" w:hAnsi="Arial" w:cs="Arial"/>
                <w:b/>
                <w:color w:val="FFFFFF" w:themeColor="background1"/>
                <w:lang w:val="en-US" w:bidi="en-US"/>
              </w:rPr>
              <w:t>Category Data</w:t>
            </w:r>
          </w:p>
        </w:tc>
        <w:tc>
          <w:tcPr>
            <w:tcW w:w="3484" w:type="pct"/>
            <w:shd w:val="clear" w:color="auto" w:fill="768692"/>
            <w:vAlign w:val="center"/>
          </w:tcPr>
          <w:p w14:paraId="2E93A28C" w14:textId="1C952179" w:rsidR="009B41C3" w:rsidRPr="003A311D" w:rsidRDefault="007656D4" w:rsidP="003A311D">
            <w:pPr>
              <w:jc w:val="center"/>
              <w:rPr>
                <w:rFonts w:ascii="Arial" w:eastAsia="Calibri" w:hAnsi="Arial" w:cs="Arial"/>
                <w:b/>
                <w:color w:val="FFFFFF" w:themeColor="background1"/>
                <w:lang w:val="en-US" w:bidi="en-US"/>
              </w:rPr>
            </w:pPr>
            <w:r w:rsidRPr="00FF1720">
              <w:rPr>
                <w:rFonts w:ascii="Arial" w:eastAsia="Calibri" w:hAnsi="Arial" w:cs="Arial"/>
                <w:b/>
                <w:color w:val="FFFFFF" w:themeColor="background1"/>
                <w:lang w:val="en-US" w:bidi="en-US"/>
              </w:rPr>
              <w:t>Viewable Data</w:t>
            </w:r>
          </w:p>
        </w:tc>
      </w:tr>
      <w:tr w:rsidR="009B41C3" w:rsidRPr="009B41C3" w14:paraId="5779E0EE" w14:textId="77777777" w:rsidTr="009B41C3">
        <w:tc>
          <w:tcPr>
            <w:tcW w:w="1516" w:type="pct"/>
          </w:tcPr>
          <w:p w14:paraId="6637EB32" w14:textId="77777777" w:rsidR="009B41C3" w:rsidRPr="009B41C3" w:rsidRDefault="009727DF" w:rsidP="009B41C3">
            <w:pPr>
              <w:rPr>
                <w:rFonts w:ascii="Arial" w:eastAsia="Calibri" w:hAnsi="Arial" w:cs="Arial"/>
                <w:lang w:val="en-US" w:bidi="en-US"/>
              </w:rPr>
            </w:pPr>
            <w:r>
              <w:rPr>
                <w:rFonts w:ascii="Arial" w:eastAsia="Calibri" w:hAnsi="Arial" w:cs="Arial"/>
                <w:lang w:val="en-US" w:bidi="en-US"/>
              </w:rPr>
              <w:t xml:space="preserve">Personal Details </w:t>
            </w:r>
          </w:p>
        </w:tc>
        <w:tc>
          <w:tcPr>
            <w:tcW w:w="3484" w:type="pct"/>
          </w:tcPr>
          <w:p w14:paraId="0A46C17F" w14:textId="27868182" w:rsidR="009B41C3" w:rsidRPr="009B41C3" w:rsidRDefault="009B41C3" w:rsidP="002D15C2">
            <w:pPr>
              <w:rPr>
                <w:rFonts w:ascii="Arial" w:eastAsia="Calibri" w:hAnsi="Arial" w:cs="Arial"/>
                <w:lang w:val="en-US" w:bidi="en-US"/>
              </w:rPr>
            </w:pPr>
            <w:r w:rsidRPr="009B41C3">
              <w:rPr>
                <w:rFonts w:ascii="Arial" w:eastAsia="Calibri" w:hAnsi="Arial" w:cs="Arial"/>
                <w:lang w:val="en-US" w:bidi="en-US"/>
              </w:rPr>
              <w:t xml:space="preserve">Family </w:t>
            </w:r>
            <w:r w:rsidR="002D15C2">
              <w:rPr>
                <w:rFonts w:ascii="Arial" w:eastAsia="Calibri" w:hAnsi="Arial" w:cs="Arial"/>
                <w:lang w:val="en-US" w:bidi="en-US"/>
              </w:rPr>
              <w:t>N</w:t>
            </w:r>
            <w:r w:rsidRPr="009B41C3">
              <w:rPr>
                <w:rFonts w:ascii="Arial" w:eastAsia="Calibri" w:hAnsi="Arial" w:cs="Arial"/>
                <w:lang w:val="en-US" w:bidi="en-US"/>
              </w:rPr>
              <w:t xml:space="preserve">ame, Given </w:t>
            </w:r>
            <w:r w:rsidR="002D15C2">
              <w:rPr>
                <w:rFonts w:ascii="Arial" w:eastAsia="Calibri" w:hAnsi="Arial" w:cs="Arial"/>
                <w:lang w:val="en-US" w:bidi="en-US"/>
              </w:rPr>
              <w:t>N</w:t>
            </w:r>
            <w:r w:rsidRPr="009B41C3">
              <w:rPr>
                <w:rFonts w:ascii="Arial" w:eastAsia="Calibri" w:hAnsi="Arial" w:cs="Arial"/>
                <w:lang w:val="en-US" w:bidi="en-US"/>
              </w:rPr>
              <w:t xml:space="preserve">ame, </w:t>
            </w:r>
            <w:r w:rsidR="002D15C2">
              <w:rPr>
                <w:rFonts w:ascii="Arial" w:eastAsia="Calibri" w:hAnsi="Arial" w:cs="Arial"/>
                <w:lang w:val="en-US" w:bidi="en-US"/>
              </w:rPr>
              <w:t>H</w:t>
            </w:r>
            <w:r w:rsidRPr="009B41C3">
              <w:rPr>
                <w:rFonts w:ascii="Arial" w:eastAsia="Calibri" w:hAnsi="Arial" w:cs="Arial"/>
                <w:lang w:val="en-US" w:bidi="en-US"/>
              </w:rPr>
              <w:t xml:space="preserve">ome </w:t>
            </w:r>
            <w:r w:rsidR="002D15C2">
              <w:rPr>
                <w:rFonts w:ascii="Arial" w:eastAsia="Calibri" w:hAnsi="Arial" w:cs="Arial"/>
                <w:lang w:val="en-US" w:bidi="en-US"/>
              </w:rPr>
              <w:t>A</w:t>
            </w:r>
            <w:r w:rsidRPr="009B41C3">
              <w:rPr>
                <w:rFonts w:ascii="Arial" w:eastAsia="Calibri" w:hAnsi="Arial" w:cs="Arial"/>
                <w:lang w:val="en-US" w:bidi="en-US"/>
              </w:rPr>
              <w:t xml:space="preserve">ddress, </w:t>
            </w:r>
            <w:r w:rsidR="002D15C2">
              <w:rPr>
                <w:rFonts w:ascii="Arial" w:eastAsia="Calibri" w:hAnsi="Arial" w:cs="Arial"/>
                <w:lang w:val="en-US" w:bidi="en-US"/>
              </w:rPr>
              <w:t>P</w:t>
            </w:r>
            <w:r w:rsidRPr="009B41C3">
              <w:rPr>
                <w:rFonts w:ascii="Arial" w:eastAsia="Calibri" w:hAnsi="Arial" w:cs="Arial"/>
                <w:lang w:val="en-US" w:bidi="en-US"/>
              </w:rPr>
              <w:t xml:space="preserve">ost </w:t>
            </w:r>
            <w:r w:rsidR="002D15C2">
              <w:rPr>
                <w:rFonts w:ascii="Arial" w:eastAsia="Calibri" w:hAnsi="Arial" w:cs="Arial"/>
                <w:lang w:val="en-US" w:bidi="en-US"/>
              </w:rPr>
              <w:t>Code, D</w:t>
            </w:r>
            <w:r w:rsidRPr="009B41C3">
              <w:rPr>
                <w:rFonts w:ascii="Arial" w:eastAsia="Calibri" w:hAnsi="Arial" w:cs="Arial"/>
                <w:lang w:val="en-US" w:bidi="en-US"/>
              </w:rPr>
              <w:t xml:space="preserve">ate of </w:t>
            </w:r>
            <w:r w:rsidR="002D15C2">
              <w:rPr>
                <w:rFonts w:ascii="Arial" w:eastAsia="Calibri" w:hAnsi="Arial" w:cs="Arial"/>
                <w:lang w:val="en-US" w:bidi="en-US"/>
              </w:rPr>
              <w:t>B</w:t>
            </w:r>
            <w:r w:rsidRPr="009B41C3">
              <w:rPr>
                <w:rFonts w:ascii="Arial" w:eastAsia="Calibri" w:hAnsi="Arial" w:cs="Arial"/>
                <w:lang w:val="en-US" w:bidi="en-US"/>
              </w:rPr>
              <w:t xml:space="preserve">irth, </w:t>
            </w:r>
            <w:r w:rsidR="002D15C2">
              <w:rPr>
                <w:rFonts w:ascii="Arial" w:eastAsia="Calibri" w:hAnsi="Arial" w:cs="Arial"/>
                <w:lang w:val="en-US" w:bidi="en-US"/>
              </w:rPr>
              <w:t>G</w:t>
            </w:r>
            <w:r w:rsidRPr="009B41C3">
              <w:rPr>
                <w:rFonts w:ascii="Arial" w:eastAsia="Calibri" w:hAnsi="Arial" w:cs="Arial"/>
                <w:lang w:val="en-US" w:bidi="en-US"/>
              </w:rPr>
              <w:t xml:space="preserve">ender, </w:t>
            </w:r>
            <w:r w:rsidR="002D15C2">
              <w:rPr>
                <w:rFonts w:ascii="Arial" w:eastAsia="Calibri" w:hAnsi="Arial" w:cs="Arial"/>
                <w:lang w:val="en-US" w:bidi="en-US"/>
              </w:rPr>
              <w:t>E</w:t>
            </w:r>
            <w:r w:rsidRPr="00F03886">
              <w:rPr>
                <w:rFonts w:ascii="Arial" w:eastAsia="Calibri" w:hAnsi="Arial" w:cs="Arial"/>
                <w:lang w:val="en-US" w:bidi="en-US"/>
              </w:rPr>
              <w:t>thnicity</w:t>
            </w:r>
            <w:r w:rsidRPr="009B41C3">
              <w:rPr>
                <w:rFonts w:ascii="Arial" w:eastAsia="Calibri" w:hAnsi="Arial" w:cs="Arial"/>
                <w:lang w:val="en-US" w:bidi="en-US"/>
              </w:rPr>
              <w:t xml:space="preserve">, NHS </w:t>
            </w:r>
            <w:r w:rsidR="002D15C2">
              <w:rPr>
                <w:rFonts w:ascii="Arial" w:eastAsia="Calibri" w:hAnsi="Arial" w:cs="Arial"/>
                <w:lang w:val="en-US" w:bidi="en-US"/>
              </w:rPr>
              <w:t>N</w:t>
            </w:r>
            <w:r w:rsidRPr="009B41C3">
              <w:rPr>
                <w:rFonts w:ascii="Arial" w:eastAsia="Calibri" w:hAnsi="Arial" w:cs="Arial"/>
                <w:lang w:val="en-US" w:bidi="en-US"/>
              </w:rPr>
              <w:t xml:space="preserve">umber, Status for this </w:t>
            </w:r>
            <w:r w:rsidRPr="002D15C2">
              <w:rPr>
                <w:rFonts w:ascii="Arial" w:eastAsia="Calibri" w:hAnsi="Arial" w:cs="Arial"/>
                <w:lang w:bidi="en-US"/>
              </w:rPr>
              <w:t>Organi</w:t>
            </w:r>
            <w:r w:rsidR="00A74CB6" w:rsidRPr="002D15C2">
              <w:rPr>
                <w:rFonts w:ascii="Arial" w:eastAsia="Calibri" w:hAnsi="Arial" w:cs="Arial"/>
                <w:lang w:bidi="en-US"/>
              </w:rPr>
              <w:t>s</w:t>
            </w:r>
            <w:r w:rsidRPr="002D15C2">
              <w:rPr>
                <w:rFonts w:ascii="Arial" w:eastAsia="Calibri" w:hAnsi="Arial" w:cs="Arial"/>
                <w:lang w:bidi="en-US"/>
              </w:rPr>
              <w:t>ation</w:t>
            </w:r>
          </w:p>
        </w:tc>
      </w:tr>
      <w:tr w:rsidR="009B41C3" w:rsidRPr="009B41C3" w14:paraId="1046E52D" w14:textId="77777777" w:rsidTr="009B41C3">
        <w:tc>
          <w:tcPr>
            <w:tcW w:w="1516" w:type="pct"/>
          </w:tcPr>
          <w:p w14:paraId="79B6E259" w14:textId="77777777" w:rsidR="009B41C3" w:rsidRPr="009B41C3" w:rsidRDefault="009727DF" w:rsidP="009727DF">
            <w:pPr>
              <w:rPr>
                <w:rFonts w:ascii="Arial" w:eastAsia="Calibri" w:hAnsi="Arial" w:cs="Arial"/>
                <w:lang w:val="en-US" w:bidi="en-US"/>
              </w:rPr>
            </w:pPr>
            <w:r>
              <w:rPr>
                <w:rFonts w:ascii="Arial" w:eastAsia="Calibri" w:hAnsi="Arial" w:cs="Arial"/>
                <w:lang w:val="en-US" w:bidi="en-US"/>
              </w:rPr>
              <w:t>Care Record Summary</w:t>
            </w:r>
          </w:p>
        </w:tc>
        <w:tc>
          <w:tcPr>
            <w:tcW w:w="3484" w:type="pct"/>
          </w:tcPr>
          <w:p w14:paraId="78167301" w14:textId="77777777" w:rsidR="009B41C3" w:rsidRPr="009B41C3" w:rsidRDefault="009B41C3" w:rsidP="009B41C3">
            <w:pPr>
              <w:rPr>
                <w:rFonts w:ascii="Arial" w:eastAsia="Calibri" w:hAnsi="Arial" w:cs="Arial"/>
                <w:lang w:val="en-US" w:bidi="en-US"/>
              </w:rPr>
            </w:pPr>
            <w:r w:rsidRPr="009B41C3">
              <w:rPr>
                <w:rFonts w:ascii="Arial" w:eastAsia="Calibri" w:hAnsi="Arial" w:cs="Arial"/>
                <w:lang w:val="en-US" w:bidi="en-US"/>
              </w:rPr>
              <w:t>Full Care Record, Medication, Allergies, Diary Entries, Consultations</w:t>
            </w:r>
            <w:r w:rsidR="003D20FA">
              <w:rPr>
                <w:rFonts w:ascii="Arial" w:eastAsia="Calibri" w:hAnsi="Arial" w:cs="Arial"/>
                <w:lang w:val="en-US" w:bidi="en-US"/>
              </w:rPr>
              <w:t xml:space="preserve"> (including free text)</w:t>
            </w:r>
            <w:r w:rsidRPr="009B41C3">
              <w:rPr>
                <w:rFonts w:ascii="Arial" w:eastAsia="Calibri" w:hAnsi="Arial" w:cs="Arial"/>
                <w:lang w:val="en-US" w:bidi="en-US"/>
              </w:rPr>
              <w:t>, Investigations, Documents (including referral letters and other correspondence), Alerts, Recent Activity (including appointments and health status)</w:t>
            </w:r>
          </w:p>
        </w:tc>
      </w:tr>
    </w:tbl>
    <w:p w14:paraId="0AD2B3E9" w14:textId="77777777" w:rsidR="009B41C3" w:rsidRPr="003A311D" w:rsidRDefault="009B41C3" w:rsidP="009B41C3">
      <w:pPr>
        <w:rPr>
          <w:rFonts w:ascii="Arial" w:eastAsia="Calibri" w:hAnsi="Arial" w:cs="Arial"/>
          <w:lang w:val="en-US" w:bidi="en-US"/>
        </w:rPr>
      </w:pPr>
    </w:p>
    <w:p w14:paraId="4C1EDBFE" w14:textId="6BA56A1B" w:rsidR="00BD55B3" w:rsidRDefault="00BD55B3" w:rsidP="00741EB3">
      <w:pPr>
        <w:contextualSpacing/>
        <w:jc w:val="both"/>
        <w:rPr>
          <w:rFonts w:ascii="Cambria" w:eastAsia="MS Mincho" w:hAnsi="Cambria" w:cs="Arial"/>
          <w:lang w:val="en-US" w:eastAsia="en-US"/>
        </w:rPr>
      </w:pPr>
      <w:r>
        <w:rPr>
          <w:rFonts w:ascii="Arial" w:eastAsia="MS Mincho" w:hAnsi="Arial" w:cs="Arial"/>
          <w:lang w:val="en-US" w:eastAsia="en-US"/>
        </w:rPr>
        <w:t xml:space="preserve">This sharing agreement </w:t>
      </w:r>
      <w:r w:rsidRPr="00D60D80">
        <w:rPr>
          <w:rFonts w:ascii="Arial" w:eastAsia="MS Mincho" w:hAnsi="Arial" w:cs="Arial"/>
          <w:lang w:val="en-US" w:eastAsia="en-US"/>
        </w:rPr>
        <w:t xml:space="preserve">supports the </w:t>
      </w:r>
      <w:r w:rsidRPr="008A0FEB">
        <w:rPr>
          <w:rFonts w:ascii="Arial" w:eastAsia="MS Mincho" w:hAnsi="Arial" w:cs="Arial"/>
          <w:b/>
          <w:bCs/>
          <w:lang w:val="en-US" w:eastAsia="en-US"/>
        </w:rPr>
        <w:t>exclusion</w:t>
      </w:r>
      <w:r w:rsidRPr="00D60D80">
        <w:rPr>
          <w:rFonts w:ascii="Arial" w:eastAsia="MS Mincho" w:hAnsi="Arial" w:cs="Arial"/>
          <w:lang w:val="en-US" w:eastAsia="en-US"/>
        </w:rPr>
        <w:t xml:space="preserve"> of sensitive data from being</w:t>
      </w:r>
      <w:r>
        <w:rPr>
          <w:rFonts w:ascii="Arial" w:eastAsia="MS Mincho" w:hAnsi="Arial" w:cs="Arial"/>
          <w:lang w:val="en-US" w:eastAsia="en-US"/>
        </w:rPr>
        <w:t xml:space="preserve"> shared regarding the following. The full list of exclusion codes for the areas can be accessed through the links </w:t>
      </w:r>
      <w:proofErr w:type="gramStart"/>
      <w:r>
        <w:rPr>
          <w:rFonts w:ascii="Arial" w:eastAsia="MS Mincho" w:hAnsi="Arial" w:cs="Arial"/>
          <w:lang w:val="en-US" w:eastAsia="en-US"/>
        </w:rPr>
        <w:t>below;</w:t>
      </w:r>
      <w:proofErr w:type="gramEnd"/>
    </w:p>
    <w:p w14:paraId="3B330E50" w14:textId="77777777" w:rsidR="00BD55B3" w:rsidRPr="00B33AF3" w:rsidRDefault="00BD55B3" w:rsidP="00BD55B3">
      <w:pPr>
        <w:contextualSpacing/>
        <w:jc w:val="both"/>
        <w:rPr>
          <w:rFonts w:ascii="Arial" w:eastAsia="MS Mincho" w:hAnsi="Arial" w:cs="Arial"/>
          <w:lang w:val="en-US" w:eastAsia="en-US"/>
        </w:rPr>
      </w:pPr>
    </w:p>
    <w:p w14:paraId="30B8E9AE" w14:textId="77777777" w:rsidR="00BD55B3" w:rsidRPr="00B33AF3" w:rsidRDefault="00E36894" w:rsidP="00BD55B3">
      <w:pPr>
        <w:numPr>
          <w:ilvl w:val="0"/>
          <w:numId w:val="14"/>
        </w:numPr>
        <w:contextualSpacing/>
        <w:rPr>
          <w:rFonts w:ascii="Arial" w:eastAsia="MS Mincho" w:hAnsi="Arial" w:cs="Arial"/>
          <w:lang w:val="en-US" w:eastAsia="en-US"/>
        </w:rPr>
      </w:pPr>
      <w:hyperlink r:id="rId27" w:history="1">
        <w:r w:rsidR="00BD55B3" w:rsidRPr="00B33AF3">
          <w:rPr>
            <w:rStyle w:val="Hyperlink"/>
            <w:rFonts w:ascii="Arial" w:eastAsia="MS Mincho" w:hAnsi="Arial" w:cs="Arial"/>
            <w:lang w:val="en-US" w:eastAsia="en-US"/>
          </w:rPr>
          <w:t xml:space="preserve">Assisted </w:t>
        </w:r>
        <w:r w:rsidR="00BD55B3" w:rsidRPr="00A74BCF">
          <w:rPr>
            <w:rStyle w:val="Hyperlink"/>
            <w:rFonts w:ascii="Arial" w:eastAsia="MS Mincho" w:hAnsi="Arial" w:cs="Arial"/>
            <w:lang w:eastAsia="en-US"/>
          </w:rPr>
          <w:t>fertilisation</w:t>
        </w:r>
      </w:hyperlink>
    </w:p>
    <w:p w14:paraId="40E99127" w14:textId="77777777" w:rsidR="00BD55B3" w:rsidRPr="00B33AF3" w:rsidRDefault="00E36894" w:rsidP="00BD55B3">
      <w:pPr>
        <w:numPr>
          <w:ilvl w:val="0"/>
          <w:numId w:val="14"/>
        </w:numPr>
        <w:contextualSpacing/>
        <w:rPr>
          <w:rFonts w:ascii="Arial" w:eastAsia="MS Mincho" w:hAnsi="Arial" w:cs="Arial"/>
          <w:lang w:val="en-US" w:eastAsia="en-US"/>
        </w:rPr>
      </w:pPr>
      <w:hyperlink r:id="rId28" w:history="1">
        <w:r w:rsidR="00BD55B3" w:rsidRPr="00B33AF3">
          <w:rPr>
            <w:rStyle w:val="Hyperlink"/>
            <w:rFonts w:ascii="Arial" w:eastAsia="MS Mincho" w:hAnsi="Arial" w:cs="Arial"/>
            <w:lang w:val="en-US" w:eastAsia="en-US"/>
          </w:rPr>
          <w:t>Gender related issues</w:t>
        </w:r>
      </w:hyperlink>
      <w:r w:rsidR="00BD55B3" w:rsidRPr="00B33AF3">
        <w:rPr>
          <w:rFonts w:ascii="Arial" w:eastAsia="MS Mincho" w:hAnsi="Arial" w:cs="Arial"/>
          <w:lang w:val="en-US" w:eastAsia="en-US"/>
        </w:rPr>
        <w:t xml:space="preserve"> </w:t>
      </w:r>
    </w:p>
    <w:p w14:paraId="5B724FF2" w14:textId="77777777" w:rsidR="00BD55B3" w:rsidRPr="00B33AF3" w:rsidRDefault="00E36894" w:rsidP="00BD55B3">
      <w:pPr>
        <w:numPr>
          <w:ilvl w:val="0"/>
          <w:numId w:val="14"/>
        </w:numPr>
        <w:contextualSpacing/>
        <w:rPr>
          <w:rFonts w:ascii="Arial" w:eastAsia="MS Mincho" w:hAnsi="Arial" w:cs="Arial"/>
          <w:lang w:val="en-US" w:eastAsia="en-US"/>
        </w:rPr>
      </w:pPr>
      <w:hyperlink r:id="rId29" w:history="1">
        <w:r w:rsidR="00BD55B3" w:rsidRPr="00B33AF3">
          <w:rPr>
            <w:rStyle w:val="Hyperlink"/>
            <w:rFonts w:ascii="Arial" w:eastAsia="MS Mincho" w:hAnsi="Arial" w:cs="Arial"/>
            <w:lang w:val="en-US" w:eastAsia="en-US"/>
          </w:rPr>
          <w:t>Sexually transmitted disease</w:t>
        </w:r>
      </w:hyperlink>
    </w:p>
    <w:p w14:paraId="4B71DB64" w14:textId="77777777" w:rsidR="00BD55B3" w:rsidRPr="001C3491" w:rsidRDefault="00E36894" w:rsidP="00BD55B3">
      <w:pPr>
        <w:numPr>
          <w:ilvl w:val="0"/>
          <w:numId w:val="14"/>
        </w:numPr>
        <w:contextualSpacing/>
        <w:rPr>
          <w:rStyle w:val="Hyperlink"/>
          <w:rFonts w:ascii="Arial" w:eastAsia="MS Mincho" w:hAnsi="Arial" w:cs="Arial"/>
          <w:color w:val="auto"/>
          <w:u w:val="none"/>
          <w:lang w:val="en-US" w:eastAsia="en-US"/>
        </w:rPr>
      </w:pPr>
      <w:hyperlink r:id="rId30" w:history="1">
        <w:r w:rsidR="00BD55B3" w:rsidRPr="00B33AF3">
          <w:rPr>
            <w:rStyle w:val="Hyperlink"/>
            <w:rFonts w:ascii="Arial" w:eastAsia="MS Mincho" w:hAnsi="Arial" w:cs="Arial"/>
            <w:lang w:val="en-US" w:eastAsia="en-US"/>
          </w:rPr>
          <w:t>Termination of pregnancy</w:t>
        </w:r>
      </w:hyperlink>
    </w:p>
    <w:p w14:paraId="2996EF0A" w14:textId="77777777" w:rsidR="001C3491" w:rsidRPr="000230DD" w:rsidRDefault="001C3491" w:rsidP="000230DD">
      <w:pPr>
        <w:spacing w:before="120" w:after="120"/>
        <w:rPr>
          <w:rFonts w:ascii="Arial" w:hAnsi="Arial" w:cs="Arial"/>
        </w:rPr>
      </w:pPr>
    </w:p>
    <w:p w14:paraId="504CACD6" w14:textId="77777777" w:rsidR="009B41C3" w:rsidRPr="009B41C3" w:rsidRDefault="009B41C3" w:rsidP="00980AD6">
      <w:pPr>
        <w:pStyle w:val="Heading2"/>
        <w:numPr>
          <w:ilvl w:val="0"/>
          <w:numId w:val="3"/>
        </w:numPr>
        <w:ind w:left="284"/>
        <w:rPr>
          <w:rFonts w:eastAsia="Times New Roman"/>
          <w:lang w:val="en-US" w:bidi="en-US"/>
        </w:rPr>
      </w:pPr>
      <w:bookmarkStart w:id="8" w:name="_Toc384896339"/>
      <w:bookmarkStart w:id="9" w:name="_Toc427738133"/>
      <w:bookmarkStart w:id="10" w:name="_Toc87518535"/>
      <w:r w:rsidRPr="009B41C3">
        <w:rPr>
          <w:rFonts w:eastAsia="Times New Roman"/>
          <w:lang w:val="en-US" w:bidi="en-US"/>
        </w:rPr>
        <w:lastRenderedPageBreak/>
        <w:t>What is the legal basis for this sharing?</w:t>
      </w:r>
      <w:bookmarkEnd w:id="8"/>
      <w:bookmarkEnd w:id="9"/>
      <w:bookmarkEnd w:id="10"/>
    </w:p>
    <w:p w14:paraId="288F7A9D" w14:textId="77777777" w:rsidR="009B41C3" w:rsidRPr="003A311D" w:rsidRDefault="009B41C3" w:rsidP="009B41C3">
      <w:pPr>
        <w:rPr>
          <w:rFonts w:ascii="Arial" w:eastAsia="Calibri" w:hAnsi="Arial" w:cs="Arial"/>
          <w:lang w:val="en-US" w:bidi="en-US"/>
        </w:rPr>
      </w:pPr>
    </w:p>
    <w:p w14:paraId="235FAFF4" w14:textId="77777777" w:rsidR="00B33393" w:rsidRPr="001F45D3" w:rsidRDefault="00B33393" w:rsidP="00B33393">
      <w:pPr>
        <w:jc w:val="both"/>
        <w:rPr>
          <w:rFonts w:ascii="Arial" w:hAnsi="Arial" w:cs="Arial"/>
        </w:rPr>
      </w:pPr>
      <w:r w:rsidRPr="001F45D3">
        <w:rPr>
          <w:rFonts w:ascii="Arial" w:hAnsi="Arial" w:cs="Arial"/>
          <w:b/>
        </w:rPr>
        <w:t>For Direct Care (Primary Purpose):</w:t>
      </w:r>
      <w:r w:rsidR="009824E1">
        <w:rPr>
          <w:rFonts w:ascii="Arial" w:hAnsi="Arial" w:cs="Arial"/>
          <w:b/>
        </w:rPr>
        <w:t xml:space="preserve"> </w:t>
      </w:r>
    </w:p>
    <w:p w14:paraId="28EDF218" w14:textId="77777777" w:rsidR="00B33393" w:rsidRDefault="00B33393" w:rsidP="00B33393">
      <w:pPr>
        <w:spacing w:after="120"/>
        <w:jc w:val="both"/>
        <w:rPr>
          <w:rFonts w:asciiTheme="majorHAnsi" w:hAnsiTheme="majorHAnsi" w:cstheme="majorHAnsi"/>
          <w:color w:val="000000"/>
        </w:rPr>
      </w:pPr>
      <w:r w:rsidRPr="001F45D3">
        <w:rPr>
          <w:rFonts w:asciiTheme="majorHAnsi" w:hAnsiTheme="majorHAnsi" w:cstheme="majorHAnsi"/>
          <w:color w:val="000000"/>
        </w:rPr>
        <w:t xml:space="preserve">The General Data Protection Regulations (GDPR) </w:t>
      </w:r>
      <w:r w:rsidR="006C4D99" w:rsidRPr="001F45D3">
        <w:rPr>
          <w:rFonts w:asciiTheme="majorHAnsi" w:hAnsiTheme="majorHAnsi" w:cstheme="majorHAnsi"/>
          <w:color w:val="000000"/>
        </w:rPr>
        <w:t>makes</w:t>
      </w:r>
      <w:r w:rsidRPr="001F45D3">
        <w:rPr>
          <w:rFonts w:asciiTheme="majorHAnsi" w:hAnsiTheme="majorHAnsi" w:cstheme="majorHAnsi"/>
          <w:color w:val="000000"/>
        </w:rPr>
        <w:t xml:space="preserve"> the following provisions for processing personal data:</w:t>
      </w:r>
    </w:p>
    <w:p w14:paraId="38823009" w14:textId="77777777" w:rsidR="00E6406E" w:rsidRPr="00FB6A03" w:rsidRDefault="00E6406E" w:rsidP="00FB6A03">
      <w:pPr>
        <w:rPr>
          <w:rFonts w:ascii="Arial" w:hAnsi="Arial" w:cs="Arial"/>
          <w:color w:val="000000"/>
        </w:rPr>
      </w:pPr>
    </w:p>
    <w:p w14:paraId="4B6D3D03" w14:textId="4646E866" w:rsidR="00B33393" w:rsidRPr="001F45D3" w:rsidRDefault="00B33393" w:rsidP="00980AD6">
      <w:pPr>
        <w:pStyle w:val="ListParagraph"/>
        <w:numPr>
          <w:ilvl w:val="0"/>
          <w:numId w:val="5"/>
        </w:numPr>
        <w:spacing w:after="120"/>
        <w:ind w:left="760" w:hanging="357"/>
        <w:contextualSpacing w:val="0"/>
        <w:rPr>
          <w:rFonts w:asciiTheme="majorHAnsi" w:hAnsiTheme="majorHAnsi" w:cstheme="majorHAnsi"/>
        </w:rPr>
      </w:pPr>
      <w:r w:rsidRPr="001F45D3">
        <w:rPr>
          <w:rFonts w:asciiTheme="majorHAnsi" w:hAnsiTheme="majorHAnsi" w:cstheme="majorHAnsi"/>
        </w:rPr>
        <w:t xml:space="preserve">The GDPR lawful basis for ‘processing of personal data’ is permitted under ‘Article 6(1)(e) – </w:t>
      </w:r>
      <w:r w:rsidR="0028130F">
        <w:rPr>
          <w:rFonts w:asciiTheme="majorHAnsi" w:hAnsiTheme="majorHAnsi" w:cstheme="majorHAnsi"/>
        </w:rPr>
        <w:t>‘</w:t>
      </w:r>
      <w:r w:rsidRPr="001F45D3">
        <w:rPr>
          <w:rFonts w:asciiTheme="majorHAnsi" w:hAnsiTheme="majorHAnsi" w:cstheme="majorHAnsi"/>
        </w:rPr>
        <w:t>official authority’</w:t>
      </w:r>
    </w:p>
    <w:p w14:paraId="38CA8211" w14:textId="74C704AD" w:rsidR="00B33393" w:rsidRPr="001F45D3" w:rsidRDefault="00B33393" w:rsidP="00980AD6">
      <w:pPr>
        <w:pStyle w:val="ListParagraph"/>
        <w:numPr>
          <w:ilvl w:val="0"/>
          <w:numId w:val="5"/>
        </w:numPr>
        <w:contextualSpacing w:val="0"/>
        <w:rPr>
          <w:rFonts w:asciiTheme="majorHAnsi" w:hAnsiTheme="majorHAnsi" w:cstheme="majorHAnsi"/>
        </w:rPr>
      </w:pPr>
      <w:r w:rsidRPr="001F45D3">
        <w:rPr>
          <w:rFonts w:asciiTheme="majorHAnsi" w:hAnsiTheme="majorHAnsi" w:cstheme="majorHAnsi"/>
        </w:rPr>
        <w:t xml:space="preserve">The GDPR lawful basis for ‘processing of special category data’ is permitted under ‘Article 9(2)(h) – </w:t>
      </w:r>
      <w:r w:rsidR="0028130F">
        <w:rPr>
          <w:rFonts w:asciiTheme="majorHAnsi" w:hAnsiTheme="majorHAnsi" w:cstheme="majorHAnsi"/>
        </w:rPr>
        <w:t>‘</w:t>
      </w:r>
      <w:r w:rsidRPr="001F45D3">
        <w:rPr>
          <w:rFonts w:asciiTheme="majorHAnsi" w:hAnsiTheme="majorHAnsi" w:cstheme="majorHAnsi"/>
        </w:rPr>
        <w:t>provision of health’</w:t>
      </w:r>
    </w:p>
    <w:p w14:paraId="4BECA82E" w14:textId="77777777" w:rsidR="00B33393" w:rsidRPr="003A311D" w:rsidRDefault="00B33393" w:rsidP="00B33393">
      <w:pPr>
        <w:rPr>
          <w:rFonts w:ascii="Arial" w:hAnsi="Arial" w:cs="Arial"/>
          <w:color w:val="000000"/>
        </w:rPr>
      </w:pPr>
    </w:p>
    <w:p w14:paraId="50FCDD07" w14:textId="3361A024" w:rsidR="00B33393" w:rsidRDefault="00FB7A54" w:rsidP="00B33393">
      <w:pPr>
        <w:jc w:val="both"/>
        <w:rPr>
          <w:rFonts w:ascii="Arial" w:eastAsia="Calibri" w:hAnsi="Arial" w:cs="Arial"/>
          <w:lang w:val="en-US" w:bidi="en-US"/>
        </w:rPr>
      </w:pPr>
      <w:r>
        <w:rPr>
          <w:rFonts w:ascii="Arial" w:eastAsia="Calibri" w:hAnsi="Arial" w:cs="Arial"/>
          <w:lang w:val="en-US" w:bidi="en-US"/>
        </w:rPr>
        <w:t xml:space="preserve">In addition to the benefits of sharing in the introduction the information </w:t>
      </w:r>
      <w:r w:rsidR="00B33393" w:rsidRPr="001F45D3">
        <w:rPr>
          <w:rFonts w:ascii="Arial" w:eastAsia="Calibri" w:hAnsi="Arial" w:cs="Arial"/>
          <w:lang w:val="en-US" w:bidi="en-US"/>
        </w:rPr>
        <w:t>will be shared for the following purposes:</w:t>
      </w:r>
    </w:p>
    <w:p w14:paraId="434950E8" w14:textId="77777777" w:rsidR="004870FF" w:rsidRPr="001F45D3" w:rsidRDefault="004870FF" w:rsidP="00B33393">
      <w:pPr>
        <w:jc w:val="both"/>
        <w:rPr>
          <w:rFonts w:ascii="Arial" w:eastAsia="Calibri" w:hAnsi="Arial" w:cs="Arial"/>
          <w:lang w:val="en-US" w:bidi="en-US"/>
        </w:rPr>
      </w:pPr>
    </w:p>
    <w:p w14:paraId="0FB83A1A" w14:textId="77777777" w:rsidR="00B33393" w:rsidRPr="001F45D3" w:rsidRDefault="00B33393" w:rsidP="00980AD6">
      <w:pPr>
        <w:numPr>
          <w:ilvl w:val="0"/>
          <w:numId w:val="2"/>
        </w:numPr>
        <w:spacing w:after="120"/>
        <w:ind w:left="714" w:hanging="357"/>
        <w:rPr>
          <w:rFonts w:ascii="Arial" w:eastAsia="Calibri" w:hAnsi="Arial" w:cs="Arial"/>
          <w:lang w:val="en-US" w:bidi="en-US"/>
        </w:rPr>
      </w:pPr>
      <w:r w:rsidRPr="001F45D3">
        <w:rPr>
          <w:rFonts w:ascii="Arial" w:eastAsia="Calibri" w:hAnsi="Arial" w:cs="Arial"/>
          <w:lang w:val="en-US" w:bidi="en-US"/>
        </w:rPr>
        <w:t>To promote better communication of the patient’s care and to provide real time information</w:t>
      </w:r>
    </w:p>
    <w:p w14:paraId="2999A1C8" w14:textId="1651A57B" w:rsidR="00B33393" w:rsidRPr="001F45D3" w:rsidRDefault="00B33393" w:rsidP="00980AD6">
      <w:pPr>
        <w:numPr>
          <w:ilvl w:val="0"/>
          <w:numId w:val="2"/>
        </w:numPr>
        <w:spacing w:after="120"/>
        <w:ind w:left="714" w:hanging="357"/>
        <w:rPr>
          <w:rFonts w:ascii="Arial" w:eastAsia="Calibri" w:hAnsi="Arial" w:cs="Arial"/>
          <w:lang w:val="en-US" w:bidi="en-US"/>
        </w:rPr>
      </w:pPr>
      <w:r w:rsidRPr="001F45D3">
        <w:rPr>
          <w:rFonts w:ascii="Arial" w:eastAsia="Calibri" w:hAnsi="Arial" w:cs="Arial"/>
          <w:lang w:val="en-US" w:bidi="en-US"/>
        </w:rPr>
        <w:t>To enable joined up, patient-</w:t>
      </w:r>
      <w:r w:rsidRPr="00A74CB6">
        <w:rPr>
          <w:rFonts w:ascii="Arial" w:eastAsia="Calibri" w:hAnsi="Arial" w:cs="Arial"/>
          <w:lang w:bidi="en-US"/>
        </w:rPr>
        <w:t>centred</w:t>
      </w:r>
      <w:r w:rsidRPr="001F45D3">
        <w:rPr>
          <w:rFonts w:ascii="Arial" w:eastAsia="Calibri" w:hAnsi="Arial" w:cs="Arial"/>
          <w:lang w:val="en-US" w:bidi="en-US"/>
        </w:rPr>
        <w:t xml:space="preserve"> quality care by integrated teams</w:t>
      </w:r>
    </w:p>
    <w:p w14:paraId="05E04130" w14:textId="20E72C55" w:rsidR="00B33393" w:rsidRDefault="00B33393" w:rsidP="00980AD6">
      <w:pPr>
        <w:numPr>
          <w:ilvl w:val="0"/>
          <w:numId w:val="2"/>
        </w:numPr>
        <w:contextualSpacing/>
        <w:rPr>
          <w:rFonts w:ascii="Arial" w:eastAsia="Calibri" w:hAnsi="Arial" w:cs="Arial"/>
          <w:lang w:val="en-US" w:bidi="en-US"/>
        </w:rPr>
      </w:pPr>
      <w:r w:rsidRPr="001F45D3">
        <w:rPr>
          <w:rFonts w:ascii="Arial" w:eastAsia="Calibri" w:hAnsi="Arial" w:cs="Arial"/>
          <w:lang w:val="en-US" w:bidi="en-US"/>
        </w:rPr>
        <w:t xml:space="preserve">To support </w:t>
      </w:r>
      <w:r w:rsidR="008C752E">
        <w:rPr>
          <w:rFonts w:ascii="Arial" w:eastAsia="Calibri" w:hAnsi="Arial" w:cs="Arial"/>
          <w:lang w:val="en-US" w:bidi="en-US"/>
        </w:rPr>
        <w:t>GP practices</w:t>
      </w:r>
      <w:r w:rsidRPr="001F45D3">
        <w:rPr>
          <w:rFonts w:ascii="Arial" w:eastAsia="Calibri" w:hAnsi="Arial" w:cs="Arial"/>
          <w:lang w:val="en-US" w:bidi="en-US"/>
        </w:rPr>
        <w:t xml:space="preserve"> to fulfill the requirements of </w:t>
      </w:r>
      <w:r w:rsidR="00B933E6">
        <w:rPr>
          <w:rFonts w:ascii="Arial" w:eastAsia="Calibri" w:hAnsi="Arial" w:cs="Arial"/>
          <w:lang w:val="en-US" w:bidi="en-US"/>
        </w:rPr>
        <w:t>their</w:t>
      </w:r>
      <w:r w:rsidRPr="001F45D3">
        <w:rPr>
          <w:rFonts w:ascii="Arial" w:eastAsia="Calibri" w:hAnsi="Arial" w:cs="Arial"/>
          <w:lang w:val="en-US" w:bidi="en-US"/>
        </w:rPr>
        <w:t xml:space="preserve"> contract to share detailed patient records with pertinent providers</w:t>
      </w:r>
    </w:p>
    <w:p w14:paraId="061730D7" w14:textId="77777777" w:rsidR="00B27771" w:rsidRPr="000230DD" w:rsidRDefault="00B27771" w:rsidP="000230DD">
      <w:pPr>
        <w:spacing w:before="120" w:after="120"/>
        <w:rPr>
          <w:rFonts w:ascii="Arial" w:hAnsi="Arial" w:cs="Arial"/>
        </w:rPr>
      </w:pPr>
    </w:p>
    <w:p w14:paraId="07318583" w14:textId="465EA8E5" w:rsidR="009B41C3" w:rsidRPr="00E6406E" w:rsidRDefault="009B41C3" w:rsidP="00E6406E">
      <w:pPr>
        <w:pStyle w:val="Heading2"/>
        <w:numPr>
          <w:ilvl w:val="0"/>
          <w:numId w:val="3"/>
        </w:numPr>
        <w:ind w:left="284" w:hanging="426"/>
        <w:rPr>
          <w:rFonts w:eastAsia="Times New Roman"/>
          <w:lang w:val="en-US" w:bidi="en-US"/>
        </w:rPr>
      </w:pPr>
      <w:bookmarkStart w:id="11" w:name="_Toc384896340"/>
      <w:bookmarkStart w:id="12" w:name="_Toc427738134"/>
      <w:bookmarkStart w:id="13" w:name="_Toc87518536"/>
      <w:r w:rsidRPr="009B41C3">
        <w:rPr>
          <w:rFonts w:eastAsia="Times New Roman"/>
          <w:lang w:val="en-US" w:bidi="en-US"/>
        </w:rPr>
        <w:t>Processes</w:t>
      </w:r>
      <w:r w:rsidR="00E6406E">
        <w:rPr>
          <w:rFonts w:eastAsia="Times New Roman"/>
          <w:lang w:val="en-US" w:bidi="en-US"/>
        </w:rPr>
        <w:t xml:space="preserve"> </w:t>
      </w:r>
      <w:r w:rsidRPr="00E6406E">
        <w:rPr>
          <w:rFonts w:eastAsia="Times New Roman"/>
          <w:lang w:val="en-US" w:bidi="en-US"/>
        </w:rPr>
        <w:t>for sharing the information</w:t>
      </w:r>
      <w:bookmarkEnd w:id="11"/>
      <w:r w:rsidRPr="00E6406E">
        <w:rPr>
          <w:rFonts w:eastAsia="Times New Roman"/>
          <w:lang w:val="en-US" w:bidi="en-US"/>
        </w:rPr>
        <w:t xml:space="preserve"> via EMIS Web Clinical Services (P</w:t>
      </w:r>
      <w:r w:rsidR="00B33393" w:rsidRPr="00E6406E">
        <w:rPr>
          <w:rFonts w:eastAsia="Times New Roman"/>
          <w:lang w:val="en-US" w:bidi="en-US"/>
        </w:rPr>
        <w:t xml:space="preserve">atient </w:t>
      </w:r>
      <w:r w:rsidRPr="00E6406E">
        <w:rPr>
          <w:rFonts w:eastAsia="Times New Roman"/>
          <w:lang w:val="en-US" w:bidi="en-US"/>
        </w:rPr>
        <w:t>I</w:t>
      </w:r>
      <w:r w:rsidR="00B33393" w:rsidRPr="00E6406E">
        <w:rPr>
          <w:rFonts w:eastAsia="Times New Roman"/>
          <w:lang w:val="en-US" w:bidi="en-US"/>
        </w:rPr>
        <w:t xml:space="preserve">dentifiable </w:t>
      </w:r>
      <w:r w:rsidRPr="00E6406E">
        <w:rPr>
          <w:rFonts w:eastAsia="Times New Roman"/>
          <w:lang w:val="en-US" w:bidi="en-US"/>
        </w:rPr>
        <w:t>D</w:t>
      </w:r>
      <w:r w:rsidR="00B33393" w:rsidRPr="00E6406E">
        <w:rPr>
          <w:rFonts w:eastAsia="Times New Roman"/>
          <w:lang w:val="en-US" w:bidi="en-US"/>
        </w:rPr>
        <w:t>ata</w:t>
      </w:r>
      <w:r w:rsidRPr="00E6406E">
        <w:rPr>
          <w:rFonts w:eastAsia="Times New Roman"/>
          <w:lang w:val="en-US" w:bidi="en-US"/>
        </w:rPr>
        <w:t>)</w:t>
      </w:r>
      <w:bookmarkEnd w:id="12"/>
      <w:bookmarkEnd w:id="13"/>
    </w:p>
    <w:p w14:paraId="11DBB97A" w14:textId="77777777" w:rsidR="00B33393" w:rsidRPr="003A311D" w:rsidRDefault="00B33393" w:rsidP="00B33393">
      <w:pPr>
        <w:rPr>
          <w:rFonts w:ascii="Arial" w:hAnsi="Arial" w:cs="Arial"/>
          <w:lang w:val="en-US" w:bidi="en-US"/>
        </w:rPr>
      </w:pPr>
    </w:p>
    <w:tbl>
      <w:tblPr>
        <w:tblW w:w="5522"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
        <w:gridCol w:w="2185"/>
        <w:gridCol w:w="2185"/>
        <w:gridCol w:w="1641"/>
        <w:gridCol w:w="1750"/>
        <w:gridCol w:w="1097"/>
      </w:tblGrid>
      <w:tr w:rsidR="007E7CC1" w:rsidRPr="009B41C3" w14:paraId="592AEBDA" w14:textId="77777777" w:rsidTr="00314565">
        <w:trPr>
          <w:tblHeader/>
        </w:trPr>
        <w:tc>
          <w:tcPr>
            <w:tcW w:w="1099" w:type="dxa"/>
            <w:shd w:val="clear" w:color="auto" w:fill="768692"/>
            <w:vAlign w:val="center"/>
          </w:tcPr>
          <w:p w14:paraId="35672A5A" w14:textId="77777777" w:rsidR="009B41C3" w:rsidRPr="0028130F" w:rsidRDefault="009B41C3" w:rsidP="003A311D">
            <w:pPr>
              <w:jc w:val="center"/>
              <w:rPr>
                <w:rFonts w:ascii="Arial" w:eastAsia="Calibri" w:hAnsi="Arial" w:cs="Arial"/>
                <w:color w:val="FFFFFF" w:themeColor="background1"/>
                <w:sz w:val="20"/>
                <w:szCs w:val="20"/>
                <w:lang w:val="en-US" w:bidi="en-US"/>
              </w:rPr>
            </w:pPr>
            <w:r w:rsidRPr="0028130F">
              <w:rPr>
                <w:rFonts w:ascii="Arial" w:eastAsia="Calibri" w:hAnsi="Arial" w:cs="Arial"/>
                <w:color w:val="FFFFFF" w:themeColor="background1"/>
                <w:sz w:val="20"/>
                <w:szCs w:val="20"/>
                <w:lang w:val="en-US" w:bidi="en-US"/>
              </w:rPr>
              <w:t>Data Category</w:t>
            </w:r>
          </w:p>
        </w:tc>
        <w:tc>
          <w:tcPr>
            <w:tcW w:w="2185" w:type="dxa"/>
            <w:shd w:val="clear" w:color="auto" w:fill="768692"/>
            <w:vAlign w:val="center"/>
          </w:tcPr>
          <w:p w14:paraId="51D09EE7" w14:textId="77777777" w:rsidR="009B41C3" w:rsidRPr="0028130F" w:rsidRDefault="009B41C3" w:rsidP="003A311D">
            <w:pPr>
              <w:jc w:val="center"/>
              <w:rPr>
                <w:rFonts w:ascii="Arial" w:eastAsia="Calibri" w:hAnsi="Arial" w:cs="Arial"/>
                <w:color w:val="FFFFFF" w:themeColor="background1"/>
                <w:sz w:val="20"/>
                <w:szCs w:val="20"/>
                <w:lang w:val="en-US" w:bidi="en-US"/>
              </w:rPr>
            </w:pPr>
            <w:r w:rsidRPr="0028130F">
              <w:rPr>
                <w:rFonts w:ascii="Arial" w:eastAsia="Calibri" w:hAnsi="Arial" w:cs="Arial"/>
                <w:color w:val="FFFFFF" w:themeColor="background1"/>
                <w:sz w:val="20"/>
                <w:szCs w:val="20"/>
                <w:lang w:val="en-US" w:bidi="en-US"/>
              </w:rPr>
              <w:t>Partner collecting this information</w:t>
            </w:r>
          </w:p>
        </w:tc>
        <w:tc>
          <w:tcPr>
            <w:tcW w:w="2185" w:type="dxa"/>
            <w:shd w:val="clear" w:color="auto" w:fill="768692"/>
            <w:vAlign w:val="center"/>
          </w:tcPr>
          <w:p w14:paraId="2BD19E26" w14:textId="2031DBA7" w:rsidR="009B41C3" w:rsidRPr="0028130F" w:rsidRDefault="009B41C3" w:rsidP="003A311D">
            <w:pPr>
              <w:jc w:val="center"/>
              <w:rPr>
                <w:rFonts w:ascii="Arial" w:eastAsia="Calibri" w:hAnsi="Arial" w:cs="Arial"/>
                <w:color w:val="FFFFFF" w:themeColor="background1"/>
                <w:sz w:val="20"/>
                <w:szCs w:val="20"/>
                <w:lang w:val="en-US" w:bidi="en-US"/>
              </w:rPr>
            </w:pPr>
            <w:r w:rsidRPr="0028130F">
              <w:rPr>
                <w:rFonts w:ascii="Arial" w:eastAsia="Calibri" w:hAnsi="Arial" w:cs="Arial"/>
                <w:color w:val="FFFFFF" w:themeColor="background1"/>
                <w:sz w:val="20"/>
                <w:szCs w:val="20"/>
                <w:lang w:val="en-US" w:bidi="en-US"/>
              </w:rPr>
              <w:t>Partner receiving the information</w:t>
            </w:r>
          </w:p>
        </w:tc>
        <w:tc>
          <w:tcPr>
            <w:tcW w:w="1641" w:type="dxa"/>
            <w:shd w:val="clear" w:color="auto" w:fill="768692"/>
            <w:vAlign w:val="center"/>
          </w:tcPr>
          <w:p w14:paraId="3A0777E9" w14:textId="33C44E17" w:rsidR="009B41C3" w:rsidRPr="0028130F" w:rsidRDefault="009B41C3" w:rsidP="003A311D">
            <w:pPr>
              <w:jc w:val="center"/>
              <w:rPr>
                <w:rFonts w:ascii="Arial" w:eastAsia="Calibri" w:hAnsi="Arial" w:cs="Arial"/>
                <w:color w:val="FFFFFF" w:themeColor="background1"/>
                <w:sz w:val="20"/>
                <w:szCs w:val="20"/>
                <w:lang w:val="en-US" w:bidi="en-US"/>
              </w:rPr>
            </w:pPr>
            <w:r w:rsidRPr="0028130F">
              <w:rPr>
                <w:rFonts w:ascii="Arial" w:eastAsia="Calibri" w:hAnsi="Arial" w:cs="Arial"/>
                <w:color w:val="FFFFFF" w:themeColor="background1"/>
                <w:sz w:val="20"/>
                <w:szCs w:val="20"/>
                <w:lang w:val="en-US" w:bidi="en-US"/>
              </w:rPr>
              <w:t>D</w:t>
            </w:r>
            <w:r w:rsidR="006E47FC" w:rsidRPr="0028130F">
              <w:rPr>
                <w:rFonts w:ascii="Arial" w:eastAsia="Calibri" w:hAnsi="Arial" w:cs="Arial"/>
                <w:color w:val="FFFFFF" w:themeColor="background1"/>
                <w:sz w:val="20"/>
                <w:szCs w:val="20"/>
                <w:lang w:val="en-US" w:bidi="en-US"/>
              </w:rPr>
              <w:t xml:space="preserve">ata </w:t>
            </w:r>
            <w:r w:rsidRPr="0028130F">
              <w:rPr>
                <w:rFonts w:ascii="Arial" w:eastAsia="Calibri" w:hAnsi="Arial" w:cs="Arial"/>
                <w:color w:val="FFFFFF" w:themeColor="background1"/>
                <w:sz w:val="20"/>
                <w:szCs w:val="20"/>
                <w:lang w:val="en-US" w:bidi="en-US"/>
              </w:rPr>
              <w:t>P</w:t>
            </w:r>
            <w:r w:rsidR="006E47FC" w:rsidRPr="0028130F">
              <w:rPr>
                <w:rFonts w:ascii="Arial" w:eastAsia="Calibri" w:hAnsi="Arial" w:cs="Arial"/>
                <w:color w:val="FFFFFF" w:themeColor="background1"/>
                <w:sz w:val="20"/>
                <w:szCs w:val="20"/>
                <w:lang w:val="en-US" w:bidi="en-US"/>
              </w:rPr>
              <w:t>rotection</w:t>
            </w:r>
            <w:r w:rsidRPr="0028130F">
              <w:rPr>
                <w:rFonts w:ascii="Arial" w:eastAsia="Calibri" w:hAnsi="Arial" w:cs="Arial"/>
                <w:color w:val="FFFFFF" w:themeColor="background1"/>
                <w:sz w:val="20"/>
                <w:szCs w:val="20"/>
                <w:lang w:val="en-US" w:bidi="en-US"/>
              </w:rPr>
              <w:t xml:space="preserve"> Condition for sharing</w:t>
            </w:r>
          </w:p>
        </w:tc>
        <w:tc>
          <w:tcPr>
            <w:tcW w:w="1750" w:type="dxa"/>
            <w:shd w:val="clear" w:color="auto" w:fill="768692"/>
            <w:vAlign w:val="center"/>
          </w:tcPr>
          <w:p w14:paraId="6E320AC0" w14:textId="0CF49995" w:rsidR="009B41C3" w:rsidRPr="0028130F" w:rsidRDefault="009B41C3" w:rsidP="003A311D">
            <w:pPr>
              <w:jc w:val="center"/>
              <w:rPr>
                <w:rFonts w:ascii="Arial" w:eastAsia="Calibri" w:hAnsi="Arial" w:cs="Arial"/>
                <w:color w:val="FFFFFF" w:themeColor="background1"/>
                <w:sz w:val="20"/>
                <w:szCs w:val="20"/>
                <w:lang w:val="en-US" w:bidi="en-US"/>
              </w:rPr>
            </w:pPr>
            <w:r w:rsidRPr="0028130F">
              <w:rPr>
                <w:rFonts w:ascii="Arial" w:eastAsia="Calibri" w:hAnsi="Arial" w:cs="Arial"/>
                <w:color w:val="FFFFFF" w:themeColor="background1"/>
                <w:sz w:val="20"/>
                <w:szCs w:val="20"/>
                <w:lang w:val="en-US" w:bidi="en-US"/>
              </w:rPr>
              <w:t>Caveats on the sharing</w:t>
            </w:r>
          </w:p>
        </w:tc>
        <w:tc>
          <w:tcPr>
            <w:tcW w:w="1097" w:type="dxa"/>
            <w:shd w:val="clear" w:color="auto" w:fill="768692"/>
            <w:vAlign w:val="center"/>
          </w:tcPr>
          <w:p w14:paraId="1867977A" w14:textId="1EB498B6" w:rsidR="009B41C3" w:rsidRPr="0028130F" w:rsidRDefault="009B41C3" w:rsidP="003A311D">
            <w:pPr>
              <w:jc w:val="center"/>
              <w:rPr>
                <w:rFonts w:ascii="Arial" w:eastAsia="Calibri" w:hAnsi="Arial" w:cs="Arial"/>
                <w:color w:val="FFFFFF" w:themeColor="background1"/>
                <w:sz w:val="20"/>
                <w:szCs w:val="20"/>
                <w:lang w:val="en-US" w:bidi="en-US"/>
              </w:rPr>
            </w:pPr>
            <w:r w:rsidRPr="0028130F">
              <w:rPr>
                <w:rFonts w:ascii="Arial" w:eastAsia="Calibri" w:hAnsi="Arial" w:cs="Arial"/>
                <w:color w:val="FFFFFF" w:themeColor="background1"/>
                <w:sz w:val="20"/>
                <w:szCs w:val="20"/>
                <w:lang w:val="en-US" w:bidi="en-US"/>
              </w:rPr>
              <w:t>Retention periods</w:t>
            </w:r>
          </w:p>
        </w:tc>
      </w:tr>
      <w:tr w:rsidR="007E7CC1" w:rsidRPr="009B41C3" w14:paraId="60FEC740" w14:textId="77777777" w:rsidTr="00314565">
        <w:tc>
          <w:tcPr>
            <w:tcW w:w="1099" w:type="dxa"/>
          </w:tcPr>
          <w:p w14:paraId="5EA6DD70" w14:textId="77777777" w:rsidR="009B41C3" w:rsidRPr="0028130F" w:rsidRDefault="009B41C3" w:rsidP="009B41C3">
            <w:pPr>
              <w:rPr>
                <w:rFonts w:ascii="Arial" w:eastAsia="Calibri" w:hAnsi="Arial" w:cs="Arial"/>
                <w:sz w:val="20"/>
                <w:szCs w:val="20"/>
                <w:lang w:val="en-US" w:bidi="en-US"/>
              </w:rPr>
            </w:pPr>
            <w:r w:rsidRPr="0028130F">
              <w:rPr>
                <w:rFonts w:ascii="Arial" w:eastAsia="Calibri" w:hAnsi="Arial" w:cs="Arial"/>
                <w:sz w:val="20"/>
                <w:szCs w:val="20"/>
                <w:lang w:val="en-US" w:bidi="en-US"/>
              </w:rPr>
              <w:t>Personal Details</w:t>
            </w:r>
          </w:p>
        </w:tc>
        <w:tc>
          <w:tcPr>
            <w:tcW w:w="2185" w:type="dxa"/>
          </w:tcPr>
          <w:p w14:paraId="64F92E17" w14:textId="630B53A3" w:rsidR="009B41C3" w:rsidRDefault="00314565" w:rsidP="008A0FEB">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t>GP Practice</w:t>
            </w:r>
            <w:r w:rsidR="00F30131">
              <w:rPr>
                <w:rFonts w:ascii="Arial" w:eastAsia="Calibri" w:hAnsi="Arial" w:cs="Arial"/>
                <w:color w:val="000000" w:themeColor="text1"/>
                <w:sz w:val="20"/>
                <w:szCs w:val="20"/>
                <w:lang w:val="en-US" w:bidi="en-US"/>
              </w:rPr>
              <w:t>s</w:t>
            </w:r>
          </w:p>
          <w:p w14:paraId="466A075E" w14:textId="632D7C6D" w:rsidR="00314565" w:rsidRPr="00DC5F34" w:rsidRDefault="00314565" w:rsidP="00314565">
            <w:pPr>
              <w:pStyle w:val="ListParagraph"/>
              <w:numPr>
                <w:ilvl w:val="0"/>
                <w:numId w:val="11"/>
              </w:numPr>
              <w:ind w:left="181" w:hanging="142"/>
              <w:rPr>
                <w:rFonts w:ascii="Arial" w:eastAsia="Calibri" w:hAnsi="Arial" w:cs="Arial"/>
                <w:color w:val="000000" w:themeColor="text1"/>
                <w:sz w:val="20"/>
                <w:szCs w:val="20"/>
                <w:lang w:val="en-US" w:bidi="en-US"/>
              </w:rPr>
            </w:pPr>
            <w:r w:rsidRPr="00DC5F34">
              <w:rPr>
                <w:rFonts w:ascii="Arial" w:eastAsia="Calibri" w:hAnsi="Arial" w:cs="Arial"/>
                <w:color w:val="000000" w:themeColor="text1"/>
                <w:sz w:val="20"/>
                <w:szCs w:val="20"/>
                <w:lang w:val="en-US" w:bidi="en-US"/>
              </w:rPr>
              <w:t>South Sefton Primary Healthcare Ltd</w:t>
            </w:r>
          </w:p>
          <w:p w14:paraId="0FEF8280" w14:textId="77777777" w:rsidR="00314565" w:rsidRDefault="00314565" w:rsidP="00314565">
            <w:pPr>
              <w:pStyle w:val="ListParagraph"/>
              <w:numPr>
                <w:ilvl w:val="0"/>
                <w:numId w:val="11"/>
              </w:numPr>
              <w:ind w:left="181" w:hanging="142"/>
              <w:rPr>
                <w:rFonts w:ascii="Arial" w:eastAsia="Calibri" w:hAnsi="Arial" w:cs="Arial"/>
                <w:color w:val="000000" w:themeColor="text1"/>
                <w:sz w:val="20"/>
                <w:szCs w:val="20"/>
                <w:lang w:val="en-US" w:bidi="en-US"/>
              </w:rPr>
            </w:pPr>
            <w:r w:rsidRPr="00DC5F34">
              <w:rPr>
                <w:rFonts w:ascii="Arial" w:eastAsia="Calibri" w:hAnsi="Arial" w:cs="Arial"/>
                <w:color w:val="000000" w:themeColor="text1"/>
                <w:sz w:val="20"/>
                <w:szCs w:val="20"/>
                <w:lang w:val="en-US" w:bidi="en-US"/>
              </w:rPr>
              <w:t>Southport and Formby Health Ltd</w:t>
            </w:r>
          </w:p>
          <w:p w14:paraId="17418E9F" w14:textId="77777777" w:rsidR="00F30131" w:rsidRDefault="00F30131" w:rsidP="00314565">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t>Liverpool University Hospitals NHS Foundation Trust (Community Respiratory Team)</w:t>
            </w:r>
          </w:p>
          <w:p w14:paraId="428A0A52" w14:textId="22BC4862" w:rsidR="00F30131" w:rsidRPr="008A0FEB" w:rsidRDefault="00F30131" w:rsidP="00314565">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t>Mersey Care NHS Foundation Trust (Health Technologies)</w:t>
            </w:r>
          </w:p>
        </w:tc>
        <w:tc>
          <w:tcPr>
            <w:tcW w:w="2185" w:type="dxa"/>
          </w:tcPr>
          <w:p w14:paraId="2F8B0EB4" w14:textId="77777777" w:rsidR="00833483" w:rsidRDefault="00314565" w:rsidP="00623D30">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t>Community Services provided by</w:t>
            </w:r>
          </w:p>
          <w:p w14:paraId="58F18F88" w14:textId="78CA4FB2" w:rsidR="00314565" w:rsidRPr="00F30131" w:rsidRDefault="00314565" w:rsidP="00F30131">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t>Liverpool Heart and Chest Hospital NHS Foundation Trust</w:t>
            </w:r>
          </w:p>
        </w:tc>
        <w:tc>
          <w:tcPr>
            <w:tcW w:w="1641" w:type="dxa"/>
          </w:tcPr>
          <w:p w14:paraId="461C37FC" w14:textId="53740ACB" w:rsidR="009B41C3" w:rsidRPr="0028130F" w:rsidRDefault="00276D17" w:rsidP="00276D17">
            <w:pPr>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t xml:space="preserve">As per section 4 of this </w:t>
            </w:r>
            <w:r w:rsidR="00A82A4C" w:rsidRPr="0028130F">
              <w:rPr>
                <w:rFonts w:ascii="Arial" w:eastAsia="Calibri" w:hAnsi="Arial" w:cs="Arial"/>
                <w:color w:val="000000" w:themeColor="text1"/>
                <w:sz w:val="20"/>
                <w:szCs w:val="20"/>
                <w:lang w:val="en-US" w:bidi="en-US"/>
              </w:rPr>
              <w:t>Information</w:t>
            </w:r>
            <w:r w:rsidRPr="0028130F">
              <w:rPr>
                <w:rFonts w:ascii="Arial" w:eastAsia="Calibri" w:hAnsi="Arial" w:cs="Arial"/>
                <w:color w:val="000000" w:themeColor="text1"/>
                <w:sz w:val="20"/>
                <w:szCs w:val="20"/>
                <w:lang w:val="en-US" w:bidi="en-US"/>
              </w:rPr>
              <w:t xml:space="preserve"> Sharing Agreement (ISA) </w:t>
            </w:r>
          </w:p>
          <w:p w14:paraId="0F3FDB01" w14:textId="77777777" w:rsidR="00605AC7" w:rsidRPr="0028130F" w:rsidRDefault="00276D17" w:rsidP="00276D17">
            <w:pPr>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t xml:space="preserve">Article 6(1) e AND </w:t>
            </w:r>
          </w:p>
          <w:p w14:paraId="439CA7BF" w14:textId="1FC17D12" w:rsidR="00276D17" w:rsidRPr="0028130F" w:rsidRDefault="00276D17" w:rsidP="00276D17">
            <w:pPr>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t>Article 9(2) h</w:t>
            </w:r>
          </w:p>
        </w:tc>
        <w:tc>
          <w:tcPr>
            <w:tcW w:w="1750" w:type="dxa"/>
          </w:tcPr>
          <w:p w14:paraId="68DAD7F1" w14:textId="77777777" w:rsidR="000D1478" w:rsidRPr="0028130F" w:rsidRDefault="000D1478" w:rsidP="000D1478">
            <w:pPr>
              <w:pStyle w:val="ListParagraph"/>
              <w:numPr>
                <w:ilvl w:val="0"/>
                <w:numId w:val="11"/>
              </w:numPr>
              <w:ind w:left="181" w:hanging="142"/>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t>No third party sharing without consent from the data controller</w:t>
            </w:r>
          </w:p>
          <w:p w14:paraId="6BDC251F" w14:textId="2DEFCFCD" w:rsidR="000D1478" w:rsidRPr="0028130F" w:rsidRDefault="000D1478" w:rsidP="000D1478">
            <w:pPr>
              <w:pStyle w:val="ListParagraph"/>
              <w:numPr>
                <w:ilvl w:val="0"/>
                <w:numId w:val="11"/>
              </w:numPr>
              <w:ind w:left="181" w:hanging="142"/>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t xml:space="preserve">The processor must only engage a sub-processor with the controller’s prior </w:t>
            </w:r>
            <w:r w:rsidRPr="0028130F">
              <w:rPr>
                <w:rFonts w:ascii="Arial" w:eastAsia="Calibri" w:hAnsi="Arial" w:cs="Arial"/>
                <w:color w:val="000000" w:themeColor="text1"/>
                <w:sz w:val="20"/>
                <w:szCs w:val="20"/>
                <w:lang w:bidi="en-US"/>
              </w:rPr>
              <w:t>authorisation</w:t>
            </w:r>
            <w:r w:rsidRPr="0028130F">
              <w:rPr>
                <w:rFonts w:ascii="Arial" w:eastAsia="Calibri" w:hAnsi="Arial" w:cs="Arial"/>
                <w:color w:val="000000" w:themeColor="text1"/>
                <w:sz w:val="20"/>
                <w:szCs w:val="20"/>
                <w:lang w:val="en-US" w:bidi="en-US"/>
              </w:rPr>
              <w:t xml:space="preserve"> and under a written contract </w:t>
            </w:r>
          </w:p>
        </w:tc>
        <w:tc>
          <w:tcPr>
            <w:tcW w:w="1097" w:type="dxa"/>
          </w:tcPr>
          <w:p w14:paraId="77891530" w14:textId="7FD3EC83" w:rsidR="003B5F7B" w:rsidRPr="0028130F" w:rsidRDefault="00B33393" w:rsidP="003B5F7B">
            <w:pPr>
              <w:rPr>
                <w:rFonts w:ascii="Arial" w:eastAsia="Calibri" w:hAnsi="Arial" w:cs="Arial"/>
                <w:b/>
                <w:i/>
                <w:sz w:val="20"/>
                <w:szCs w:val="20"/>
                <w:lang w:val="en-US" w:bidi="en-US"/>
              </w:rPr>
            </w:pPr>
            <w:r w:rsidRPr="0028130F">
              <w:rPr>
                <w:rFonts w:ascii="Arial" w:eastAsia="Calibri" w:hAnsi="Arial" w:cs="Arial"/>
                <w:sz w:val="20"/>
                <w:szCs w:val="20"/>
                <w:lang w:val="en-US" w:bidi="en-US"/>
              </w:rPr>
              <w:t xml:space="preserve">In line with </w:t>
            </w:r>
            <w:hyperlink r:id="rId31" w:history="1">
              <w:r w:rsidRPr="0028130F">
                <w:rPr>
                  <w:rStyle w:val="Hyperlink"/>
                  <w:rFonts w:ascii="Arial" w:eastAsia="Calibri" w:hAnsi="Arial" w:cs="Arial"/>
                  <w:sz w:val="20"/>
                  <w:szCs w:val="20"/>
                  <w:lang w:val="en-US" w:bidi="en-US"/>
                </w:rPr>
                <w:t>NHS Records management code of practice</w:t>
              </w:r>
            </w:hyperlink>
          </w:p>
        </w:tc>
      </w:tr>
      <w:tr w:rsidR="007E7CC1" w:rsidRPr="009B41C3" w14:paraId="4053B51F" w14:textId="77777777" w:rsidTr="00314565">
        <w:tc>
          <w:tcPr>
            <w:tcW w:w="1099" w:type="dxa"/>
          </w:tcPr>
          <w:p w14:paraId="5EF493C0" w14:textId="2F73D489" w:rsidR="007E7CC1" w:rsidRPr="0028130F" w:rsidRDefault="007E7CC1" w:rsidP="009B41C3">
            <w:pPr>
              <w:rPr>
                <w:rFonts w:ascii="Arial" w:eastAsia="Calibri" w:hAnsi="Arial" w:cs="Arial"/>
                <w:sz w:val="20"/>
                <w:szCs w:val="20"/>
                <w:lang w:val="en-US" w:bidi="en-US"/>
              </w:rPr>
            </w:pPr>
            <w:r w:rsidRPr="0028130F">
              <w:rPr>
                <w:rFonts w:ascii="Arial" w:eastAsia="Calibri" w:hAnsi="Arial" w:cs="Arial"/>
                <w:sz w:val="20"/>
                <w:szCs w:val="20"/>
                <w:lang w:val="en-US" w:bidi="en-US"/>
              </w:rPr>
              <w:t>Personal Details</w:t>
            </w:r>
          </w:p>
        </w:tc>
        <w:tc>
          <w:tcPr>
            <w:tcW w:w="2185" w:type="dxa"/>
          </w:tcPr>
          <w:p w14:paraId="43073BD2" w14:textId="77777777" w:rsidR="00F30131"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t>Community Services provided by</w:t>
            </w:r>
          </w:p>
          <w:p w14:paraId="67D51725" w14:textId="078EAFC0" w:rsidR="00833483" w:rsidRPr="0028130F"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t>Liverpool Heart and Chest Hospital NHS Foundation Trust</w:t>
            </w:r>
          </w:p>
        </w:tc>
        <w:tc>
          <w:tcPr>
            <w:tcW w:w="2185" w:type="dxa"/>
          </w:tcPr>
          <w:p w14:paraId="3C35A20E" w14:textId="77777777" w:rsidR="00F30131"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t>GP Practices</w:t>
            </w:r>
          </w:p>
          <w:p w14:paraId="7096DA69" w14:textId="77777777" w:rsidR="00F30131" w:rsidRPr="00DC5F34"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sidRPr="00DC5F34">
              <w:rPr>
                <w:rFonts w:ascii="Arial" w:eastAsia="Calibri" w:hAnsi="Arial" w:cs="Arial"/>
                <w:color w:val="000000" w:themeColor="text1"/>
                <w:sz w:val="20"/>
                <w:szCs w:val="20"/>
                <w:lang w:val="en-US" w:bidi="en-US"/>
              </w:rPr>
              <w:t>South Sefton Primary Healthcare Ltd</w:t>
            </w:r>
          </w:p>
          <w:p w14:paraId="6645DA7D" w14:textId="77777777" w:rsidR="00F30131"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sidRPr="00DC5F34">
              <w:rPr>
                <w:rFonts w:ascii="Arial" w:eastAsia="Calibri" w:hAnsi="Arial" w:cs="Arial"/>
                <w:color w:val="000000" w:themeColor="text1"/>
                <w:sz w:val="20"/>
                <w:szCs w:val="20"/>
                <w:lang w:val="en-US" w:bidi="en-US"/>
              </w:rPr>
              <w:t>Southport and Formby Health Ltd</w:t>
            </w:r>
          </w:p>
          <w:p w14:paraId="2E3D8878" w14:textId="77777777" w:rsidR="00F30131"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lastRenderedPageBreak/>
              <w:t>Liverpool University Hospitals NHS Foundation Trust (Community Respiratory Team)</w:t>
            </w:r>
          </w:p>
          <w:p w14:paraId="74E5E3F2" w14:textId="09A93964" w:rsidR="008A0FEB" w:rsidRPr="008A0FEB"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t>Mersey Care NHS Foundation Trust (Health Technologies)</w:t>
            </w:r>
          </w:p>
        </w:tc>
        <w:tc>
          <w:tcPr>
            <w:tcW w:w="1641" w:type="dxa"/>
          </w:tcPr>
          <w:p w14:paraId="0723F1DD" w14:textId="286F5DF3" w:rsidR="007E7CC1" w:rsidRPr="0028130F" w:rsidRDefault="007E7CC1" w:rsidP="00ED7337">
            <w:pPr>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lastRenderedPageBreak/>
              <w:t xml:space="preserve">As per section 4 of this Information Sharing Agreement (ISA) </w:t>
            </w:r>
          </w:p>
          <w:p w14:paraId="5CE7EEDC" w14:textId="77777777" w:rsidR="00605AC7" w:rsidRPr="0028130F" w:rsidRDefault="007E7CC1" w:rsidP="00276D17">
            <w:pPr>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lastRenderedPageBreak/>
              <w:t xml:space="preserve">Article 6(1) e AND </w:t>
            </w:r>
          </w:p>
          <w:p w14:paraId="32669E45" w14:textId="48C34729" w:rsidR="007E7CC1" w:rsidRPr="0028130F" w:rsidRDefault="007E7CC1" w:rsidP="00276D17">
            <w:pPr>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t>Article 9(2) h</w:t>
            </w:r>
          </w:p>
        </w:tc>
        <w:tc>
          <w:tcPr>
            <w:tcW w:w="1750" w:type="dxa"/>
          </w:tcPr>
          <w:p w14:paraId="3A5937C1" w14:textId="77777777" w:rsidR="007E7CC1" w:rsidRPr="0028130F" w:rsidRDefault="007E7CC1" w:rsidP="00ED7337">
            <w:pPr>
              <w:pStyle w:val="ListParagraph"/>
              <w:numPr>
                <w:ilvl w:val="0"/>
                <w:numId w:val="11"/>
              </w:numPr>
              <w:ind w:left="181" w:hanging="142"/>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lastRenderedPageBreak/>
              <w:t>No third party sharing without consent from the data controller</w:t>
            </w:r>
          </w:p>
          <w:p w14:paraId="25D2915D" w14:textId="0BBCC11B" w:rsidR="007E7CC1" w:rsidRPr="0028130F" w:rsidRDefault="007E7CC1" w:rsidP="000D1478">
            <w:pPr>
              <w:pStyle w:val="ListParagraph"/>
              <w:numPr>
                <w:ilvl w:val="0"/>
                <w:numId w:val="11"/>
              </w:numPr>
              <w:ind w:left="181" w:hanging="142"/>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t xml:space="preserve">The processor must only </w:t>
            </w:r>
            <w:r w:rsidRPr="0028130F">
              <w:rPr>
                <w:rFonts w:ascii="Arial" w:eastAsia="Calibri" w:hAnsi="Arial" w:cs="Arial"/>
                <w:color w:val="000000" w:themeColor="text1"/>
                <w:sz w:val="20"/>
                <w:szCs w:val="20"/>
                <w:lang w:val="en-US" w:bidi="en-US"/>
              </w:rPr>
              <w:lastRenderedPageBreak/>
              <w:t xml:space="preserve">engage a sub-processor with the controller’s prior </w:t>
            </w:r>
            <w:r w:rsidRPr="0028130F">
              <w:rPr>
                <w:rFonts w:ascii="Arial" w:eastAsia="Calibri" w:hAnsi="Arial" w:cs="Arial"/>
                <w:color w:val="000000" w:themeColor="text1"/>
                <w:sz w:val="20"/>
                <w:szCs w:val="20"/>
                <w:lang w:bidi="en-US"/>
              </w:rPr>
              <w:t>authorisation</w:t>
            </w:r>
            <w:r w:rsidRPr="0028130F">
              <w:rPr>
                <w:rFonts w:ascii="Arial" w:eastAsia="Calibri" w:hAnsi="Arial" w:cs="Arial"/>
                <w:color w:val="000000" w:themeColor="text1"/>
                <w:sz w:val="20"/>
                <w:szCs w:val="20"/>
                <w:lang w:val="en-US" w:bidi="en-US"/>
              </w:rPr>
              <w:t xml:space="preserve"> and under a written contract </w:t>
            </w:r>
          </w:p>
        </w:tc>
        <w:tc>
          <w:tcPr>
            <w:tcW w:w="1097" w:type="dxa"/>
          </w:tcPr>
          <w:p w14:paraId="1A1F5D87" w14:textId="002560A5" w:rsidR="007E7CC1" w:rsidRPr="0028130F" w:rsidRDefault="007E7CC1" w:rsidP="003B5F7B">
            <w:pPr>
              <w:rPr>
                <w:rFonts w:ascii="Arial" w:eastAsia="Calibri" w:hAnsi="Arial" w:cs="Arial"/>
                <w:sz w:val="20"/>
                <w:szCs w:val="20"/>
                <w:lang w:val="en-US" w:bidi="en-US"/>
              </w:rPr>
            </w:pPr>
            <w:r w:rsidRPr="0028130F">
              <w:rPr>
                <w:rFonts w:ascii="Arial" w:eastAsia="Calibri" w:hAnsi="Arial" w:cs="Arial"/>
                <w:sz w:val="20"/>
                <w:szCs w:val="20"/>
                <w:lang w:val="en-US" w:bidi="en-US"/>
              </w:rPr>
              <w:lastRenderedPageBreak/>
              <w:t xml:space="preserve">In line with </w:t>
            </w:r>
            <w:hyperlink r:id="rId32" w:history="1">
              <w:r w:rsidRPr="0028130F">
                <w:rPr>
                  <w:rStyle w:val="Hyperlink"/>
                  <w:rFonts w:ascii="Arial" w:eastAsia="Calibri" w:hAnsi="Arial" w:cs="Arial"/>
                  <w:sz w:val="20"/>
                  <w:szCs w:val="20"/>
                  <w:lang w:val="en-US" w:bidi="en-US"/>
                </w:rPr>
                <w:t>NHS Records management code of practice</w:t>
              </w:r>
            </w:hyperlink>
          </w:p>
        </w:tc>
      </w:tr>
      <w:tr w:rsidR="00314565" w:rsidRPr="009B41C3" w14:paraId="01F968FB" w14:textId="77777777" w:rsidTr="00314565">
        <w:tc>
          <w:tcPr>
            <w:tcW w:w="1099" w:type="dxa"/>
          </w:tcPr>
          <w:p w14:paraId="292EC2FC" w14:textId="09F35FBA" w:rsidR="00314565" w:rsidRPr="0028130F" w:rsidRDefault="00314565" w:rsidP="00314565">
            <w:pPr>
              <w:rPr>
                <w:rFonts w:ascii="Arial" w:eastAsia="Calibri" w:hAnsi="Arial" w:cs="Arial"/>
                <w:sz w:val="20"/>
                <w:szCs w:val="20"/>
                <w:lang w:val="en-US" w:bidi="en-US"/>
              </w:rPr>
            </w:pPr>
            <w:r w:rsidRPr="0028130F">
              <w:rPr>
                <w:rFonts w:ascii="Arial" w:eastAsia="Calibri" w:hAnsi="Arial" w:cs="Arial"/>
                <w:sz w:val="20"/>
                <w:szCs w:val="20"/>
                <w:lang w:val="en-US" w:bidi="en-US"/>
              </w:rPr>
              <w:t>Care Record Summary</w:t>
            </w:r>
          </w:p>
        </w:tc>
        <w:tc>
          <w:tcPr>
            <w:tcW w:w="2185" w:type="dxa"/>
          </w:tcPr>
          <w:p w14:paraId="2A32E9E8" w14:textId="77777777" w:rsidR="00F30131"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t>GP Practices</w:t>
            </w:r>
          </w:p>
          <w:p w14:paraId="7E443B53" w14:textId="77777777" w:rsidR="00F30131" w:rsidRPr="00DC5F34"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sidRPr="00DC5F34">
              <w:rPr>
                <w:rFonts w:ascii="Arial" w:eastAsia="Calibri" w:hAnsi="Arial" w:cs="Arial"/>
                <w:color w:val="000000" w:themeColor="text1"/>
                <w:sz w:val="20"/>
                <w:szCs w:val="20"/>
                <w:lang w:val="en-US" w:bidi="en-US"/>
              </w:rPr>
              <w:t>South Sefton Primary Healthcare Ltd</w:t>
            </w:r>
          </w:p>
          <w:p w14:paraId="1AA4DB63" w14:textId="77777777" w:rsidR="00F30131"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sidRPr="00DC5F34">
              <w:rPr>
                <w:rFonts w:ascii="Arial" w:eastAsia="Calibri" w:hAnsi="Arial" w:cs="Arial"/>
                <w:color w:val="000000" w:themeColor="text1"/>
                <w:sz w:val="20"/>
                <w:szCs w:val="20"/>
                <w:lang w:val="en-US" w:bidi="en-US"/>
              </w:rPr>
              <w:t>Southport and Formby Health Ltd</w:t>
            </w:r>
          </w:p>
          <w:p w14:paraId="1184EDDD" w14:textId="77777777" w:rsidR="00F30131"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t>Liverpool University Hospitals NHS Foundation Trust (Community Respiratory Team)</w:t>
            </w:r>
          </w:p>
          <w:p w14:paraId="01FB0422" w14:textId="33A5E96A" w:rsidR="00314565" w:rsidRPr="008A0FEB"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t>Mersey Care NHS Foundation Trust (Health Technologies)</w:t>
            </w:r>
          </w:p>
        </w:tc>
        <w:tc>
          <w:tcPr>
            <w:tcW w:w="2185" w:type="dxa"/>
          </w:tcPr>
          <w:p w14:paraId="70FD351B" w14:textId="77777777" w:rsidR="00F30131"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t>Community Services provided by</w:t>
            </w:r>
          </w:p>
          <w:p w14:paraId="3014E0E1" w14:textId="3CEB32B6" w:rsidR="00314565" w:rsidRPr="00B27771"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t>Liverpool Heart and Chest Hospital NHS Foundation Trust</w:t>
            </w:r>
          </w:p>
        </w:tc>
        <w:tc>
          <w:tcPr>
            <w:tcW w:w="1641" w:type="dxa"/>
          </w:tcPr>
          <w:p w14:paraId="2C03DB40" w14:textId="3EA704C9" w:rsidR="00314565" w:rsidRPr="0028130F" w:rsidRDefault="00314565" w:rsidP="00314565">
            <w:pPr>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t xml:space="preserve">As per section 4 of this Information Sharing Agreement (ISA) </w:t>
            </w:r>
          </w:p>
          <w:p w14:paraId="068DD68D" w14:textId="77777777" w:rsidR="00314565" w:rsidRPr="0028130F" w:rsidRDefault="00314565" w:rsidP="00314565">
            <w:pPr>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t xml:space="preserve">Article 6(1) e AND </w:t>
            </w:r>
          </w:p>
          <w:p w14:paraId="2AFEF2FA" w14:textId="0A6C8CDC" w:rsidR="00314565" w:rsidRPr="0028130F" w:rsidRDefault="00314565" w:rsidP="00314565">
            <w:pPr>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t>Article 9(2) h</w:t>
            </w:r>
          </w:p>
        </w:tc>
        <w:tc>
          <w:tcPr>
            <w:tcW w:w="1750" w:type="dxa"/>
          </w:tcPr>
          <w:p w14:paraId="4D5747E7" w14:textId="77777777" w:rsidR="00314565" w:rsidRPr="0028130F" w:rsidRDefault="00314565" w:rsidP="00314565">
            <w:pPr>
              <w:pStyle w:val="ListParagraph"/>
              <w:numPr>
                <w:ilvl w:val="0"/>
                <w:numId w:val="11"/>
              </w:numPr>
              <w:ind w:left="181" w:hanging="142"/>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t>No third party sharing without consent from the data controller</w:t>
            </w:r>
          </w:p>
          <w:p w14:paraId="11BC3AAA" w14:textId="54ED2664" w:rsidR="00314565" w:rsidRPr="0028130F" w:rsidRDefault="00314565" w:rsidP="00314565">
            <w:pPr>
              <w:pStyle w:val="ListParagraph"/>
              <w:numPr>
                <w:ilvl w:val="0"/>
                <w:numId w:val="11"/>
              </w:numPr>
              <w:ind w:left="181" w:hanging="142"/>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t xml:space="preserve">The processor must only engage a sub-processor with the controller’s prior </w:t>
            </w:r>
            <w:r w:rsidRPr="0028130F">
              <w:rPr>
                <w:rFonts w:ascii="Arial" w:eastAsia="Calibri" w:hAnsi="Arial" w:cs="Arial"/>
                <w:color w:val="000000" w:themeColor="text1"/>
                <w:sz w:val="20"/>
                <w:szCs w:val="20"/>
                <w:lang w:bidi="en-US"/>
              </w:rPr>
              <w:t>authorisation</w:t>
            </w:r>
            <w:r w:rsidRPr="0028130F">
              <w:rPr>
                <w:rFonts w:ascii="Arial" w:eastAsia="Calibri" w:hAnsi="Arial" w:cs="Arial"/>
                <w:color w:val="000000" w:themeColor="text1"/>
                <w:sz w:val="20"/>
                <w:szCs w:val="20"/>
                <w:lang w:val="en-US" w:bidi="en-US"/>
              </w:rPr>
              <w:t xml:space="preserve"> and under a written contract </w:t>
            </w:r>
          </w:p>
        </w:tc>
        <w:tc>
          <w:tcPr>
            <w:tcW w:w="1097" w:type="dxa"/>
          </w:tcPr>
          <w:p w14:paraId="4B046091" w14:textId="5955A7FA" w:rsidR="00314565" w:rsidRPr="0028130F" w:rsidRDefault="00314565" w:rsidP="00314565">
            <w:pPr>
              <w:rPr>
                <w:rFonts w:ascii="Arial" w:eastAsia="Calibri" w:hAnsi="Arial" w:cs="Arial"/>
                <w:sz w:val="20"/>
                <w:szCs w:val="20"/>
                <w:lang w:val="en-US" w:bidi="en-US"/>
              </w:rPr>
            </w:pPr>
            <w:r w:rsidRPr="0028130F">
              <w:rPr>
                <w:rFonts w:ascii="Arial" w:eastAsia="Calibri" w:hAnsi="Arial" w:cs="Arial"/>
                <w:sz w:val="20"/>
                <w:szCs w:val="20"/>
                <w:lang w:val="en-US" w:bidi="en-US"/>
              </w:rPr>
              <w:t xml:space="preserve">In line with </w:t>
            </w:r>
            <w:hyperlink r:id="rId33" w:history="1">
              <w:r w:rsidRPr="0028130F">
                <w:rPr>
                  <w:rStyle w:val="Hyperlink"/>
                  <w:rFonts w:ascii="Arial" w:eastAsia="Calibri" w:hAnsi="Arial" w:cs="Arial"/>
                  <w:sz w:val="20"/>
                  <w:szCs w:val="20"/>
                  <w:lang w:val="en-US" w:bidi="en-US"/>
                </w:rPr>
                <w:t>NHS Records management code of practice</w:t>
              </w:r>
            </w:hyperlink>
          </w:p>
        </w:tc>
      </w:tr>
      <w:tr w:rsidR="00314565" w:rsidRPr="009B41C3" w14:paraId="67CC917E" w14:textId="77777777" w:rsidTr="00314565">
        <w:tc>
          <w:tcPr>
            <w:tcW w:w="1099" w:type="dxa"/>
          </w:tcPr>
          <w:p w14:paraId="4A3FF034" w14:textId="607B2C2E" w:rsidR="00314565" w:rsidRPr="0028130F" w:rsidRDefault="00314565" w:rsidP="00314565">
            <w:pPr>
              <w:rPr>
                <w:rFonts w:ascii="Arial" w:eastAsia="Calibri" w:hAnsi="Arial" w:cs="Arial"/>
                <w:sz w:val="20"/>
                <w:szCs w:val="20"/>
                <w:lang w:val="en-US" w:bidi="en-US"/>
              </w:rPr>
            </w:pPr>
            <w:r w:rsidRPr="0028130F">
              <w:rPr>
                <w:rFonts w:ascii="Arial" w:eastAsia="Calibri" w:hAnsi="Arial" w:cs="Arial"/>
                <w:sz w:val="20"/>
                <w:szCs w:val="20"/>
                <w:lang w:val="en-US" w:bidi="en-US"/>
              </w:rPr>
              <w:t>Care Record Summary</w:t>
            </w:r>
          </w:p>
        </w:tc>
        <w:tc>
          <w:tcPr>
            <w:tcW w:w="2185" w:type="dxa"/>
          </w:tcPr>
          <w:p w14:paraId="3A965D0D" w14:textId="77777777" w:rsidR="00F30131"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t>Community Services provided by</w:t>
            </w:r>
          </w:p>
          <w:p w14:paraId="11EEDF13" w14:textId="357C81A2" w:rsidR="00314565" w:rsidRPr="0028130F"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t>Liverpool Heart and Chest Hospital NHS Foundation Trust</w:t>
            </w:r>
          </w:p>
        </w:tc>
        <w:tc>
          <w:tcPr>
            <w:tcW w:w="2185" w:type="dxa"/>
          </w:tcPr>
          <w:p w14:paraId="34C33C25" w14:textId="77777777" w:rsidR="00F30131"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t>GP Practices</w:t>
            </w:r>
          </w:p>
          <w:p w14:paraId="40E71ACE" w14:textId="77777777" w:rsidR="00F30131" w:rsidRPr="00DC5F34"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sidRPr="00DC5F34">
              <w:rPr>
                <w:rFonts w:ascii="Arial" w:eastAsia="Calibri" w:hAnsi="Arial" w:cs="Arial"/>
                <w:color w:val="000000" w:themeColor="text1"/>
                <w:sz w:val="20"/>
                <w:szCs w:val="20"/>
                <w:lang w:val="en-US" w:bidi="en-US"/>
              </w:rPr>
              <w:t>South Sefton Primary Healthcare Ltd</w:t>
            </w:r>
          </w:p>
          <w:p w14:paraId="7CFC26A0" w14:textId="77777777" w:rsidR="00F30131"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sidRPr="00DC5F34">
              <w:rPr>
                <w:rFonts w:ascii="Arial" w:eastAsia="Calibri" w:hAnsi="Arial" w:cs="Arial"/>
                <w:color w:val="000000" w:themeColor="text1"/>
                <w:sz w:val="20"/>
                <w:szCs w:val="20"/>
                <w:lang w:val="en-US" w:bidi="en-US"/>
              </w:rPr>
              <w:t>Southport and Formby Health Ltd</w:t>
            </w:r>
          </w:p>
          <w:p w14:paraId="188C719D" w14:textId="77777777" w:rsidR="00F30131"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t>Liverpool University Hospitals NHS Foundation Trust (Community Respiratory Team)</w:t>
            </w:r>
          </w:p>
          <w:p w14:paraId="13F0A0C4" w14:textId="5EEF4E1A" w:rsidR="00314565" w:rsidRPr="008A0FEB" w:rsidRDefault="00F30131" w:rsidP="00F30131">
            <w:pPr>
              <w:pStyle w:val="ListParagraph"/>
              <w:numPr>
                <w:ilvl w:val="0"/>
                <w:numId w:val="11"/>
              </w:numPr>
              <w:ind w:left="181" w:hanging="142"/>
              <w:rPr>
                <w:rFonts w:ascii="Arial" w:eastAsia="Calibri" w:hAnsi="Arial" w:cs="Arial"/>
                <w:color w:val="000000" w:themeColor="text1"/>
                <w:sz w:val="20"/>
                <w:szCs w:val="20"/>
                <w:lang w:val="en-US" w:bidi="en-US"/>
              </w:rPr>
            </w:pPr>
            <w:r>
              <w:rPr>
                <w:rFonts w:ascii="Arial" w:eastAsia="Calibri" w:hAnsi="Arial" w:cs="Arial"/>
                <w:color w:val="000000" w:themeColor="text1"/>
                <w:sz w:val="20"/>
                <w:szCs w:val="20"/>
                <w:lang w:val="en-US" w:bidi="en-US"/>
              </w:rPr>
              <w:t>Mersey Care NHS Foundation Trust (Health Technologies)</w:t>
            </w:r>
          </w:p>
        </w:tc>
        <w:tc>
          <w:tcPr>
            <w:tcW w:w="1641" w:type="dxa"/>
          </w:tcPr>
          <w:p w14:paraId="2D8BAA1F" w14:textId="01914F97" w:rsidR="00314565" w:rsidRPr="0028130F" w:rsidRDefault="00314565" w:rsidP="00314565">
            <w:pPr>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t xml:space="preserve">As per section 4 of this Information Sharing Agreement (ISA) </w:t>
            </w:r>
          </w:p>
          <w:p w14:paraId="016478CA" w14:textId="77777777" w:rsidR="00314565" w:rsidRPr="0028130F" w:rsidRDefault="00314565" w:rsidP="00314565">
            <w:pPr>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t xml:space="preserve">Article 6(1) e AND </w:t>
            </w:r>
          </w:p>
          <w:p w14:paraId="11542FE9" w14:textId="067A9EF3" w:rsidR="00314565" w:rsidRPr="0028130F" w:rsidRDefault="00314565" w:rsidP="00314565">
            <w:pPr>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t>Article 9(2) h</w:t>
            </w:r>
          </w:p>
        </w:tc>
        <w:tc>
          <w:tcPr>
            <w:tcW w:w="1750" w:type="dxa"/>
          </w:tcPr>
          <w:p w14:paraId="3C53EC6E" w14:textId="77777777" w:rsidR="00314565" w:rsidRPr="0028130F" w:rsidRDefault="00314565" w:rsidP="00314565">
            <w:pPr>
              <w:pStyle w:val="ListParagraph"/>
              <w:numPr>
                <w:ilvl w:val="0"/>
                <w:numId w:val="11"/>
              </w:numPr>
              <w:ind w:left="181" w:hanging="142"/>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t>No third party sharing without consent from the data controller</w:t>
            </w:r>
          </w:p>
          <w:p w14:paraId="65BEB3AA" w14:textId="7AA218D7" w:rsidR="00314565" w:rsidRPr="0028130F" w:rsidRDefault="00314565" w:rsidP="00314565">
            <w:pPr>
              <w:pStyle w:val="ListParagraph"/>
              <w:numPr>
                <w:ilvl w:val="0"/>
                <w:numId w:val="11"/>
              </w:numPr>
              <w:ind w:left="181" w:hanging="142"/>
              <w:rPr>
                <w:rFonts w:ascii="Arial" w:eastAsia="Calibri" w:hAnsi="Arial" w:cs="Arial"/>
                <w:color w:val="000000" w:themeColor="text1"/>
                <w:sz w:val="20"/>
                <w:szCs w:val="20"/>
                <w:lang w:val="en-US" w:bidi="en-US"/>
              </w:rPr>
            </w:pPr>
            <w:r w:rsidRPr="0028130F">
              <w:rPr>
                <w:rFonts w:ascii="Arial" w:eastAsia="Calibri" w:hAnsi="Arial" w:cs="Arial"/>
                <w:color w:val="000000" w:themeColor="text1"/>
                <w:sz w:val="20"/>
                <w:szCs w:val="20"/>
                <w:lang w:val="en-US" w:bidi="en-US"/>
              </w:rPr>
              <w:t xml:space="preserve">The processor must only engage a sub-processor with the controller’s prior </w:t>
            </w:r>
            <w:r w:rsidRPr="0028130F">
              <w:rPr>
                <w:rFonts w:ascii="Arial" w:eastAsia="Calibri" w:hAnsi="Arial" w:cs="Arial"/>
                <w:color w:val="000000" w:themeColor="text1"/>
                <w:sz w:val="20"/>
                <w:szCs w:val="20"/>
                <w:lang w:bidi="en-US"/>
              </w:rPr>
              <w:t>authorisation</w:t>
            </w:r>
            <w:r w:rsidRPr="0028130F">
              <w:rPr>
                <w:rFonts w:ascii="Arial" w:eastAsia="Calibri" w:hAnsi="Arial" w:cs="Arial"/>
                <w:color w:val="000000" w:themeColor="text1"/>
                <w:sz w:val="20"/>
                <w:szCs w:val="20"/>
                <w:lang w:val="en-US" w:bidi="en-US"/>
              </w:rPr>
              <w:t xml:space="preserve"> and under a written contract </w:t>
            </w:r>
          </w:p>
        </w:tc>
        <w:tc>
          <w:tcPr>
            <w:tcW w:w="1097" w:type="dxa"/>
          </w:tcPr>
          <w:p w14:paraId="5FFF7F89" w14:textId="6FC6BDD2" w:rsidR="00314565" w:rsidRPr="0028130F" w:rsidRDefault="00314565" w:rsidP="00314565">
            <w:pPr>
              <w:rPr>
                <w:rFonts w:ascii="Arial" w:eastAsia="Calibri" w:hAnsi="Arial" w:cs="Arial"/>
                <w:sz w:val="20"/>
                <w:szCs w:val="20"/>
                <w:lang w:val="en-US" w:bidi="en-US"/>
              </w:rPr>
            </w:pPr>
            <w:r w:rsidRPr="0028130F">
              <w:rPr>
                <w:rFonts w:ascii="Arial" w:eastAsia="Calibri" w:hAnsi="Arial" w:cs="Arial"/>
                <w:sz w:val="20"/>
                <w:szCs w:val="20"/>
                <w:lang w:val="en-US" w:bidi="en-US"/>
              </w:rPr>
              <w:t xml:space="preserve">In line with </w:t>
            </w:r>
            <w:hyperlink r:id="rId34" w:history="1">
              <w:r w:rsidRPr="0028130F">
                <w:rPr>
                  <w:rStyle w:val="Hyperlink"/>
                  <w:rFonts w:ascii="Arial" w:eastAsia="Calibri" w:hAnsi="Arial" w:cs="Arial"/>
                  <w:sz w:val="20"/>
                  <w:szCs w:val="20"/>
                  <w:lang w:val="en-US" w:bidi="en-US"/>
                </w:rPr>
                <w:t>NHS Records management code of practice</w:t>
              </w:r>
            </w:hyperlink>
          </w:p>
        </w:tc>
      </w:tr>
    </w:tbl>
    <w:p w14:paraId="735C446E" w14:textId="149E5C9A" w:rsidR="000D1478" w:rsidRDefault="000D1478" w:rsidP="0005540D">
      <w:pPr>
        <w:jc w:val="both"/>
        <w:rPr>
          <w:rFonts w:ascii="Arial" w:eastAsia="Calibri" w:hAnsi="Arial" w:cs="Arial"/>
          <w:lang w:val="en-US" w:bidi="en-US"/>
        </w:rPr>
      </w:pPr>
    </w:p>
    <w:p w14:paraId="1A53373F" w14:textId="057B2151" w:rsidR="00FE63A3" w:rsidRDefault="00FE63A3" w:rsidP="0005540D">
      <w:pPr>
        <w:jc w:val="both"/>
        <w:rPr>
          <w:rFonts w:ascii="Arial" w:eastAsia="Calibri" w:hAnsi="Arial" w:cs="Arial"/>
          <w:lang w:val="en-US" w:bidi="en-US"/>
        </w:rPr>
      </w:pPr>
    </w:p>
    <w:p w14:paraId="39D6C95B" w14:textId="2BA42798" w:rsidR="0005540D" w:rsidRPr="009D3562" w:rsidRDefault="0005540D" w:rsidP="0005540D">
      <w:pPr>
        <w:jc w:val="both"/>
        <w:rPr>
          <w:rFonts w:ascii="Arial" w:eastAsia="Calibri" w:hAnsi="Arial" w:cs="Arial"/>
          <w:lang w:val="en-US" w:bidi="en-US"/>
        </w:rPr>
      </w:pPr>
      <w:r w:rsidRPr="009D3562">
        <w:rPr>
          <w:rFonts w:ascii="Arial" w:eastAsia="Calibri" w:hAnsi="Arial" w:cs="Arial"/>
          <w:lang w:val="en-US" w:bidi="en-US"/>
        </w:rPr>
        <w:t xml:space="preserve">The information made available </w:t>
      </w:r>
      <w:r w:rsidRPr="00D76BAA">
        <w:rPr>
          <w:rFonts w:ascii="Arial" w:eastAsia="Calibri" w:hAnsi="Arial" w:cs="Arial"/>
          <w:b/>
          <w:bCs/>
          <w:lang w:val="en-US" w:bidi="en-US"/>
        </w:rPr>
        <w:t xml:space="preserve">from </w:t>
      </w:r>
      <w:r w:rsidR="00990802" w:rsidRPr="00D76BAA">
        <w:rPr>
          <w:rFonts w:ascii="Arial" w:eastAsia="Calibri" w:hAnsi="Arial" w:cs="Arial"/>
          <w:b/>
          <w:bCs/>
          <w:lang w:val="en-US" w:bidi="en-US"/>
        </w:rPr>
        <w:t>GP practices</w:t>
      </w:r>
      <w:r w:rsidR="008A0FEB" w:rsidRPr="00D76BAA">
        <w:rPr>
          <w:rFonts w:ascii="Arial" w:eastAsia="Calibri" w:hAnsi="Arial" w:cs="Arial"/>
          <w:b/>
          <w:bCs/>
          <w:lang w:val="en-US" w:bidi="en-US"/>
        </w:rPr>
        <w:t xml:space="preserve"> and GP Federations</w:t>
      </w:r>
      <w:r w:rsidRPr="009D3562">
        <w:rPr>
          <w:rFonts w:ascii="Arial" w:eastAsia="Calibri" w:hAnsi="Arial" w:cs="Arial"/>
          <w:lang w:val="en-US" w:bidi="en-US"/>
        </w:rPr>
        <w:t xml:space="preserve"> in scope of this agreement is highlighted within the table below</w:t>
      </w:r>
    </w:p>
    <w:p w14:paraId="7FF779F4" w14:textId="77777777" w:rsidR="0005540D" w:rsidRPr="009D3562" w:rsidRDefault="0005540D" w:rsidP="0005540D">
      <w:pPr>
        <w:rPr>
          <w:rFonts w:ascii="Arial" w:eastAsia="Calibri" w:hAnsi="Arial" w:cs="Arial"/>
          <w:lang w:val="en-US" w:bidi="en-US"/>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7"/>
        <w:gridCol w:w="567"/>
        <w:gridCol w:w="567"/>
        <w:gridCol w:w="567"/>
        <w:gridCol w:w="567"/>
        <w:gridCol w:w="567"/>
        <w:gridCol w:w="567"/>
        <w:gridCol w:w="567"/>
        <w:gridCol w:w="541"/>
        <w:gridCol w:w="452"/>
        <w:gridCol w:w="562"/>
        <w:gridCol w:w="556"/>
        <w:gridCol w:w="537"/>
      </w:tblGrid>
      <w:tr w:rsidR="009B43B5" w:rsidRPr="009D3562" w14:paraId="3F69A32F" w14:textId="77777777" w:rsidTr="000B6025">
        <w:trPr>
          <w:trHeight w:val="1877"/>
          <w:jc w:val="center"/>
        </w:trPr>
        <w:tc>
          <w:tcPr>
            <w:tcW w:w="2957" w:type="dxa"/>
            <w:shd w:val="clear" w:color="auto" w:fill="768692"/>
            <w:vAlign w:val="center"/>
            <w:hideMark/>
          </w:tcPr>
          <w:p w14:paraId="540E73EF" w14:textId="77777777" w:rsidR="009B43B5" w:rsidRPr="003A311D" w:rsidRDefault="009B43B5" w:rsidP="00D562D1">
            <w:pPr>
              <w:rPr>
                <w:rFonts w:ascii="Arial" w:hAnsi="Arial" w:cs="Arial"/>
                <w:color w:val="FFFFFF" w:themeColor="background1"/>
                <w:sz w:val="20"/>
                <w:szCs w:val="20"/>
              </w:rPr>
            </w:pPr>
            <w:r w:rsidRPr="003A311D">
              <w:rPr>
                <w:rFonts w:ascii="Arial" w:hAnsi="Arial" w:cs="Arial"/>
                <w:color w:val="FFFFFF" w:themeColor="background1"/>
                <w:sz w:val="20"/>
                <w:szCs w:val="20"/>
              </w:rPr>
              <w:t>Professional Group</w:t>
            </w:r>
          </w:p>
        </w:tc>
        <w:tc>
          <w:tcPr>
            <w:tcW w:w="567" w:type="dxa"/>
            <w:shd w:val="clear" w:color="auto" w:fill="768692"/>
            <w:textDirection w:val="btLr"/>
            <w:vAlign w:val="center"/>
            <w:hideMark/>
          </w:tcPr>
          <w:p w14:paraId="4982800D" w14:textId="77777777" w:rsidR="009B43B5" w:rsidRPr="003A311D" w:rsidRDefault="009B43B5" w:rsidP="00D562D1">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Summary</w:t>
            </w:r>
          </w:p>
        </w:tc>
        <w:tc>
          <w:tcPr>
            <w:tcW w:w="567" w:type="dxa"/>
            <w:shd w:val="clear" w:color="auto" w:fill="768692"/>
            <w:textDirection w:val="btLr"/>
            <w:vAlign w:val="center"/>
            <w:hideMark/>
          </w:tcPr>
          <w:p w14:paraId="2E773F9A" w14:textId="77777777" w:rsidR="009B43B5" w:rsidRPr="003A311D" w:rsidRDefault="009B43B5" w:rsidP="00D562D1">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Problems</w:t>
            </w:r>
          </w:p>
        </w:tc>
        <w:tc>
          <w:tcPr>
            <w:tcW w:w="567" w:type="dxa"/>
            <w:shd w:val="clear" w:color="auto" w:fill="768692"/>
            <w:textDirection w:val="btLr"/>
            <w:vAlign w:val="center"/>
            <w:hideMark/>
          </w:tcPr>
          <w:p w14:paraId="2FCFB85C" w14:textId="77777777" w:rsidR="009B43B5" w:rsidRPr="003A311D" w:rsidRDefault="009B43B5" w:rsidP="00D562D1">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Diagnosis</w:t>
            </w:r>
          </w:p>
        </w:tc>
        <w:tc>
          <w:tcPr>
            <w:tcW w:w="567" w:type="dxa"/>
            <w:shd w:val="clear" w:color="auto" w:fill="768692"/>
            <w:textDirection w:val="btLr"/>
            <w:vAlign w:val="center"/>
            <w:hideMark/>
          </w:tcPr>
          <w:p w14:paraId="4EE06ADA" w14:textId="77777777" w:rsidR="009B43B5" w:rsidRPr="003A311D" w:rsidRDefault="009B43B5" w:rsidP="00D562D1">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Medication</w:t>
            </w:r>
          </w:p>
        </w:tc>
        <w:tc>
          <w:tcPr>
            <w:tcW w:w="567" w:type="dxa"/>
            <w:shd w:val="clear" w:color="auto" w:fill="768692"/>
            <w:textDirection w:val="btLr"/>
            <w:vAlign w:val="center"/>
            <w:hideMark/>
          </w:tcPr>
          <w:p w14:paraId="12700756" w14:textId="77777777" w:rsidR="009B43B5" w:rsidRPr="003A311D" w:rsidRDefault="009B43B5" w:rsidP="00D562D1">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Risk and Warnings</w:t>
            </w:r>
          </w:p>
        </w:tc>
        <w:tc>
          <w:tcPr>
            <w:tcW w:w="567" w:type="dxa"/>
            <w:shd w:val="clear" w:color="auto" w:fill="768692"/>
            <w:textDirection w:val="btLr"/>
            <w:vAlign w:val="center"/>
            <w:hideMark/>
          </w:tcPr>
          <w:p w14:paraId="6ED6356C" w14:textId="77777777" w:rsidR="009B43B5" w:rsidRPr="003A311D" w:rsidRDefault="009B43B5" w:rsidP="00D562D1">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Procedures</w:t>
            </w:r>
          </w:p>
        </w:tc>
        <w:tc>
          <w:tcPr>
            <w:tcW w:w="567" w:type="dxa"/>
            <w:shd w:val="clear" w:color="auto" w:fill="768692"/>
            <w:textDirection w:val="btLr"/>
            <w:vAlign w:val="center"/>
            <w:hideMark/>
          </w:tcPr>
          <w:p w14:paraId="2ACC5F81" w14:textId="77777777" w:rsidR="009B43B5" w:rsidRPr="003A311D" w:rsidRDefault="009B43B5" w:rsidP="00D562D1">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Investigations</w:t>
            </w:r>
          </w:p>
        </w:tc>
        <w:tc>
          <w:tcPr>
            <w:tcW w:w="541" w:type="dxa"/>
            <w:shd w:val="clear" w:color="auto" w:fill="768692"/>
            <w:textDirection w:val="btLr"/>
            <w:vAlign w:val="center"/>
            <w:hideMark/>
          </w:tcPr>
          <w:p w14:paraId="7D78A7A9" w14:textId="77777777" w:rsidR="009B43B5" w:rsidRPr="003A311D" w:rsidRDefault="009B43B5" w:rsidP="00D562D1">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Examinations</w:t>
            </w:r>
          </w:p>
        </w:tc>
        <w:tc>
          <w:tcPr>
            <w:tcW w:w="452" w:type="dxa"/>
            <w:shd w:val="clear" w:color="auto" w:fill="768692"/>
            <w:textDirection w:val="btLr"/>
            <w:vAlign w:val="center"/>
            <w:hideMark/>
          </w:tcPr>
          <w:p w14:paraId="18C4E965" w14:textId="77777777" w:rsidR="009B43B5" w:rsidRPr="003A311D" w:rsidRDefault="009B43B5" w:rsidP="00D562D1">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Events</w:t>
            </w:r>
          </w:p>
        </w:tc>
        <w:tc>
          <w:tcPr>
            <w:tcW w:w="562" w:type="dxa"/>
            <w:shd w:val="clear" w:color="auto" w:fill="768692"/>
            <w:textDirection w:val="btLr"/>
            <w:vAlign w:val="center"/>
            <w:hideMark/>
          </w:tcPr>
          <w:p w14:paraId="553A89DA" w14:textId="77777777" w:rsidR="009B43B5" w:rsidRPr="003A311D" w:rsidRDefault="009B43B5" w:rsidP="00D562D1">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Demographics</w:t>
            </w:r>
          </w:p>
        </w:tc>
        <w:tc>
          <w:tcPr>
            <w:tcW w:w="556" w:type="dxa"/>
            <w:shd w:val="clear" w:color="auto" w:fill="768692"/>
            <w:textDirection w:val="btLr"/>
            <w:vAlign w:val="center"/>
            <w:hideMark/>
          </w:tcPr>
          <w:p w14:paraId="41C758F2" w14:textId="77777777" w:rsidR="009B43B5" w:rsidRPr="003A311D" w:rsidRDefault="009B43B5" w:rsidP="009B43B5">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Consultation Free Text</w:t>
            </w:r>
          </w:p>
        </w:tc>
        <w:tc>
          <w:tcPr>
            <w:tcW w:w="537" w:type="dxa"/>
            <w:shd w:val="clear" w:color="auto" w:fill="768692"/>
            <w:textDirection w:val="btLr"/>
          </w:tcPr>
          <w:p w14:paraId="17AC1335" w14:textId="77777777" w:rsidR="009B43B5" w:rsidRPr="003A311D" w:rsidRDefault="009B43B5" w:rsidP="00D562D1">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Attachments</w:t>
            </w:r>
          </w:p>
        </w:tc>
      </w:tr>
      <w:tr w:rsidR="009B43B5" w:rsidRPr="009D3562" w14:paraId="5758714D" w14:textId="77777777" w:rsidTr="008B29FE">
        <w:trPr>
          <w:trHeight w:val="304"/>
          <w:jc w:val="center"/>
        </w:trPr>
        <w:tc>
          <w:tcPr>
            <w:tcW w:w="2957" w:type="dxa"/>
            <w:shd w:val="clear" w:color="auto" w:fill="auto"/>
            <w:vAlign w:val="center"/>
          </w:tcPr>
          <w:p w14:paraId="52A60E20" w14:textId="77777777" w:rsidR="009B43B5" w:rsidRPr="009D3562" w:rsidRDefault="009B43B5" w:rsidP="009B43B5">
            <w:pPr>
              <w:rPr>
                <w:rFonts w:ascii="Arial" w:hAnsi="Arial" w:cs="Arial"/>
                <w:color w:val="000000"/>
                <w:sz w:val="20"/>
                <w:szCs w:val="20"/>
              </w:rPr>
            </w:pPr>
            <w:r w:rsidRPr="009D3562">
              <w:rPr>
                <w:rFonts w:ascii="Arial" w:hAnsi="Arial" w:cs="Arial"/>
                <w:color w:val="000000"/>
                <w:sz w:val="20"/>
                <w:szCs w:val="20"/>
              </w:rPr>
              <w:lastRenderedPageBreak/>
              <w:t>Registered Health Care Professional</w:t>
            </w:r>
          </w:p>
        </w:tc>
        <w:tc>
          <w:tcPr>
            <w:tcW w:w="567" w:type="dxa"/>
            <w:shd w:val="clear" w:color="auto" w:fill="C6EFCE"/>
            <w:vAlign w:val="center"/>
          </w:tcPr>
          <w:p w14:paraId="4778C97A" w14:textId="77777777" w:rsidR="009B43B5" w:rsidRPr="009D3562" w:rsidRDefault="009B43B5" w:rsidP="009B43B5">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7FD61DB7" w14:textId="77777777" w:rsidR="009B43B5" w:rsidRPr="009D3562" w:rsidRDefault="009B43B5" w:rsidP="009B43B5">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543EF1DC" w14:textId="77777777" w:rsidR="009B43B5" w:rsidRPr="009D3562" w:rsidRDefault="009B43B5" w:rsidP="009B43B5">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0DD172D8" w14:textId="77777777" w:rsidR="009B43B5" w:rsidRPr="009D3562" w:rsidRDefault="009B43B5" w:rsidP="009B43B5">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372F8DDA" w14:textId="77777777" w:rsidR="009B43B5" w:rsidRPr="009D3562" w:rsidRDefault="009B43B5" w:rsidP="009B43B5">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3661C5AE" w14:textId="77777777" w:rsidR="009B43B5" w:rsidRPr="009D3562" w:rsidRDefault="009B43B5" w:rsidP="009B43B5">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5FE963C0" w14:textId="77777777" w:rsidR="009B43B5" w:rsidRPr="009D3562" w:rsidRDefault="009B43B5" w:rsidP="009B43B5">
            <w:pPr>
              <w:jc w:val="center"/>
              <w:rPr>
                <w:rFonts w:ascii="Arial" w:hAnsi="Arial" w:cs="Arial"/>
                <w:color w:val="006100"/>
                <w:sz w:val="20"/>
                <w:szCs w:val="20"/>
              </w:rPr>
            </w:pPr>
            <w:r w:rsidRPr="009D3562">
              <w:rPr>
                <w:rFonts w:ascii="Arial" w:hAnsi="Arial" w:cs="Arial"/>
                <w:color w:val="006100"/>
                <w:sz w:val="20"/>
                <w:szCs w:val="20"/>
              </w:rPr>
              <w:t>Y</w:t>
            </w:r>
          </w:p>
        </w:tc>
        <w:tc>
          <w:tcPr>
            <w:tcW w:w="541" w:type="dxa"/>
            <w:shd w:val="clear" w:color="auto" w:fill="C6EFCE"/>
            <w:vAlign w:val="center"/>
          </w:tcPr>
          <w:p w14:paraId="17A497CA" w14:textId="77777777" w:rsidR="009B43B5" w:rsidRPr="009D3562" w:rsidRDefault="009B43B5" w:rsidP="009B43B5">
            <w:pPr>
              <w:jc w:val="center"/>
              <w:rPr>
                <w:rFonts w:ascii="Arial" w:hAnsi="Arial" w:cs="Arial"/>
                <w:color w:val="006100"/>
                <w:sz w:val="20"/>
                <w:szCs w:val="20"/>
              </w:rPr>
            </w:pPr>
            <w:r w:rsidRPr="009D3562">
              <w:rPr>
                <w:rFonts w:ascii="Arial" w:hAnsi="Arial" w:cs="Arial"/>
                <w:color w:val="006100"/>
                <w:sz w:val="20"/>
                <w:szCs w:val="20"/>
              </w:rPr>
              <w:t>Y</w:t>
            </w:r>
          </w:p>
        </w:tc>
        <w:tc>
          <w:tcPr>
            <w:tcW w:w="452" w:type="dxa"/>
            <w:shd w:val="clear" w:color="auto" w:fill="C6EFCE"/>
            <w:vAlign w:val="center"/>
          </w:tcPr>
          <w:p w14:paraId="205FEE76" w14:textId="77777777" w:rsidR="009B43B5" w:rsidRPr="009D3562" w:rsidRDefault="009B43B5" w:rsidP="009B43B5">
            <w:pPr>
              <w:jc w:val="center"/>
              <w:rPr>
                <w:rFonts w:ascii="Arial" w:hAnsi="Arial" w:cs="Arial"/>
                <w:color w:val="006100"/>
                <w:sz w:val="20"/>
                <w:szCs w:val="20"/>
              </w:rPr>
            </w:pPr>
            <w:r w:rsidRPr="009D3562">
              <w:rPr>
                <w:rFonts w:ascii="Arial" w:hAnsi="Arial" w:cs="Arial"/>
                <w:color w:val="006100"/>
                <w:sz w:val="20"/>
                <w:szCs w:val="20"/>
              </w:rPr>
              <w:t>Y</w:t>
            </w:r>
          </w:p>
        </w:tc>
        <w:tc>
          <w:tcPr>
            <w:tcW w:w="562" w:type="dxa"/>
            <w:shd w:val="clear" w:color="auto" w:fill="C6EFCE"/>
            <w:vAlign w:val="center"/>
          </w:tcPr>
          <w:p w14:paraId="1B4BE2B0" w14:textId="77777777" w:rsidR="009B43B5" w:rsidRPr="009D3562" w:rsidRDefault="009B43B5" w:rsidP="009B43B5">
            <w:pPr>
              <w:jc w:val="center"/>
              <w:rPr>
                <w:rFonts w:ascii="Arial" w:hAnsi="Arial" w:cs="Arial"/>
                <w:color w:val="006100"/>
                <w:sz w:val="20"/>
                <w:szCs w:val="20"/>
              </w:rPr>
            </w:pPr>
            <w:r w:rsidRPr="009D3562">
              <w:rPr>
                <w:rFonts w:ascii="Arial" w:hAnsi="Arial" w:cs="Arial"/>
                <w:color w:val="006100"/>
                <w:sz w:val="20"/>
                <w:szCs w:val="20"/>
              </w:rPr>
              <w:t>Y</w:t>
            </w:r>
          </w:p>
        </w:tc>
        <w:tc>
          <w:tcPr>
            <w:tcW w:w="556" w:type="dxa"/>
            <w:shd w:val="clear" w:color="auto" w:fill="C6EFCE"/>
            <w:vAlign w:val="center"/>
          </w:tcPr>
          <w:p w14:paraId="494427CB" w14:textId="77777777" w:rsidR="009B43B5" w:rsidRPr="009D3562" w:rsidRDefault="009B43B5" w:rsidP="009B43B5">
            <w:pPr>
              <w:jc w:val="center"/>
              <w:rPr>
                <w:rFonts w:ascii="Arial" w:hAnsi="Arial" w:cs="Arial"/>
                <w:color w:val="006100"/>
                <w:sz w:val="20"/>
                <w:szCs w:val="20"/>
              </w:rPr>
            </w:pPr>
            <w:r w:rsidRPr="009D3562">
              <w:rPr>
                <w:rFonts w:ascii="Arial" w:hAnsi="Arial" w:cs="Arial"/>
                <w:color w:val="006100"/>
                <w:sz w:val="20"/>
                <w:szCs w:val="20"/>
              </w:rPr>
              <w:t>Y</w:t>
            </w:r>
          </w:p>
        </w:tc>
        <w:tc>
          <w:tcPr>
            <w:tcW w:w="537" w:type="dxa"/>
            <w:shd w:val="clear" w:color="auto" w:fill="C6EFCE"/>
            <w:vAlign w:val="center"/>
          </w:tcPr>
          <w:p w14:paraId="56B776E1" w14:textId="77777777" w:rsidR="009B43B5" w:rsidRPr="009D3562" w:rsidRDefault="009B43B5" w:rsidP="009B43B5">
            <w:pPr>
              <w:jc w:val="center"/>
              <w:rPr>
                <w:rFonts w:ascii="Arial" w:hAnsi="Arial" w:cs="Arial"/>
                <w:color w:val="006100"/>
                <w:sz w:val="20"/>
                <w:szCs w:val="20"/>
              </w:rPr>
            </w:pPr>
            <w:r w:rsidRPr="009D3562">
              <w:rPr>
                <w:rFonts w:ascii="Arial" w:hAnsi="Arial" w:cs="Arial"/>
                <w:color w:val="006100"/>
                <w:sz w:val="20"/>
                <w:szCs w:val="20"/>
              </w:rPr>
              <w:t>Y</w:t>
            </w:r>
          </w:p>
        </w:tc>
      </w:tr>
      <w:tr w:rsidR="009B43B5" w:rsidRPr="009D3562" w14:paraId="6DF521DE" w14:textId="77777777" w:rsidTr="008A0FEB">
        <w:trPr>
          <w:trHeight w:val="304"/>
          <w:jc w:val="center"/>
        </w:trPr>
        <w:tc>
          <w:tcPr>
            <w:tcW w:w="2957" w:type="dxa"/>
            <w:shd w:val="clear" w:color="auto" w:fill="auto"/>
            <w:vAlign w:val="center"/>
          </w:tcPr>
          <w:p w14:paraId="0063614D" w14:textId="77777777" w:rsidR="009B43B5" w:rsidRPr="009D3562" w:rsidRDefault="009B43B5" w:rsidP="009B43B5">
            <w:pPr>
              <w:rPr>
                <w:rFonts w:ascii="Arial" w:hAnsi="Arial" w:cs="Arial"/>
                <w:color w:val="000000"/>
                <w:sz w:val="20"/>
                <w:szCs w:val="20"/>
              </w:rPr>
            </w:pPr>
            <w:r w:rsidRPr="009D3562">
              <w:rPr>
                <w:rFonts w:ascii="Arial" w:hAnsi="Arial" w:cs="Arial"/>
                <w:color w:val="000000"/>
                <w:sz w:val="20"/>
                <w:szCs w:val="20"/>
              </w:rPr>
              <w:t>Unregistered Professional / Clinical Support</w:t>
            </w:r>
          </w:p>
        </w:tc>
        <w:tc>
          <w:tcPr>
            <w:tcW w:w="567" w:type="dxa"/>
            <w:shd w:val="clear" w:color="auto" w:fill="C6EFCE"/>
            <w:vAlign w:val="center"/>
          </w:tcPr>
          <w:p w14:paraId="7F9871D4" w14:textId="77777777" w:rsidR="009B43B5" w:rsidRPr="009D3562" w:rsidRDefault="009B43B5" w:rsidP="009B43B5">
            <w:pPr>
              <w:jc w:val="center"/>
              <w:rPr>
                <w:rFonts w:ascii="Arial" w:hAnsi="Arial" w:cs="Arial"/>
                <w:color w:val="9C0006"/>
                <w:sz w:val="20"/>
                <w:szCs w:val="20"/>
              </w:rPr>
            </w:pPr>
            <w:r w:rsidRPr="009D3562">
              <w:rPr>
                <w:rFonts w:ascii="Arial" w:hAnsi="Arial" w:cs="Arial"/>
                <w:color w:val="006100"/>
                <w:sz w:val="20"/>
                <w:szCs w:val="20"/>
              </w:rPr>
              <w:t>Y</w:t>
            </w:r>
          </w:p>
        </w:tc>
        <w:tc>
          <w:tcPr>
            <w:tcW w:w="567" w:type="dxa"/>
            <w:shd w:val="clear" w:color="000000" w:fill="FFC7CE"/>
            <w:vAlign w:val="center"/>
          </w:tcPr>
          <w:p w14:paraId="1653CE53" w14:textId="77777777" w:rsidR="009B43B5" w:rsidRPr="009D3562" w:rsidRDefault="009B43B5" w:rsidP="009B43B5">
            <w:pPr>
              <w:jc w:val="center"/>
              <w:rPr>
                <w:rFonts w:ascii="Arial" w:hAnsi="Arial" w:cs="Arial"/>
                <w:color w:val="9C0006"/>
                <w:sz w:val="20"/>
                <w:szCs w:val="20"/>
              </w:rPr>
            </w:pPr>
            <w:r w:rsidRPr="009D3562">
              <w:rPr>
                <w:rFonts w:ascii="Arial" w:hAnsi="Arial" w:cs="Arial"/>
                <w:color w:val="9C0006"/>
                <w:sz w:val="20"/>
                <w:szCs w:val="20"/>
              </w:rPr>
              <w:t>N</w:t>
            </w:r>
          </w:p>
        </w:tc>
        <w:tc>
          <w:tcPr>
            <w:tcW w:w="567" w:type="dxa"/>
            <w:shd w:val="clear" w:color="000000" w:fill="FFC7CE"/>
            <w:vAlign w:val="center"/>
          </w:tcPr>
          <w:p w14:paraId="281F1534" w14:textId="77777777" w:rsidR="009B43B5" w:rsidRPr="009D3562" w:rsidRDefault="009B43B5" w:rsidP="009B43B5">
            <w:pPr>
              <w:jc w:val="center"/>
              <w:rPr>
                <w:rFonts w:ascii="Arial" w:hAnsi="Arial" w:cs="Arial"/>
                <w:color w:val="9C0006"/>
                <w:sz w:val="20"/>
                <w:szCs w:val="20"/>
              </w:rPr>
            </w:pPr>
            <w:r w:rsidRPr="009D3562">
              <w:rPr>
                <w:rFonts w:ascii="Arial" w:hAnsi="Arial" w:cs="Arial"/>
                <w:color w:val="9C0006"/>
                <w:sz w:val="20"/>
                <w:szCs w:val="20"/>
              </w:rPr>
              <w:t>N</w:t>
            </w:r>
          </w:p>
        </w:tc>
        <w:tc>
          <w:tcPr>
            <w:tcW w:w="567" w:type="dxa"/>
            <w:shd w:val="clear" w:color="000000" w:fill="FFC7CE"/>
            <w:vAlign w:val="center"/>
          </w:tcPr>
          <w:p w14:paraId="4B7D3791" w14:textId="77777777" w:rsidR="009B43B5" w:rsidRPr="009D3562" w:rsidRDefault="009B43B5" w:rsidP="009B43B5">
            <w:pPr>
              <w:jc w:val="center"/>
              <w:rPr>
                <w:rFonts w:ascii="Arial" w:hAnsi="Arial" w:cs="Arial"/>
                <w:color w:val="9C0006"/>
                <w:sz w:val="20"/>
                <w:szCs w:val="20"/>
              </w:rPr>
            </w:pPr>
            <w:r w:rsidRPr="009D3562">
              <w:rPr>
                <w:rFonts w:ascii="Arial" w:hAnsi="Arial" w:cs="Arial"/>
                <w:color w:val="9C0006"/>
                <w:sz w:val="20"/>
                <w:szCs w:val="20"/>
              </w:rPr>
              <w:t>N</w:t>
            </w:r>
          </w:p>
        </w:tc>
        <w:tc>
          <w:tcPr>
            <w:tcW w:w="567" w:type="dxa"/>
            <w:shd w:val="clear" w:color="auto" w:fill="C6EFCE"/>
            <w:vAlign w:val="center"/>
          </w:tcPr>
          <w:p w14:paraId="1DC9A10D" w14:textId="77777777" w:rsidR="009B43B5" w:rsidRPr="009D3562" w:rsidRDefault="009B43B5" w:rsidP="009B43B5">
            <w:pPr>
              <w:jc w:val="center"/>
              <w:rPr>
                <w:rFonts w:ascii="Arial" w:hAnsi="Arial" w:cs="Arial"/>
                <w:color w:val="9C0006"/>
                <w:sz w:val="20"/>
                <w:szCs w:val="20"/>
              </w:rPr>
            </w:pPr>
            <w:r w:rsidRPr="009D3562">
              <w:rPr>
                <w:rFonts w:ascii="Arial" w:hAnsi="Arial" w:cs="Arial"/>
                <w:color w:val="006100"/>
                <w:sz w:val="20"/>
                <w:szCs w:val="20"/>
              </w:rPr>
              <w:t>Y</w:t>
            </w:r>
          </w:p>
        </w:tc>
        <w:tc>
          <w:tcPr>
            <w:tcW w:w="567" w:type="dxa"/>
            <w:shd w:val="clear" w:color="000000" w:fill="FFC7CE"/>
            <w:vAlign w:val="center"/>
          </w:tcPr>
          <w:p w14:paraId="5B342E5D" w14:textId="77777777" w:rsidR="009B43B5" w:rsidRPr="009D3562" w:rsidRDefault="009B43B5" w:rsidP="009B43B5">
            <w:pPr>
              <w:jc w:val="center"/>
              <w:rPr>
                <w:rFonts w:ascii="Arial" w:hAnsi="Arial" w:cs="Arial"/>
                <w:color w:val="9C0006"/>
                <w:sz w:val="20"/>
                <w:szCs w:val="20"/>
              </w:rPr>
            </w:pPr>
            <w:r w:rsidRPr="009D3562">
              <w:rPr>
                <w:rFonts w:ascii="Arial" w:hAnsi="Arial" w:cs="Arial"/>
                <w:color w:val="9C0006"/>
                <w:sz w:val="20"/>
                <w:szCs w:val="20"/>
              </w:rPr>
              <w:t>N</w:t>
            </w:r>
          </w:p>
        </w:tc>
        <w:tc>
          <w:tcPr>
            <w:tcW w:w="567" w:type="dxa"/>
            <w:shd w:val="clear" w:color="000000" w:fill="FFC7CE"/>
            <w:vAlign w:val="center"/>
          </w:tcPr>
          <w:p w14:paraId="7BE379ED" w14:textId="77777777" w:rsidR="009B43B5" w:rsidRPr="009D3562" w:rsidRDefault="009B43B5" w:rsidP="009B43B5">
            <w:pPr>
              <w:jc w:val="center"/>
              <w:rPr>
                <w:rFonts w:ascii="Arial" w:hAnsi="Arial" w:cs="Arial"/>
                <w:color w:val="9C0006"/>
                <w:sz w:val="20"/>
                <w:szCs w:val="20"/>
              </w:rPr>
            </w:pPr>
            <w:r w:rsidRPr="009D3562">
              <w:rPr>
                <w:rFonts w:ascii="Arial" w:hAnsi="Arial" w:cs="Arial"/>
                <w:color w:val="9C0006"/>
                <w:sz w:val="20"/>
                <w:szCs w:val="20"/>
              </w:rPr>
              <w:t>N</w:t>
            </w:r>
          </w:p>
        </w:tc>
        <w:tc>
          <w:tcPr>
            <w:tcW w:w="541" w:type="dxa"/>
            <w:shd w:val="clear" w:color="000000" w:fill="FFC7CE"/>
            <w:vAlign w:val="center"/>
          </w:tcPr>
          <w:p w14:paraId="60C978A0" w14:textId="77777777" w:rsidR="009B43B5" w:rsidRPr="009D3562" w:rsidRDefault="009B43B5" w:rsidP="009B43B5">
            <w:pPr>
              <w:jc w:val="center"/>
              <w:rPr>
                <w:rFonts w:ascii="Arial" w:hAnsi="Arial" w:cs="Arial"/>
                <w:color w:val="9C0006"/>
                <w:sz w:val="20"/>
                <w:szCs w:val="20"/>
              </w:rPr>
            </w:pPr>
            <w:r w:rsidRPr="009D3562">
              <w:rPr>
                <w:rFonts w:ascii="Arial" w:hAnsi="Arial" w:cs="Arial"/>
                <w:color w:val="9C0006"/>
                <w:sz w:val="20"/>
                <w:szCs w:val="20"/>
              </w:rPr>
              <w:t>N</w:t>
            </w:r>
          </w:p>
        </w:tc>
        <w:tc>
          <w:tcPr>
            <w:tcW w:w="452" w:type="dxa"/>
            <w:shd w:val="clear" w:color="000000" w:fill="FFC7CE"/>
            <w:vAlign w:val="center"/>
          </w:tcPr>
          <w:p w14:paraId="2C2571F6" w14:textId="77777777" w:rsidR="009B43B5" w:rsidRPr="009D3562" w:rsidRDefault="009B43B5" w:rsidP="009B43B5">
            <w:pPr>
              <w:jc w:val="center"/>
              <w:rPr>
                <w:rFonts w:ascii="Arial" w:hAnsi="Arial" w:cs="Arial"/>
                <w:color w:val="9C0006"/>
                <w:sz w:val="20"/>
                <w:szCs w:val="20"/>
              </w:rPr>
            </w:pPr>
            <w:r w:rsidRPr="009D3562">
              <w:rPr>
                <w:rFonts w:ascii="Arial" w:hAnsi="Arial" w:cs="Arial"/>
                <w:color w:val="9C0006"/>
                <w:sz w:val="20"/>
                <w:szCs w:val="20"/>
              </w:rPr>
              <w:t>N</w:t>
            </w:r>
          </w:p>
        </w:tc>
        <w:tc>
          <w:tcPr>
            <w:tcW w:w="562" w:type="dxa"/>
            <w:shd w:val="clear" w:color="auto" w:fill="C6EFCE"/>
            <w:vAlign w:val="center"/>
          </w:tcPr>
          <w:p w14:paraId="3391AA0F" w14:textId="77777777" w:rsidR="009B43B5" w:rsidRPr="009D3562" w:rsidRDefault="009B43B5" w:rsidP="009B43B5">
            <w:pPr>
              <w:jc w:val="center"/>
              <w:rPr>
                <w:rFonts w:ascii="Arial" w:hAnsi="Arial" w:cs="Arial"/>
                <w:color w:val="006100"/>
                <w:sz w:val="20"/>
                <w:szCs w:val="20"/>
              </w:rPr>
            </w:pPr>
            <w:r w:rsidRPr="009D3562">
              <w:rPr>
                <w:rFonts w:ascii="Arial" w:hAnsi="Arial" w:cs="Arial"/>
                <w:color w:val="006100"/>
                <w:sz w:val="20"/>
                <w:szCs w:val="20"/>
              </w:rPr>
              <w:t>Y</w:t>
            </w:r>
          </w:p>
        </w:tc>
        <w:tc>
          <w:tcPr>
            <w:tcW w:w="556" w:type="dxa"/>
            <w:shd w:val="clear" w:color="000000" w:fill="FFC7CE"/>
            <w:vAlign w:val="center"/>
          </w:tcPr>
          <w:p w14:paraId="7635C40F" w14:textId="77777777" w:rsidR="009B43B5" w:rsidRPr="009D3562" w:rsidRDefault="009B43B5" w:rsidP="009B43B5">
            <w:pPr>
              <w:jc w:val="center"/>
              <w:rPr>
                <w:rFonts w:ascii="Arial" w:hAnsi="Arial" w:cs="Arial"/>
                <w:color w:val="9C0006"/>
                <w:sz w:val="20"/>
                <w:szCs w:val="20"/>
              </w:rPr>
            </w:pPr>
            <w:r w:rsidRPr="009D3562">
              <w:rPr>
                <w:rFonts w:ascii="Arial" w:hAnsi="Arial" w:cs="Arial"/>
                <w:color w:val="9C0006"/>
                <w:sz w:val="20"/>
                <w:szCs w:val="20"/>
              </w:rPr>
              <w:t>N</w:t>
            </w:r>
          </w:p>
        </w:tc>
        <w:tc>
          <w:tcPr>
            <w:tcW w:w="537" w:type="dxa"/>
            <w:shd w:val="clear" w:color="000000" w:fill="FFC7CE"/>
            <w:vAlign w:val="center"/>
          </w:tcPr>
          <w:p w14:paraId="07AF5FA6" w14:textId="77777777" w:rsidR="009B43B5" w:rsidRPr="009D3562" w:rsidRDefault="009B43B5" w:rsidP="009B43B5">
            <w:pPr>
              <w:jc w:val="center"/>
              <w:rPr>
                <w:rFonts w:ascii="Arial" w:hAnsi="Arial" w:cs="Arial"/>
                <w:color w:val="9C0006"/>
                <w:sz w:val="20"/>
                <w:szCs w:val="20"/>
              </w:rPr>
            </w:pPr>
            <w:r w:rsidRPr="009D3562">
              <w:rPr>
                <w:rFonts w:ascii="Arial" w:hAnsi="Arial" w:cs="Arial"/>
                <w:color w:val="9C0006"/>
                <w:sz w:val="20"/>
                <w:szCs w:val="20"/>
              </w:rPr>
              <w:t>N</w:t>
            </w:r>
          </w:p>
        </w:tc>
      </w:tr>
      <w:tr w:rsidR="00FB6A03" w:rsidRPr="009D3562" w14:paraId="69AC8A80" w14:textId="77777777" w:rsidTr="00703027">
        <w:trPr>
          <w:trHeight w:val="304"/>
          <w:jc w:val="center"/>
        </w:trPr>
        <w:tc>
          <w:tcPr>
            <w:tcW w:w="2957" w:type="dxa"/>
            <w:shd w:val="clear" w:color="auto" w:fill="auto"/>
            <w:vAlign w:val="center"/>
          </w:tcPr>
          <w:p w14:paraId="7021352F" w14:textId="77777777" w:rsidR="00FB6A03" w:rsidRPr="009D3562" w:rsidRDefault="00FB6A03" w:rsidP="00FB6A03">
            <w:pPr>
              <w:rPr>
                <w:rFonts w:ascii="Arial" w:hAnsi="Arial" w:cs="Arial"/>
                <w:color w:val="000000"/>
                <w:sz w:val="20"/>
                <w:szCs w:val="20"/>
              </w:rPr>
            </w:pPr>
            <w:r w:rsidRPr="009D3562">
              <w:rPr>
                <w:rFonts w:ascii="Arial" w:hAnsi="Arial" w:cs="Arial"/>
                <w:color w:val="000000"/>
                <w:sz w:val="20"/>
                <w:szCs w:val="20"/>
              </w:rPr>
              <w:t>Admin / Clerical</w:t>
            </w:r>
          </w:p>
        </w:tc>
        <w:tc>
          <w:tcPr>
            <w:tcW w:w="567" w:type="dxa"/>
            <w:shd w:val="clear" w:color="000000" w:fill="FFC7CE"/>
            <w:vAlign w:val="center"/>
          </w:tcPr>
          <w:p w14:paraId="45024FE0" w14:textId="77777777" w:rsidR="00FB6A03" w:rsidRPr="009D3562" w:rsidRDefault="00FB6A03" w:rsidP="00FB6A03">
            <w:pPr>
              <w:jc w:val="center"/>
              <w:rPr>
                <w:rFonts w:ascii="Arial" w:hAnsi="Arial" w:cs="Arial"/>
                <w:color w:val="9C0006"/>
                <w:sz w:val="20"/>
                <w:szCs w:val="20"/>
              </w:rPr>
            </w:pPr>
            <w:r w:rsidRPr="009D3562">
              <w:rPr>
                <w:rFonts w:ascii="Arial" w:hAnsi="Arial" w:cs="Arial"/>
                <w:color w:val="9C0006"/>
                <w:sz w:val="20"/>
                <w:szCs w:val="20"/>
              </w:rPr>
              <w:t>N</w:t>
            </w:r>
          </w:p>
        </w:tc>
        <w:tc>
          <w:tcPr>
            <w:tcW w:w="567" w:type="dxa"/>
            <w:shd w:val="clear" w:color="000000" w:fill="FFC7CE"/>
            <w:vAlign w:val="center"/>
          </w:tcPr>
          <w:p w14:paraId="04BF0B56" w14:textId="77777777" w:rsidR="00FB6A03" w:rsidRPr="009D3562" w:rsidRDefault="00FB6A03" w:rsidP="00FB6A03">
            <w:pPr>
              <w:jc w:val="center"/>
              <w:rPr>
                <w:rFonts w:ascii="Arial" w:hAnsi="Arial" w:cs="Arial"/>
                <w:color w:val="9C0006"/>
                <w:sz w:val="20"/>
                <w:szCs w:val="20"/>
              </w:rPr>
            </w:pPr>
            <w:r w:rsidRPr="009D3562">
              <w:rPr>
                <w:rFonts w:ascii="Arial" w:hAnsi="Arial" w:cs="Arial"/>
                <w:color w:val="9C0006"/>
                <w:sz w:val="20"/>
                <w:szCs w:val="20"/>
              </w:rPr>
              <w:t>N</w:t>
            </w:r>
          </w:p>
        </w:tc>
        <w:tc>
          <w:tcPr>
            <w:tcW w:w="567" w:type="dxa"/>
            <w:shd w:val="clear" w:color="000000" w:fill="FFC7CE"/>
            <w:vAlign w:val="center"/>
          </w:tcPr>
          <w:p w14:paraId="3022963E" w14:textId="77777777" w:rsidR="00FB6A03" w:rsidRPr="009D3562" w:rsidRDefault="00FB6A03" w:rsidP="00FB6A03">
            <w:pPr>
              <w:jc w:val="center"/>
              <w:rPr>
                <w:rFonts w:ascii="Arial" w:hAnsi="Arial" w:cs="Arial"/>
                <w:color w:val="9C0006"/>
                <w:sz w:val="20"/>
                <w:szCs w:val="20"/>
              </w:rPr>
            </w:pPr>
            <w:r w:rsidRPr="009D3562">
              <w:rPr>
                <w:rFonts w:ascii="Arial" w:hAnsi="Arial" w:cs="Arial"/>
                <w:color w:val="9C0006"/>
                <w:sz w:val="20"/>
                <w:szCs w:val="20"/>
              </w:rPr>
              <w:t>N</w:t>
            </w:r>
          </w:p>
        </w:tc>
        <w:tc>
          <w:tcPr>
            <w:tcW w:w="567" w:type="dxa"/>
            <w:shd w:val="clear" w:color="000000" w:fill="FFC7CE"/>
            <w:vAlign w:val="center"/>
          </w:tcPr>
          <w:p w14:paraId="39EAA49C" w14:textId="77777777" w:rsidR="00FB6A03" w:rsidRPr="009D3562" w:rsidRDefault="00FB6A03" w:rsidP="00FB6A03">
            <w:pPr>
              <w:jc w:val="center"/>
              <w:rPr>
                <w:rFonts w:ascii="Arial" w:hAnsi="Arial" w:cs="Arial"/>
                <w:color w:val="9C0006"/>
                <w:sz w:val="20"/>
                <w:szCs w:val="20"/>
              </w:rPr>
            </w:pPr>
            <w:r w:rsidRPr="009D3562">
              <w:rPr>
                <w:rFonts w:ascii="Arial" w:hAnsi="Arial" w:cs="Arial"/>
                <w:color w:val="9C0006"/>
                <w:sz w:val="20"/>
                <w:szCs w:val="20"/>
              </w:rPr>
              <w:t>N</w:t>
            </w:r>
          </w:p>
        </w:tc>
        <w:tc>
          <w:tcPr>
            <w:tcW w:w="567" w:type="dxa"/>
            <w:shd w:val="clear" w:color="auto" w:fill="C6EFCE"/>
            <w:vAlign w:val="center"/>
          </w:tcPr>
          <w:p w14:paraId="79B9D793" w14:textId="78CE4217" w:rsidR="00FB6A03" w:rsidRPr="009D3562" w:rsidRDefault="00FB6A03" w:rsidP="00FB6A03">
            <w:pPr>
              <w:jc w:val="center"/>
              <w:rPr>
                <w:rFonts w:ascii="Arial" w:hAnsi="Arial" w:cs="Arial"/>
                <w:color w:val="9C0006"/>
                <w:sz w:val="20"/>
                <w:szCs w:val="20"/>
              </w:rPr>
            </w:pPr>
            <w:r w:rsidRPr="009D3562">
              <w:rPr>
                <w:rFonts w:ascii="Arial" w:hAnsi="Arial" w:cs="Arial"/>
                <w:color w:val="006100"/>
                <w:sz w:val="20"/>
                <w:szCs w:val="20"/>
              </w:rPr>
              <w:t>Y</w:t>
            </w:r>
          </w:p>
        </w:tc>
        <w:tc>
          <w:tcPr>
            <w:tcW w:w="567" w:type="dxa"/>
            <w:shd w:val="clear" w:color="000000" w:fill="FFC7CE"/>
            <w:vAlign w:val="center"/>
          </w:tcPr>
          <w:p w14:paraId="6990199C" w14:textId="77777777" w:rsidR="00FB6A03" w:rsidRPr="009D3562" w:rsidRDefault="00FB6A03" w:rsidP="00FB6A03">
            <w:pPr>
              <w:jc w:val="center"/>
              <w:rPr>
                <w:rFonts w:ascii="Arial" w:hAnsi="Arial" w:cs="Arial"/>
                <w:color w:val="9C0006"/>
                <w:sz w:val="20"/>
                <w:szCs w:val="20"/>
              </w:rPr>
            </w:pPr>
            <w:r w:rsidRPr="009D3562">
              <w:rPr>
                <w:rFonts w:ascii="Arial" w:hAnsi="Arial" w:cs="Arial"/>
                <w:color w:val="9C0006"/>
                <w:sz w:val="20"/>
                <w:szCs w:val="20"/>
              </w:rPr>
              <w:t>N</w:t>
            </w:r>
          </w:p>
        </w:tc>
        <w:tc>
          <w:tcPr>
            <w:tcW w:w="567" w:type="dxa"/>
            <w:shd w:val="clear" w:color="000000" w:fill="FFC7CE"/>
            <w:vAlign w:val="center"/>
          </w:tcPr>
          <w:p w14:paraId="58337593" w14:textId="77777777" w:rsidR="00FB6A03" w:rsidRPr="009D3562" w:rsidRDefault="00FB6A03" w:rsidP="00FB6A03">
            <w:pPr>
              <w:jc w:val="center"/>
              <w:rPr>
                <w:rFonts w:ascii="Arial" w:hAnsi="Arial" w:cs="Arial"/>
                <w:color w:val="9C0006"/>
                <w:sz w:val="20"/>
                <w:szCs w:val="20"/>
              </w:rPr>
            </w:pPr>
            <w:r w:rsidRPr="009D3562">
              <w:rPr>
                <w:rFonts w:ascii="Arial" w:hAnsi="Arial" w:cs="Arial"/>
                <w:color w:val="9C0006"/>
                <w:sz w:val="20"/>
                <w:szCs w:val="20"/>
              </w:rPr>
              <w:t>N</w:t>
            </w:r>
          </w:p>
        </w:tc>
        <w:tc>
          <w:tcPr>
            <w:tcW w:w="541" w:type="dxa"/>
            <w:shd w:val="clear" w:color="000000" w:fill="FFC7CE"/>
            <w:vAlign w:val="center"/>
          </w:tcPr>
          <w:p w14:paraId="49326490" w14:textId="77777777" w:rsidR="00FB6A03" w:rsidRPr="009D3562" w:rsidRDefault="00FB6A03" w:rsidP="00FB6A03">
            <w:pPr>
              <w:jc w:val="center"/>
              <w:rPr>
                <w:rFonts w:ascii="Arial" w:hAnsi="Arial" w:cs="Arial"/>
                <w:color w:val="9C0006"/>
                <w:sz w:val="20"/>
                <w:szCs w:val="20"/>
              </w:rPr>
            </w:pPr>
            <w:r w:rsidRPr="009D3562">
              <w:rPr>
                <w:rFonts w:ascii="Arial" w:hAnsi="Arial" w:cs="Arial"/>
                <w:color w:val="9C0006"/>
                <w:sz w:val="20"/>
                <w:szCs w:val="20"/>
              </w:rPr>
              <w:t>N</w:t>
            </w:r>
          </w:p>
        </w:tc>
        <w:tc>
          <w:tcPr>
            <w:tcW w:w="452" w:type="dxa"/>
            <w:shd w:val="clear" w:color="000000" w:fill="FFC7CE"/>
            <w:vAlign w:val="center"/>
          </w:tcPr>
          <w:p w14:paraId="2D48D230" w14:textId="77777777" w:rsidR="00FB6A03" w:rsidRPr="009D3562" w:rsidRDefault="00FB6A03" w:rsidP="00FB6A03">
            <w:pPr>
              <w:jc w:val="center"/>
              <w:rPr>
                <w:rFonts w:ascii="Arial" w:hAnsi="Arial" w:cs="Arial"/>
                <w:color w:val="9C0006"/>
                <w:sz w:val="20"/>
                <w:szCs w:val="20"/>
              </w:rPr>
            </w:pPr>
            <w:r w:rsidRPr="009D3562">
              <w:rPr>
                <w:rFonts w:ascii="Arial" w:hAnsi="Arial" w:cs="Arial"/>
                <w:color w:val="9C0006"/>
                <w:sz w:val="20"/>
                <w:szCs w:val="20"/>
              </w:rPr>
              <w:t>N</w:t>
            </w:r>
          </w:p>
        </w:tc>
        <w:tc>
          <w:tcPr>
            <w:tcW w:w="562" w:type="dxa"/>
            <w:shd w:val="clear" w:color="auto" w:fill="C6EFCE"/>
            <w:vAlign w:val="center"/>
          </w:tcPr>
          <w:p w14:paraId="5DB4482A" w14:textId="77777777" w:rsidR="00FB6A03" w:rsidRPr="009D3562" w:rsidRDefault="00FB6A03" w:rsidP="00FB6A03">
            <w:pPr>
              <w:jc w:val="center"/>
              <w:rPr>
                <w:rFonts w:ascii="Arial" w:hAnsi="Arial" w:cs="Arial"/>
                <w:color w:val="006100"/>
                <w:sz w:val="20"/>
                <w:szCs w:val="20"/>
              </w:rPr>
            </w:pPr>
            <w:r w:rsidRPr="009D3562">
              <w:rPr>
                <w:rFonts w:ascii="Arial" w:hAnsi="Arial" w:cs="Arial"/>
                <w:color w:val="006100"/>
                <w:sz w:val="20"/>
                <w:szCs w:val="20"/>
              </w:rPr>
              <w:t>Y</w:t>
            </w:r>
          </w:p>
        </w:tc>
        <w:tc>
          <w:tcPr>
            <w:tcW w:w="556" w:type="dxa"/>
            <w:shd w:val="clear" w:color="000000" w:fill="FFC7CE"/>
            <w:vAlign w:val="center"/>
          </w:tcPr>
          <w:p w14:paraId="68414D18" w14:textId="77777777" w:rsidR="00FB6A03" w:rsidRPr="009D3562" w:rsidRDefault="00FB6A03" w:rsidP="00FB6A03">
            <w:pPr>
              <w:jc w:val="center"/>
              <w:rPr>
                <w:rFonts w:ascii="Arial" w:hAnsi="Arial" w:cs="Arial"/>
                <w:color w:val="9C0006"/>
                <w:sz w:val="20"/>
                <w:szCs w:val="20"/>
              </w:rPr>
            </w:pPr>
            <w:r w:rsidRPr="009D3562">
              <w:rPr>
                <w:rFonts w:ascii="Arial" w:hAnsi="Arial" w:cs="Arial"/>
                <w:color w:val="9C0006"/>
                <w:sz w:val="20"/>
                <w:szCs w:val="20"/>
              </w:rPr>
              <w:t>N</w:t>
            </w:r>
          </w:p>
        </w:tc>
        <w:tc>
          <w:tcPr>
            <w:tcW w:w="537" w:type="dxa"/>
            <w:shd w:val="clear" w:color="000000" w:fill="FFC7CE"/>
            <w:vAlign w:val="center"/>
          </w:tcPr>
          <w:p w14:paraId="2C3789C1" w14:textId="77777777" w:rsidR="00FB6A03" w:rsidRPr="009D3562" w:rsidRDefault="00FB6A03" w:rsidP="00FB6A03">
            <w:pPr>
              <w:jc w:val="center"/>
              <w:rPr>
                <w:rFonts w:ascii="Arial" w:hAnsi="Arial" w:cs="Arial"/>
                <w:color w:val="9C0006"/>
                <w:sz w:val="20"/>
                <w:szCs w:val="20"/>
              </w:rPr>
            </w:pPr>
            <w:r w:rsidRPr="009D3562">
              <w:rPr>
                <w:rFonts w:ascii="Arial" w:hAnsi="Arial" w:cs="Arial"/>
                <w:color w:val="9C0006"/>
                <w:sz w:val="20"/>
                <w:szCs w:val="20"/>
              </w:rPr>
              <w:t>N</w:t>
            </w:r>
          </w:p>
        </w:tc>
      </w:tr>
    </w:tbl>
    <w:p w14:paraId="1B4A4517" w14:textId="77777777" w:rsidR="0005540D" w:rsidRDefault="0005540D" w:rsidP="0005540D">
      <w:pPr>
        <w:rPr>
          <w:rFonts w:ascii="Arial" w:eastAsia="Calibri" w:hAnsi="Arial" w:cs="Arial"/>
          <w:lang w:val="en-US" w:bidi="en-US"/>
        </w:rPr>
      </w:pPr>
    </w:p>
    <w:p w14:paraId="729F592A" w14:textId="3A169BC6" w:rsidR="0047028F" w:rsidRPr="009D3562" w:rsidRDefault="0047028F" w:rsidP="0047028F">
      <w:pPr>
        <w:jc w:val="both"/>
        <w:rPr>
          <w:rFonts w:ascii="Arial" w:eastAsia="Calibri" w:hAnsi="Arial" w:cs="Arial"/>
          <w:lang w:val="en-US" w:bidi="en-US"/>
        </w:rPr>
      </w:pPr>
      <w:r w:rsidRPr="009D3562">
        <w:rPr>
          <w:rFonts w:ascii="Arial" w:eastAsia="Calibri" w:hAnsi="Arial" w:cs="Arial"/>
          <w:lang w:val="en-US" w:bidi="en-US"/>
        </w:rPr>
        <w:t xml:space="preserve">The information made available </w:t>
      </w:r>
      <w:r w:rsidRPr="00D76BAA">
        <w:rPr>
          <w:rFonts w:ascii="Arial" w:eastAsia="Calibri" w:hAnsi="Arial" w:cs="Arial"/>
          <w:b/>
          <w:bCs/>
          <w:lang w:val="en-US" w:bidi="en-US"/>
        </w:rPr>
        <w:t>from Community Services</w:t>
      </w:r>
      <w:r w:rsidRPr="009D3562">
        <w:rPr>
          <w:rFonts w:ascii="Arial" w:eastAsia="Calibri" w:hAnsi="Arial" w:cs="Arial"/>
          <w:lang w:val="en-US" w:bidi="en-US"/>
        </w:rPr>
        <w:t xml:space="preserve"> in scope of this agreement is highlighted within the table below</w:t>
      </w:r>
    </w:p>
    <w:p w14:paraId="662C97FE" w14:textId="77777777" w:rsidR="0047028F" w:rsidRPr="009D3562" w:rsidRDefault="0047028F" w:rsidP="0047028F">
      <w:pPr>
        <w:rPr>
          <w:rFonts w:ascii="Arial" w:eastAsia="Calibri" w:hAnsi="Arial" w:cs="Arial"/>
          <w:lang w:val="en-US" w:bidi="en-US"/>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7"/>
        <w:gridCol w:w="567"/>
        <w:gridCol w:w="567"/>
        <w:gridCol w:w="567"/>
        <w:gridCol w:w="567"/>
        <w:gridCol w:w="567"/>
        <w:gridCol w:w="567"/>
        <w:gridCol w:w="567"/>
        <w:gridCol w:w="541"/>
        <w:gridCol w:w="452"/>
        <w:gridCol w:w="562"/>
        <w:gridCol w:w="556"/>
        <w:gridCol w:w="537"/>
      </w:tblGrid>
      <w:tr w:rsidR="0047028F" w:rsidRPr="009D3562" w14:paraId="48BF157E" w14:textId="77777777" w:rsidTr="0047028F">
        <w:trPr>
          <w:trHeight w:val="1877"/>
          <w:jc w:val="center"/>
        </w:trPr>
        <w:tc>
          <w:tcPr>
            <w:tcW w:w="2957" w:type="dxa"/>
            <w:shd w:val="clear" w:color="auto" w:fill="768692"/>
            <w:vAlign w:val="center"/>
            <w:hideMark/>
          </w:tcPr>
          <w:p w14:paraId="57CFCF27" w14:textId="77777777" w:rsidR="0047028F" w:rsidRPr="003A311D" w:rsidRDefault="0047028F" w:rsidP="0047028F">
            <w:pPr>
              <w:rPr>
                <w:rFonts w:ascii="Arial" w:hAnsi="Arial" w:cs="Arial"/>
                <w:color w:val="FFFFFF" w:themeColor="background1"/>
                <w:sz w:val="20"/>
                <w:szCs w:val="20"/>
              </w:rPr>
            </w:pPr>
            <w:r w:rsidRPr="003A311D">
              <w:rPr>
                <w:rFonts w:ascii="Arial" w:hAnsi="Arial" w:cs="Arial"/>
                <w:color w:val="FFFFFF" w:themeColor="background1"/>
                <w:sz w:val="20"/>
                <w:szCs w:val="20"/>
              </w:rPr>
              <w:t>Professional Group</w:t>
            </w:r>
          </w:p>
        </w:tc>
        <w:tc>
          <w:tcPr>
            <w:tcW w:w="567" w:type="dxa"/>
            <w:shd w:val="clear" w:color="auto" w:fill="768692"/>
            <w:textDirection w:val="btLr"/>
            <w:vAlign w:val="center"/>
            <w:hideMark/>
          </w:tcPr>
          <w:p w14:paraId="5A4AE9E0" w14:textId="77777777" w:rsidR="0047028F" w:rsidRPr="003A311D" w:rsidRDefault="0047028F" w:rsidP="0047028F">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Summary</w:t>
            </w:r>
          </w:p>
        </w:tc>
        <w:tc>
          <w:tcPr>
            <w:tcW w:w="567" w:type="dxa"/>
            <w:shd w:val="clear" w:color="auto" w:fill="768692"/>
            <w:textDirection w:val="btLr"/>
            <w:vAlign w:val="center"/>
            <w:hideMark/>
          </w:tcPr>
          <w:p w14:paraId="06FB26FF" w14:textId="77777777" w:rsidR="0047028F" w:rsidRPr="003A311D" w:rsidRDefault="0047028F" w:rsidP="0047028F">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Problems</w:t>
            </w:r>
          </w:p>
        </w:tc>
        <w:tc>
          <w:tcPr>
            <w:tcW w:w="567" w:type="dxa"/>
            <w:shd w:val="clear" w:color="auto" w:fill="768692"/>
            <w:textDirection w:val="btLr"/>
            <w:vAlign w:val="center"/>
            <w:hideMark/>
          </w:tcPr>
          <w:p w14:paraId="6C13B856" w14:textId="77777777" w:rsidR="0047028F" w:rsidRPr="003A311D" w:rsidRDefault="0047028F" w:rsidP="0047028F">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Diagnosis</w:t>
            </w:r>
          </w:p>
        </w:tc>
        <w:tc>
          <w:tcPr>
            <w:tcW w:w="567" w:type="dxa"/>
            <w:shd w:val="clear" w:color="auto" w:fill="768692"/>
            <w:textDirection w:val="btLr"/>
            <w:vAlign w:val="center"/>
            <w:hideMark/>
          </w:tcPr>
          <w:p w14:paraId="4B93A1D2" w14:textId="77777777" w:rsidR="0047028F" w:rsidRPr="003A311D" w:rsidRDefault="0047028F" w:rsidP="0047028F">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Medication</w:t>
            </w:r>
          </w:p>
        </w:tc>
        <w:tc>
          <w:tcPr>
            <w:tcW w:w="567" w:type="dxa"/>
            <w:shd w:val="clear" w:color="auto" w:fill="768692"/>
            <w:textDirection w:val="btLr"/>
            <w:vAlign w:val="center"/>
            <w:hideMark/>
          </w:tcPr>
          <w:p w14:paraId="79B3C263" w14:textId="77777777" w:rsidR="0047028F" w:rsidRPr="003A311D" w:rsidRDefault="0047028F" w:rsidP="0047028F">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Risk and Warnings</w:t>
            </w:r>
          </w:p>
        </w:tc>
        <w:tc>
          <w:tcPr>
            <w:tcW w:w="567" w:type="dxa"/>
            <w:shd w:val="clear" w:color="auto" w:fill="768692"/>
            <w:textDirection w:val="btLr"/>
            <w:vAlign w:val="center"/>
            <w:hideMark/>
          </w:tcPr>
          <w:p w14:paraId="00354CA6" w14:textId="77777777" w:rsidR="0047028F" w:rsidRPr="003A311D" w:rsidRDefault="0047028F" w:rsidP="0047028F">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Procedures</w:t>
            </w:r>
          </w:p>
        </w:tc>
        <w:tc>
          <w:tcPr>
            <w:tcW w:w="567" w:type="dxa"/>
            <w:shd w:val="clear" w:color="auto" w:fill="768692"/>
            <w:textDirection w:val="btLr"/>
            <w:vAlign w:val="center"/>
            <w:hideMark/>
          </w:tcPr>
          <w:p w14:paraId="17CA3960" w14:textId="77777777" w:rsidR="0047028F" w:rsidRPr="003A311D" w:rsidRDefault="0047028F" w:rsidP="0047028F">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Investigations</w:t>
            </w:r>
          </w:p>
        </w:tc>
        <w:tc>
          <w:tcPr>
            <w:tcW w:w="541" w:type="dxa"/>
            <w:shd w:val="clear" w:color="auto" w:fill="768692"/>
            <w:textDirection w:val="btLr"/>
            <w:vAlign w:val="center"/>
            <w:hideMark/>
          </w:tcPr>
          <w:p w14:paraId="4407CCC7" w14:textId="77777777" w:rsidR="0047028F" w:rsidRPr="003A311D" w:rsidRDefault="0047028F" w:rsidP="0047028F">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Examinations</w:t>
            </w:r>
          </w:p>
        </w:tc>
        <w:tc>
          <w:tcPr>
            <w:tcW w:w="452" w:type="dxa"/>
            <w:shd w:val="clear" w:color="auto" w:fill="768692"/>
            <w:textDirection w:val="btLr"/>
            <w:vAlign w:val="center"/>
            <w:hideMark/>
          </w:tcPr>
          <w:p w14:paraId="7A47B946" w14:textId="77777777" w:rsidR="0047028F" w:rsidRPr="003A311D" w:rsidRDefault="0047028F" w:rsidP="0047028F">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Events</w:t>
            </w:r>
          </w:p>
        </w:tc>
        <w:tc>
          <w:tcPr>
            <w:tcW w:w="562" w:type="dxa"/>
            <w:shd w:val="clear" w:color="auto" w:fill="768692"/>
            <w:textDirection w:val="btLr"/>
            <w:vAlign w:val="center"/>
            <w:hideMark/>
          </w:tcPr>
          <w:p w14:paraId="2C9BB3AF" w14:textId="77777777" w:rsidR="0047028F" w:rsidRPr="003A311D" w:rsidRDefault="0047028F" w:rsidP="0047028F">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Demographics</w:t>
            </w:r>
          </w:p>
        </w:tc>
        <w:tc>
          <w:tcPr>
            <w:tcW w:w="556" w:type="dxa"/>
            <w:shd w:val="clear" w:color="auto" w:fill="768692"/>
            <w:textDirection w:val="btLr"/>
            <w:vAlign w:val="center"/>
            <w:hideMark/>
          </w:tcPr>
          <w:p w14:paraId="6C4900C9" w14:textId="77777777" w:rsidR="0047028F" w:rsidRPr="003A311D" w:rsidRDefault="0047028F" w:rsidP="0047028F">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Consultation Free Text</w:t>
            </w:r>
          </w:p>
        </w:tc>
        <w:tc>
          <w:tcPr>
            <w:tcW w:w="537" w:type="dxa"/>
            <w:shd w:val="clear" w:color="auto" w:fill="768692"/>
            <w:textDirection w:val="btLr"/>
          </w:tcPr>
          <w:p w14:paraId="47B01269" w14:textId="77777777" w:rsidR="0047028F" w:rsidRPr="003A311D" w:rsidRDefault="0047028F" w:rsidP="0047028F">
            <w:pPr>
              <w:jc w:val="center"/>
              <w:rPr>
                <w:rFonts w:ascii="Arial" w:hAnsi="Arial" w:cs="Arial"/>
                <w:color w:val="FFFFFF" w:themeColor="background1"/>
                <w:sz w:val="20"/>
                <w:szCs w:val="20"/>
              </w:rPr>
            </w:pPr>
            <w:r w:rsidRPr="003A311D">
              <w:rPr>
                <w:rFonts w:ascii="Arial" w:hAnsi="Arial" w:cs="Arial"/>
                <w:color w:val="FFFFFF" w:themeColor="background1"/>
                <w:sz w:val="20"/>
                <w:szCs w:val="20"/>
              </w:rPr>
              <w:t>Attachments</w:t>
            </w:r>
          </w:p>
        </w:tc>
      </w:tr>
      <w:tr w:rsidR="0047028F" w:rsidRPr="009D3562" w14:paraId="0E4464F0" w14:textId="77777777" w:rsidTr="008A0FEB">
        <w:trPr>
          <w:trHeight w:val="304"/>
          <w:jc w:val="center"/>
        </w:trPr>
        <w:tc>
          <w:tcPr>
            <w:tcW w:w="2957" w:type="dxa"/>
            <w:shd w:val="clear" w:color="auto" w:fill="auto"/>
            <w:vAlign w:val="center"/>
          </w:tcPr>
          <w:p w14:paraId="65A86A53" w14:textId="77777777" w:rsidR="0047028F" w:rsidRPr="009D3562" w:rsidRDefault="0047028F" w:rsidP="0047028F">
            <w:pPr>
              <w:rPr>
                <w:rFonts w:ascii="Arial" w:hAnsi="Arial" w:cs="Arial"/>
                <w:color w:val="000000"/>
                <w:sz w:val="20"/>
                <w:szCs w:val="20"/>
              </w:rPr>
            </w:pPr>
            <w:r w:rsidRPr="009D3562">
              <w:rPr>
                <w:rFonts w:ascii="Arial" w:hAnsi="Arial" w:cs="Arial"/>
                <w:color w:val="000000"/>
                <w:sz w:val="20"/>
                <w:szCs w:val="20"/>
              </w:rPr>
              <w:t>Registered Health Care Professional</w:t>
            </w:r>
          </w:p>
        </w:tc>
        <w:tc>
          <w:tcPr>
            <w:tcW w:w="567" w:type="dxa"/>
            <w:shd w:val="clear" w:color="auto" w:fill="C6EFCE"/>
            <w:vAlign w:val="center"/>
          </w:tcPr>
          <w:p w14:paraId="0903CD0B" w14:textId="77777777" w:rsidR="0047028F" w:rsidRPr="009D3562"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71DDDF22" w14:textId="77777777" w:rsidR="0047028F" w:rsidRPr="009D3562"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67C607C5" w14:textId="77777777" w:rsidR="0047028F" w:rsidRPr="009D3562"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33250A7A" w14:textId="77777777" w:rsidR="0047028F" w:rsidRPr="009D3562"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2F0FB21A" w14:textId="77777777" w:rsidR="0047028F" w:rsidRPr="009D3562"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083069BD" w14:textId="77777777" w:rsidR="0047028F" w:rsidRPr="009D3562"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4455266A" w14:textId="77777777" w:rsidR="0047028F" w:rsidRPr="009D3562"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41" w:type="dxa"/>
            <w:shd w:val="clear" w:color="auto" w:fill="C6EFCE"/>
            <w:vAlign w:val="center"/>
          </w:tcPr>
          <w:p w14:paraId="11AF978A" w14:textId="77777777" w:rsidR="0047028F" w:rsidRPr="009D3562"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452" w:type="dxa"/>
            <w:shd w:val="clear" w:color="auto" w:fill="C6EFCE"/>
            <w:vAlign w:val="center"/>
          </w:tcPr>
          <w:p w14:paraId="1855333F" w14:textId="77777777" w:rsidR="0047028F" w:rsidRPr="009D3562"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2" w:type="dxa"/>
            <w:shd w:val="clear" w:color="auto" w:fill="C6EFCE"/>
            <w:vAlign w:val="center"/>
          </w:tcPr>
          <w:p w14:paraId="179BAE83" w14:textId="77777777" w:rsidR="0047028F" w:rsidRPr="009D3562"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56" w:type="dxa"/>
            <w:shd w:val="clear" w:color="auto" w:fill="C6EFCE"/>
            <w:vAlign w:val="center"/>
          </w:tcPr>
          <w:p w14:paraId="4A829B06" w14:textId="77777777" w:rsidR="0047028F" w:rsidRPr="009D3562"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37" w:type="dxa"/>
            <w:shd w:val="clear" w:color="auto" w:fill="C6EFCE"/>
            <w:vAlign w:val="center"/>
          </w:tcPr>
          <w:p w14:paraId="0F82214E" w14:textId="77777777" w:rsidR="0047028F" w:rsidRPr="009D3562"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r>
      <w:tr w:rsidR="0047028F" w:rsidRPr="009D3562" w14:paraId="47760978" w14:textId="77777777" w:rsidTr="008A0FEB">
        <w:trPr>
          <w:trHeight w:val="304"/>
          <w:jc w:val="center"/>
        </w:trPr>
        <w:tc>
          <w:tcPr>
            <w:tcW w:w="2957" w:type="dxa"/>
            <w:shd w:val="clear" w:color="auto" w:fill="auto"/>
            <w:vAlign w:val="center"/>
          </w:tcPr>
          <w:p w14:paraId="70E0F61E" w14:textId="77777777" w:rsidR="0047028F" w:rsidRPr="009D3562" w:rsidRDefault="0047028F" w:rsidP="0047028F">
            <w:pPr>
              <w:rPr>
                <w:rFonts w:ascii="Arial" w:hAnsi="Arial" w:cs="Arial"/>
                <w:color w:val="000000"/>
                <w:sz w:val="20"/>
                <w:szCs w:val="20"/>
              </w:rPr>
            </w:pPr>
            <w:r w:rsidRPr="009D3562">
              <w:rPr>
                <w:rFonts w:ascii="Arial" w:hAnsi="Arial" w:cs="Arial"/>
                <w:color w:val="000000"/>
                <w:sz w:val="20"/>
                <w:szCs w:val="20"/>
              </w:rPr>
              <w:t>Unregistered Professional / Clinical Support</w:t>
            </w:r>
          </w:p>
        </w:tc>
        <w:tc>
          <w:tcPr>
            <w:tcW w:w="567" w:type="dxa"/>
            <w:shd w:val="clear" w:color="auto" w:fill="C6EFCE"/>
            <w:vAlign w:val="center"/>
          </w:tcPr>
          <w:p w14:paraId="014EE02D" w14:textId="2871204D"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49FADAD1" w14:textId="33DEFA42"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37A94DCF" w14:textId="2EA8B30D"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751AC0E2" w14:textId="5B386612"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1E669145" w14:textId="1FE21614"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5FDFBE95" w14:textId="2393DD78"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259F5503" w14:textId="0386ED24"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41" w:type="dxa"/>
            <w:shd w:val="clear" w:color="auto" w:fill="C6EFCE"/>
            <w:vAlign w:val="center"/>
          </w:tcPr>
          <w:p w14:paraId="6C8D29BB" w14:textId="54872DC2"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452" w:type="dxa"/>
            <w:shd w:val="clear" w:color="auto" w:fill="C6EFCE"/>
            <w:vAlign w:val="center"/>
          </w:tcPr>
          <w:p w14:paraId="7E86DC5F" w14:textId="70F8F79C"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2" w:type="dxa"/>
            <w:shd w:val="clear" w:color="auto" w:fill="C6EFCE"/>
            <w:vAlign w:val="center"/>
          </w:tcPr>
          <w:p w14:paraId="16C128DE" w14:textId="283AF4F8" w:rsidR="0047028F" w:rsidRPr="009D3562"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56" w:type="dxa"/>
            <w:shd w:val="clear" w:color="auto" w:fill="C6EFCE"/>
            <w:vAlign w:val="center"/>
          </w:tcPr>
          <w:p w14:paraId="0B4985F9" w14:textId="0E8C4C69"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37" w:type="dxa"/>
            <w:shd w:val="clear" w:color="auto" w:fill="C6EFCE"/>
            <w:vAlign w:val="center"/>
          </w:tcPr>
          <w:p w14:paraId="1EA55336" w14:textId="5F483AAD"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r>
      <w:tr w:rsidR="0047028F" w:rsidRPr="009D3562" w14:paraId="778E7F3B" w14:textId="77777777" w:rsidTr="008A0FEB">
        <w:trPr>
          <w:trHeight w:val="304"/>
          <w:jc w:val="center"/>
        </w:trPr>
        <w:tc>
          <w:tcPr>
            <w:tcW w:w="2957" w:type="dxa"/>
            <w:shd w:val="clear" w:color="auto" w:fill="auto"/>
            <w:vAlign w:val="center"/>
          </w:tcPr>
          <w:p w14:paraId="16562C0B" w14:textId="77777777" w:rsidR="0047028F" w:rsidRPr="009D3562" w:rsidRDefault="0047028F" w:rsidP="0047028F">
            <w:pPr>
              <w:rPr>
                <w:rFonts w:ascii="Arial" w:hAnsi="Arial" w:cs="Arial"/>
                <w:color w:val="000000"/>
                <w:sz w:val="20"/>
                <w:szCs w:val="20"/>
              </w:rPr>
            </w:pPr>
            <w:r w:rsidRPr="009D3562">
              <w:rPr>
                <w:rFonts w:ascii="Arial" w:hAnsi="Arial" w:cs="Arial"/>
                <w:color w:val="000000"/>
                <w:sz w:val="20"/>
                <w:szCs w:val="20"/>
              </w:rPr>
              <w:t>Admin / Clerical</w:t>
            </w:r>
          </w:p>
        </w:tc>
        <w:tc>
          <w:tcPr>
            <w:tcW w:w="567" w:type="dxa"/>
            <w:shd w:val="clear" w:color="auto" w:fill="C6EFCE"/>
            <w:vAlign w:val="center"/>
          </w:tcPr>
          <w:p w14:paraId="02E4679C" w14:textId="240B03AD"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0F677556" w14:textId="635E078A"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0F0D176D" w14:textId="1D9BBBC3"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0448570A" w14:textId="745C4E4C"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663FD513" w14:textId="41C4209C"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39DE2DD1" w14:textId="245D9DF7"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7" w:type="dxa"/>
            <w:shd w:val="clear" w:color="auto" w:fill="C6EFCE"/>
            <w:vAlign w:val="center"/>
          </w:tcPr>
          <w:p w14:paraId="1B9084B1" w14:textId="2DA0016F"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41" w:type="dxa"/>
            <w:shd w:val="clear" w:color="auto" w:fill="C6EFCE"/>
            <w:vAlign w:val="center"/>
          </w:tcPr>
          <w:p w14:paraId="123F4502" w14:textId="02C38928"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452" w:type="dxa"/>
            <w:shd w:val="clear" w:color="auto" w:fill="C6EFCE"/>
            <w:vAlign w:val="center"/>
          </w:tcPr>
          <w:p w14:paraId="204714E0" w14:textId="752062B6"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62" w:type="dxa"/>
            <w:shd w:val="clear" w:color="auto" w:fill="C6EFCE"/>
            <w:vAlign w:val="center"/>
          </w:tcPr>
          <w:p w14:paraId="61F8A339" w14:textId="6C000856" w:rsidR="0047028F" w:rsidRPr="009D3562"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56" w:type="dxa"/>
            <w:shd w:val="clear" w:color="auto" w:fill="C6EFCE"/>
            <w:vAlign w:val="center"/>
          </w:tcPr>
          <w:p w14:paraId="1A9AB759" w14:textId="10ECD6CA"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c>
          <w:tcPr>
            <w:tcW w:w="537" w:type="dxa"/>
            <w:shd w:val="clear" w:color="auto" w:fill="C6EFCE"/>
            <w:vAlign w:val="center"/>
          </w:tcPr>
          <w:p w14:paraId="3C788B8D" w14:textId="2BC4E27B" w:rsidR="0047028F" w:rsidRPr="0047028F" w:rsidRDefault="0047028F" w:rsidP="0047028F">
            <w:pPr>
              <w:jc w:val="center"/>
              <w:rPr>
                <w:rFonts w:ascii="Arial" w:hAnsi="Arial" w:cs="Arial"/>
                <w:color w:val="006100"/>
                <w:sz w:val="20"/>
                <w:szCs w:val="20"/>
              </w:rPr>
            </w:pPr>
            <w:r w:rsidRPr="009D3562">
              <w:rPr>
                <w:rFonts w:ascii="Arial" w:hAnsi="Arial" w:cs="Arial"/>
                <w:color w:val="006100"/>
                <w:sz w:val="20"/>
                <w:szCs w:val="20"/>
              </w:rPr>
              <w:t>Y</w:t>
            </w:r>
          </w:p>
        </w:tc>
      </w:tr>
    </w:tbl>
    <w:p w14:paraId="1D22E8D9" w14:textId="77777777" w:rsidR="0047028F" w:rsidRDefault="0047028F" w:rsidP="0005540D">
      <w:pPr>
        <w:rPr>
          <w:rFonts w:ascii="Arial" w:eastAsia="Calibri" w:hAnsi="Arial" w:cs="Arial"/>
          <w:lang w:val="en-US" w:bidi="en-US"/>
        </w:rPr>
      </w:pPr>
    </w:p>
    <w:p w14:paraId="0B494F1D" w14:textId="10DC10DB" w:rsidR="005740A6" w:rsidRDefault="009B41C3" w:rsidP="00F34B9B">
      <w:pPr>
        <w:jc w:val="both"/>
        <w:rPr>
          <w:rStyle w:val="Hyperlink"/>
          <w:rFonts w:ascii="Arial" w:eastAsia="Calibri" w:hAnsi="Arial" w:cs="Arial"/>
          <w:lang w:val="en-US" w:bidi="en-US"/>
        </w:rPr>
      </w:pPr>
      <w:r w:rsidRPr="009D3562">
        <w:rPr>
          <w:rFonts w:ascii="Arial" w:eastAsia="Calibri" w:hAnsi="Arial" w:cs="Arial"/>
          <w:lang w:val="en-US" w:bidi="en-US"/>
        </w:rPr>
        <w:t>It is not possible for the table above to be</w:t>
      </w:r>
      <w:r w:rsidRPr="009B41C3">
        <w:rPr>
          <w:rFonts w:ascii="Arial" w:eastAsia="Calibri" w:hAnsi="Arial" w:cs="Arial"/>
          <w:lang w:val="en-US" w:bidi="en-US"/>
        </w:rPr>
        <w:t xml:space="preserve"> completely inclusive. The signatories of this </w:t>
      </w:r>
      <w:r w:rsidR="001A4344">
        <w:rPr>
          <w:rFonts w:ascii="Arial" w:eastAsia="Calibri" w:hAnsi="Arial" w:cs="Arial"/>
          <w:lang w:val="en-US" w:bidi="en-US"/>
        </w:rPr>
        <w:t>Information Sharing Agreement (ISA)</w:t>
      </w:r>
      <w:r w:rsidRPr="009B41C3">
        <w:rPr>
          <w:rFonts w:ascii="Arial" w:eastAsia="Calibri" w:hAnsi="Arial" w:cs="Arial"/>
          <w:lang w:val="en-US" w:bidi="en-US"/>
        </w:rPr>
        <w:t xml:space="preserve"> will review information sharing provisions on a regular basis to ensure the provisions are adequate for th</w:t>
      </w:r>
      <w:r w:rsidR="002D54BA">
        <w:rPr>
          <w:rFonts w:ascii="Arial" w:eastAsia="Calibri" w:hAnsi="Arial" w:cs="Arial"/>
          <w:lang w:val="en-US" w:bidi="en-US"/>
        </w:rPr>
        <w:t>e purposes outlined in section 3</w:t>
      </w:r>
      <w:r w:rsidRPr="009B41C3">
        <w:rPr>
          <w:rFonts w:ascii="Arial" w:eastAsia="Calibri" w:hAnsi="Arial" w:cs="Arial"/>
          <w:lang w:val="en-US" w:bidi="en-US"/>
        </w:rPr>
        <w:t>.</w:t>
      </w:r>
      <w:r w:rsidR="00B33393">
        <w:rPr>
          <w:rFonts w:ascii="Arial" w:eastAsia="Calibri" w:hAnsi="Arial" w:cs="Arial"/>
          <w:lang w:val="en-US" w:bidi="en-US"/>
        </w:rPr>
        <w:t xml:space="preserve"> </w:t>
      </w:r>
      <w:r w:rsidRPr="009B41C3">
        <w:rPr>
          <w:rFonts w:ascii="Arial" w:eastAsia="Calibri" w:hAnsi="Arial" w:cs="Arial"/>
          <w:lang w:val="en-US" w:bidi="en-US"/>
        </w:rPr>
        <w:t>Data will be retained for only the period necessary for th</w:t>
      </w:r>
      <w:r w:rsidR="002D54BA">
        <w:rPr>
          <w:rFonts w:ascii="Arial" w:eastAsia="Calibri" w:hAnsi="Arial" w:cs="Arial"/>
          <w:lang w:val="en-US" w:bidi="en-US"/>
        </w:rPr>
        <w:t>e purposes outlined in section 3</w:t>
      </w:r>
      <w:r w:rsidRPr="009B41C3">
        <w:rPr>
          <w:rFonts w:ascii="Arial" w:eastAsia="Calibri" w:hAnsi="Arial" w:cs="Arial"/>
          <w:lang w:val="en-US" w:bidi="en-US"/>
        </w:rPr>
        <w:t>,</w:t>
      </w:r>
      <w:r w:rsidR="00835A8F" w:rsidRPr="00835A8F">
        <w:rPr>
          <w:rFonts w:ascii="Arial" w:eastAsia="Calibri" w:hAnsi="Arial" w:cs="Arial"/>
          <w:lang w:val="en-US" w:bidi="en-US"/>
        </w:rPr>
        <w:t xml:space="preserve"> </w:t>
      </w:r>
      <w:r w:rsidR="00835A8F" w:rsidRPr="009B41C3">
        <w:rPr>
          <w:rFonts w:ascii="Arial" w:eastAsia="Calibri" w:hAnsi="Arial" w:cs="Arial"/>
          <w:lang w:val="en-US" w:bidi="en-US"/>
        </w:rPr>
        <w:t xml:space="preserve">in line with the </w:t>
      </w:r>
      <w:hyperlink r:id="rId35" w:history="1">
        <w:r w:rsidR="00835A8F" w:rsidRPr="003F6CBB">
          <w:rPr>
            <w:rStyle w:val="Hyperlink"/>
            <w:rFonts w:ascii="Arial" w:eastAsia="Calibri" w:hAnsi="Arial" w:cs="Arial"/>
            <w:lang w:val="en-US" w:bidi="en-US"/>
          </w:rPr>
          <w:t>NHS Records Management Code of Practice</w:t>
        </w:r>
      </w:hyperlink>
    </w:p>
    <w:p w14:paraId="144745F1" w14:textId="77777777" w:rsidR="00B933E6" w:rsidRPr="000230DD" w:rsidRDefault="00B933E6" w:rsidP="000230DD">
      <w:pPr>
        <w:spacing w:before="120" w:after="120"/>
        <w:rPr>
          <w:rFonts w:ascii="Arial" w:hAnsi="Arial" w:cs="Arial"/>
        </w:rPr>
      </w:pPr>
    </w:p>
    <w:p w14:paraId="166CB127" w14:textId="77777777" w:rsidR="00AB37E5" w:rsidRPr="009824E1" w:rsidRDefault="009B41C3" w:rsidP="00980AD6">
      <w:pPr>
        <w:pStyle w:val="Heading2"/>
        <w:numPr>
          <w:ilvl w:val="0"/>
          <w:numId w:val="3"/>
        </w:numPr>
        <w:ind w:left="284" w:hanging="426"/>
        <w:rPr>
          <w:rFonts w:eastAsia="Times New Roman"/>
          <w:lang w:val="en-US" w:bidi="en-US"/>
        </w:rPr>
      </w:pPr>
      <w:bookmarkStart w:id="14" w:name="_Toc384896341"/>
      <w:bookmarkStart w:id="15" w:name="_Toc427738135"/>
      <w:bookmarkStart w:id="16" w:name="_Toc87518537"/>
      <w:r w:rsidRPr="009824E1">
        <w:rPr>
          <w:rFonts w:eastAsia="Times New Roman"/>
          <w:lang w:val="en-US" w:bidi="en-US"/>
        </w:rPr>
        <w:t>Informing individuals about use of their data</w:t>
      </w:r>
      <w:bookmarkEnd w:id="14"/>
      <w:bookmarkEnd w:id="15"/>
      <w:bookmarkEnd w:id="16"/>
    </w:p>
    <w:p w14:paraId="62D4DFAF" w14:textId="77777777" w:rsidR="00AB37E5" w:rsidRDefault="00AB37E5" w:rsidP="00F34B9B">
      <w:pPr>
        <w:jc w:val="both"/>
        <w:rPr>
          <w:rFonts w:ascii="Arial" w:eastAsia="Calibri" w:hAnsi="Arial" w:cs="Arial"/>
          <w:lang w:val="en-US" w:bidi="en-US"/>
        </w:rPr>
      </w:pPr>
    </w:p>
    <w:p w14:paraId="1B963776" w14:textId="74E9A859" w:rsidR="009B41C3" w:rsidRPr="009B41C3" w:rsidRDefault="009B41C3" w:rsidP="00F34B9B">
      <w:pPr>
        <w:jc w:val="both"/>
        <w:rPr>
          <w:rFonts w:ascii="Arial" w:eastAsia="Calibri" w:hAnsi="Arial" w:cs="Arial"/>
          <w:lang w:val="en-US" w:bidi="en-US"/>
        </w:rPr>
      </w:pPr>
      <w:r w:rsidRPr="009B41C3">
        <w:rPr>
          <w:rFonts w:ascii="Arial" w:eastAsia="Calibri" w:hAnsi="Arial" w:cs="Arial"/>
          <w:lang w:val="en-US" w:bidi="en-US"/>
        </w:rPr>
        <w:t xml:space="preserve">All </w:t>
      </w:r>
      <w:r w:rsidR="00990802">
        <w:rPr>
          <w:rFonts w:ascii="Arial" w:eastAsia="Calibri" w:hAnsi="Arial" w:cs="Arial"/>
          <w:lang w:val="en-US" w:bidi="en-US"/>
        </w:rPr>
        <w:t>Partners</w:t>
      </w:r>
      <w:r w:rsidRPr="009824E1">
        <w:rPr>
          <w:rFonts w:ascii="Arial" w:eastAsia="Calibri" w:hAnsi="Arial" w:cs="Arial"/>
          <w:lang w:val="en-US" w:bidi="en-US"/>
        </w:rPr>
        <w:t xml:space="preserve"> to this agreement are required to ensure they fulfill their obligations under the </w:t>
      </w:r>
      <w:r w:rsidR="00D91E66" w:rsidRPr="009824E1">
        <w:rPr>
          <w:rFonts w:ascii="Arial" w:eastAsia="Calibri" w:hAnsi="Arial" w:cs="Arial"/>
          <w:lang w:val="en-US" w:bidi="en-US"/>
        </w:rPr>
        <w:t>G</w:t>
      </w:r>
      <w:r w:rsidR="00B33393" w:rsidRPr="009824E1">
        <w:rPr>
          <w:rFonts w:ascii="Arial" w:eastAsia="Calibri" w:hAnsi="Arial" w:cs="Arial"/>
          <w:lang w:val="en-US" w:bidi="en-US"/>
        </w:rPr>
        <w:t xml:space="preserve">eneral </w:t>
      </w:r>
      <w:r w:rsidR="00D91E66" w:rsidRPr="009824E1">
        <w:rPr>
          <w:rFonts w:ascii="Arial" w:eastAsia="Calibri" w:hAnsi="Arial" w:cs="Arial"/>
          <w:lang w:val="en-US" w:bidi="en-US"/>
        </w:rPr>
        <w:t>D</w:t>
      </w:r>
      <w:r w:rsidR="00B33393" w:rsidRPr="009824E1">
        <w:rPr>
          <w:rFonts w:ascii="Arial" w:eastAsia="Calibri" w:hAnsi="Arial" w:cs="Arial"/>
          <w:lang w:val="en-US" w:bidi="en-US"/>
        </w:rPr>
        <w:t xml:space="preserve">ata </w:t>
      </w:r>
      <w:r w:rsidR="00D91E66" w:rsidRPr="009824E1">
        <w:rPr>
          <w:rFonts w:ascii="Arial" w:eastAsia="Calibri" w:hAnsi="Arial" w:cs="Arial"/>
          <w:lang w:val="en-US" w:bidi="en-US"/>
        </w:rPr>
        <w:t>P</w:t>
      </w:r>
      <w:r w:rsidR="00B33393" w:rsidRPr="009824E1">
        <w:rPr>
          <w:rFonts w:ascii="Arial" w:eastAsia="Calibri" w:hAnsi="Arial" w:cs="Arial"/>
          <w:lang w:val="en-US" w:bidi="en-US"/>
        </w:rPr>
        <w:t xml:space="preserve">rotection </w:t>
      </w:r>
      <w:r w:rsidR="00D91E66" w:rsidRPr="009824E1">
        <w:rPr>
          <w:rFonts w:ascii="Arial" w:eastAsia="Calibri" w:hAnsi="Arial" w:cs="Arial"/>
          <w:lang w:val="en-US" w:bidi="en-US"/>
        </w:rPr>
        <w:t>R</w:t>
      </w:r>
      <w:r w:rsidR="00B33393" w:rsidRPr="009824E1">
        <w:rPr>
          <w:rFonts w:ascii="Arial" w:eastAsia="Calibri" w:hAnsi="Arial" w:cs="Arial"/>
          <w:lang w:val="en-US" w:bidi="en-US"/>
        </w:rPr>
        <w:t>egulation</w:t>
      </w:r>
      <w:r w:rsidR="00D91E66" w:rsidRPr="009824E1">
        <w:rPr>
          <w:rFonts w:ascii="Arial" w:eastAsia="Calibri" w:hAnsi="Arial" w:cs="Arial"/>
          <w:lang w:val="en-US" w:bidi="en-US"/>
        </w:rPr>
        <w:t xml:space="preserve"> </w:t>
      </w:r>
      <w:r w:rsidR="00D91E66">
        <w:rPr>
          <w:rFonts w:ascii="Arial" w:eastAsia="Calibri" w:hAnsi="Arial" w:cs="Arial"/>
          <w:lang w:val="en-US" w:bidi="en-US"/>
        </w:rPr>
        <w:t xml:space="preserve">and </w:t>
      </w:r>
      <w:r w:rsidRPr="009B41C3">
        <w:rPr>
          <w:rFonts w:ascii="Arial" w:eastAsia="Calibri" w:hAnsi="Arial" w:cs="Arial"/>
          <w:lang w:val="en-US" w:bidi="en-US"/>
        </w:rPr>
        <w:t xml:space="preserve">Data Protection </w:t>
      </w:r>
      <w:r w:rsidRPr="009824E1">
        <w:rPr>
          <w:rFonts w:ascii="Arial" w:eastAsia="Calibri" w:hAnsi="Arial" w:cs="Arial"/>
          <w:lang w:val="en-US" w:bidi="en-US"/>
        </w:rPr>
        <w:t xml:space="preserve">Act </w:t>
      </w:r>
      <w:r w:rsidR="00D91E66" w:rsidRPr="009824E1">
        <w:rPr>
          <w:rFonts w:ascii="Arial" w:eastAsia="Calibri" w:hAnsi="Arial" w:cs="Arial"/>
          <w:lang w:val="en-US" w:bidi="en-US"/>
        </w:rPr>
        <w:t>2018</w:t>
      </w:r>
      <w:r w:rsidRPr="009824E1">
        <w:rPr>
          <w:rFonts w:ascii="Arial" w:eastAsia="Calibri" w:hAnsi="Arial" w:cs="Arial"/>
          <w:lang w:val="en-US" w:bidi="en-US"/>
        </w:rPr>
        <w:t xml:space="preserve"> </w:t>
      </w:r>
      <w:r w:rsidRPr="009B41C3">
        <w:rPr>
          <w:rFonts w:ascii="Arial" w:eastAsia="Calibri" w:hAnsi="Arial" w:cs="Arial"/>
          <w:lang w:val="en-US" w:bidi="en-US"/>
        </w:rPr>
        <w:t>and the Common Law Duty of Confidentiality.</w:t>
      </w:r>
    </w:p>
    <w:p w14:paraId="3EE1A272" w14:textId="77777777" w:rsidR="006B502C" w:rsidRPr="003A311D" w:rsidRDefault="006B502C" w:rsidP="009B41C3">
      <w:pPr>
        <w:rPr>
          <w:rFonts w:ascii="Arial" w:eastAsia="Calibri" w:hAnsi="Arial" w:cs="Arial"/>
          <w:bCs/>
          <w:lang w:val="en-US" w:bidi="en-US"/>
        </w:rPr>
      </w:pPr>
    </w:p>
    <w:p w14:paraId="0F9AD1E3" w14:textId="6C56B15B" w:rsidR="000F4E99" w:rsidRDefault="009B41C3" w:rsidP="00980AD6">
      <w:pPr>
        <w:pStyle w:val="ListParagraph"/>
        <w:numPr>
          <w:ilvl w:val="0"/>
          <w:numId w:val="9"/>
        </w:numPr>
        <w:spacing w:after="160" w:line="259" w:lineRule="auto"/>
        <w:jc w:val="both"/>
        <w:rPr>
          <w:rFonts w:ascii="Arial" w:eastAsia="Calibri" w:hAnsi="Arial" w:cs="Arial"/>
          <w:lang w:eastAsia="en-US"/>
        </w:rPr>
      </w:pPr>
      <w:r w:rsidRPr="000F4E99">
        <w:rPr>
          <w:rFonts w:ascii="Arial" w:eastAsia="Calibri" w:hAnsi="Arial"/>
          <w:lang w:val="en-US" w:bidi="en-US"/>
        </w:rPr>
        <w:t>Each Partner has a duty to ensure that all individuals are informed about any proposed use of their information, including with whom the information will be shared and how it will be used.</w:t>
      </w:r>
      <w:r w:rsidR="000F4E99" w:rsidRPr="000F4E99">
        <w:rPr>
          <w:rFonts w:ascii="Arial" w:eastAsia="Calibri" w:hAnsi="Arial"/>
          <w:lang w:val="en-US" w:bidi="en-US"/>
        </w:rPr>
        <w:t xml:space="preserve"> It </w:t>
      </w:r>
      <w:r w:rsidR="0005540D">
        <w:rPr>
          <w:rFonts w:ascii="Arial" w:eastAsia="Calibri" w:hAnsi="Arial"/>
          <w:lang w:val="en-US" w:bidi="en-US"/>
        </w:rPr>
        <w:t>is r</w:t>
      </w:r>
      <w:r w:rsidR="0005540D" w:rsidRPr="000F4E99">
        <w:rPr>
          <w:rFonts w:ascii="Arial" w:eastAsia="Calibri" w:hAnsi="Arial"/>
          <w:lang w:val="en-US" w:bidi="en-US"/>
        </w:rPr>
        <w:t>ecommended</w:t>
      </w:r>
      <w:r w:rsidR="000F4E99" w:rsidRPr="000F4E99">
        <w:rPr>
          <w:rFonts w:ascii="Arial" w:eastAsia="Calibri" w:hAnsi="Arial" w:cs="Arial"/>
          <w:lang w:eastAsia="en-US"/>
        </w:rPr>
        <w:t xml:space="preserve"> that each partner update their organisation </w:t>
      </w:r>
      <w:r w:rsidR="007A4FB7">
        <w:rPr>
          <w:rFonts w:ascii="Arial" w:eastAsia="Calibri" w:hAnsi="Arial" w:cs="Arial"/>
          <w:lang w:eastAsia="en-US"/>
        </w:rPr>
        <w:t>p</w:t>
      </w:r>
      <w:r w:rsidR="007A4FB7" w:rsidRPr="000F4E99">
        <w:rPr>
          <w:rFonts w:ascii="Arial" w:eastAsia="Calibri" w:hAnsi="Arial" w:cs="Arial"/>
          <w:lang w:eastAsia="en-US"/>
        </w:rPr>
        <w:t xml:space="preserve">rivacy </w:t>
      </w:r>
      <w:r w:rsidR="007A4FB7">
        <w:rPr>
          <w:rFonts w:ascii="Arial" w:eastAsia="Calibri" w:hAnsi="Arial" w:cs="Arial"/>
          <w:lang w:eastAsia="en-US"/>
        </w:rPr>
        <w:t>n</w:t>
      </w:r>
      <w:r w:rsidR="007A4FB7" w:rsidRPr="000F4E99">
        <w:rPr>
          <w:rFonts w:ascii="Arial" w:eastAsia="Calibri" w:hAnsi="Arial" w:cs="Arial"/>
          <w:lang w:eastAsia="en-US"/>
        </w:rPr>
        <w:t>otices</w:t>
      </w:r>
      <w:r w:rsidR="00184A77">
        <w:rPr>
          <w:rFonts w:ascii="Arial" w:eastAsia="Calibri" w:hAnsi="Arial" w:cs="Arial"/>
          <w:lang w:eastAsia="en-US"/>
        </w:rPr>
        <w:t xml:space="preserve"> as necessary</w:t>
      </w:r>
      <w:r w:rsidR="00E6406E">
        <w:rPr>
          <w:rFonts w:ascii="Arial" w:eastAsia="Calibri" w:hAnsi="Arial" w:cs="Arial"/>
          <w:lang w:eastAsia="en-US"/>
        </w:rPr>
        <w:t>.</w:t>
      </w:r>
      <w:r w:rsidR="007A4FB7" w:rsidRPr="000F4E99">
        <w:rPr>
          <w:rFonts w:ascii="Arial" w:eastAsia="Calibri" w:hAnsi="Arial" w:cs="Arial"/>
          <w:lang w:eastAsia="en-US"/>
        </w:rPr>
        <w:t xml:space="preserve"> </w:t>
      </w:r>
    </w:p>
    <w:p w14:paraId="4172A53E" w14:textId="77777777" w:rsidR="00BA1CF3" w:rsidRPr="00BA1CF3" w:rsidRDefault="00BA1CF3" w:rsidP="00BA1CF3">
      <w:pPr>
        <w:pStyle w:val="ListParagraph"/>
        <w:spacing w:after="160" w:line="259" w:lineRule="auto"/>
        <w:jc w:val="both"/>
        <w:rPr>
          <w:rFonts w:ascii="Arial" w:eastAsia="Calibri" w:hAnsi="Arial" w:cs="Arial"/>
          <w:lang w:eastAsia="en-US"/>
        </w:rPr>
      </w:pPr>
    </w:p>
    <w:p w14:paraId="663A02B4" w14:textId="77777777" w:rsidR="003B48A9" w:rsidRPr="000F4E99" w:rsidRDefault="009B41C3" w:rsidP="00980AD6">
      <w:pPr>
        <w:pStyle w:val="ListParagraph"/>
        <w:numPr>
          <w:ilvl w:val="0"/>
          <w:numId w:val="9"/>
        </w:numPr>
        <w:spacing w:after="160" w:line="259" w:lineRule="auto"/>
        <w:jc w:val="both"/>
        <w:rPr>
          <w:rFonts w:ascii="Arial" w:eastAsia="Calibri" w:hAnsi="Arial" w:cs="Arial"/>
          <w:lang w:eastAsia="en-US"/>
        </w:rPr>
      </w:pPr>
      <w:r w:rsidRPr="000F4E99">
        <w:rPr>
          <w:rFonts w:ascii="Arial" w:hAnsi="Arial"/>
        </w:rPr>
        <w:t>Based on this explanation, people have the right to withhold or specify limitations as to the sharing and use of their information.</w:t>
      </w:r>
    </w:p>
    <w:p w14:paraId="5A86A2A8" w14:textId="77777777" w:rsidR="000F4E99" w:rsidRPr="000F4E99" w:rsidRDefault="000F4E99" w:rsidP="000F4E99">
      <w:pPr>
        <w:pStyle w:val="ListParagraph"/>
        <w:rPr>
          <w:rFonts w:ascii="Arial" w:eastAsia="Calibri" w:hAnsi="Arial" w:cs="Arial"/>
          <w:lang w:eastAsia="en-US"/>
        </w:rPr>
      </w:pPr>
    </w:p>
    <w:p w14:paraId="7A1AFD1D" w14:textId="23839C82" w:rsidR="000F4E99" w:rsidRPr="00E91FC1" w:rsidRDefault="000F4E99" w:rsidP="00980AD6">
      <w:pPr>
        <w:numPr>
          <w:ilvl w:val="1"/>
          <w:numId w:val="7"/>
        </w:numPr>
        <w:spacing w:after="160" w:line="259" w:lineRule="auto"/>
        <w:contextualSpacing/>
        <w:jc w:val="both"/>
        <w:rPr>
          <w:rFonts w:ascii="Arial" w:eastAsia="Calibri" w:hAnsi="Arial" w:cs="Arial"/>
          <w:lang w:eastAsia="en-US"/>
        </w:rPr>
      </w:pPr>
      <w:r>
        <w:rPr>
          <w:rFonts w:ascii="Arial" w:eastAsia="Calibri" w:hAnsi="Arial" w:cs="Arial"/>
          <w:lang w:eastAsia="en-US"/>
        </w:rPr>
        <w:t>T</w:t>
      </w:r>
      <w:r w:rsidRPr="00E91FC1">
        <w:rPr>
          <w:rFonts w:ascii="Arial" w:eastAsia="Calibri" w:hAnsi="Arial" w:cs="Arial"/>
          <w:lang w:eastAsia="en-US"/>
        </w:rPr>
        <w:t>o manage patient opt outs</w:t>
      </w:r>
      <w:r w:rsidR="002B2537">
        <w:rPr>
          <w:rFonts w:ascii="Arial" w:eastAsia="Calibri" w:hAnsi="Arial" w:cs="Arial"/>
          <w:lang w:eastAsia="en-US"/>
        </w:rPr>
        <w:t>, exercising the Right to Object</w:t>
      </w:r>
    </w:p>
    <w:p w14:paraId="786D4BED" w14:textId="77777777" w:rsidR="000F4E99" w:rsidRDefault="000F4E99" w:rsidP="000F4E99">
      <w:pPr>
        <w:spacing w:after="160" w:line="259" w:lineRule="auto"/>
        <w:ind w:left="720" w:firstLine="720"/>
        <w:contextualSpacing/>
        <w:jc w:val="both"/>
        <w:rPr>
          <w:rFonts w:ascii="Arial" w:eastAsia="Calibri" w:hAnsi="Arial" w:cs="Arial"/>
          <w:lang w:eastAsia="en-US"/>
        </w:rPr>
      </w:pPr>
      <w:r>
        <w:rPr>
          <w:rFonts w:ascii="Arial" w:eastAsia="Calibri" w:hAnsi="Arial" w:cs="Arial"/>
          <w:lang w:eastAsia="en-US"/>
        </w:rPr>
        <w:t>A</w:t>
      </w:r>
      <w:r w:rsidRPr="00E91FC1">
        <w:rPr>
          <w:rFonts w:ascii="Arial" w:eastAsia="Calibri" w:hAnsi="Arial" w:cs="Arial"/>
          <w:lang w:eastAsia="en-US"/>
        </w:rPr>
        <w:t xml:space="preserve"> Patient opts out of information sharing </w:t>
      </w:r>
      <w:r w:rsidRPr="00A82A4C">
        <w:rPr>
          <w:rFonts w:ascii="Arial" w:eastAsia="Calibri" w:hAnsi="Arial" w:cs="Arial"/>
          <w:color w:val="000000" w:themeColor="text1"/>
          <w:lang w:eastAsia="en-US"/>
        </w:rPr>
        <w:t xml:space="preserve">at GP Practice which </w:t>
      </w:r>
      <w:r>
        <w:rPr>
          <w:rFonts w:ascii="Arial" w:eastAsia="Calibri" w:hAnsi="Arial" w:cs="Arial"/>
          <w:lang w:eastAsia="en-US"/>
        </w:rPr>
        <w:t>prevents</w:t>
      </w:r>
    </w:p>
    <w:p w14:paraId="1406AFD2" w14:textId="1310C42D" w:rsidR="000F4E99" w:rsidRDefault="000F4E99" w:rsidP="000F4E99">
      <w:pPr>
        <w:spacing w:after="160" w:line="259" w:lineRule="auto"/>
        <w:ind w:left="720" w:firstLine="720"/>
        <w:contextualSpacing/>
        <w:jc w:val="both"/>
        <w:rPr>
          <w:rFonts w:ascii="Arial" w:eastAsia="Calibri" w:hAnsi="Arial" w:cs="Arial"/>
          <w:lang w:eastAsia="en-US"/>
        </w:rPr>
      </w:pPr>
      <w:r w:rsidRPr="00E91FC1">
        <w:rPr>
          <w:rFonts w:ascii="Arial" w:eastAsia="Calibri" w:hAnsi="Arial" w:cs="Arial"/>
          <w:lang w:eastAsia="en-US"/>
        </w:rPr>
        <w:t xml:space="preserve">information being shared </w:t>
      </w:r>
      <w:r w:rsidRPr="000D7604">
        <w:rPr>
          <w:rFonts w:ascii="Arial" w:eastAsia="Calibri" w:hAnsi="Arial" w:cs="Arial"/>
          <w:lang w:eastAsia="en-US"/>
        </w:rPr>
        <w:t xml:space="preserve">with </w:t>
      </w:r>
      <w:r w:rsidR="00990802" w:rsidRPr="000D7604">
        <w:rPr>
          <w:rFonts w:ascii="Arial" w:eastAsia="Calibri" w:hAnsi="Arial" w:cs="Arial"/>
          <w:lang w:eastAsia="en-US"/>
        </w:rPr>
        <w:t xml:space="preserve">any EMIS </w:t>
      </w:r>
      <w:r w:rsidR="000D7604">
        <w:rPr>
          <w:rFonts w:ascii="Arial" w:eastAsia="Calibri" w:hAnsi="Arial" w:cs="Arial"/>
          <w:lang w:eastAsia="en-US"/>
        </w:rPr>
        <w:t>s</w:t>
      </w:r>
      <w:r w:rsidR="00990802" w:rsidRPr="000D7604">
        <w:rPr>
          <w:rFonts w:ascii="Arial" w:eastAsia="Calibri" w:hAnsi="Arial" w:cs="Arial"/>
          <w:lang w:eastAsia="en-US"/>
        </w:rPr>
        <w:t>haring partners</w:t>
      </w:r>
      <w:r w:rsidRPr="000D7604">
        <w:rPr>
          <w:rFonts w:ascii="Arial" w:eastAsia="Calibri" w:hAnsi="Arial" w:cs="Arial"/>
          <w:lang w:eastAsia="en-US"/>
        </w:rPr>
        <w:t xml:space="preserve"> </w:t>
      </w:r>
    </w:p>
    <w:p w14:paraId="12AE55F7" w14:textId="77777777" w:rsidR="00E6406E" w:rsidRDefault="00E6406E" w:rsidP="000F4E99">
      <w:pPr>
        <w:spacing w:after="160" w:line="259" w:lineRule="auto"/>
        <w:ind w:left="720" w:firstLine="720"/>
        <w:contextualSpacing/>
        <w:jc w:val="both"/>
        <w:rPr>
          <w:rFonts w:ascii="Arial" w:eastAsia="Calibri" w:hAnsi="Arial" w:cs="Arial"/>
          <w:lang w:eastAsia="en-US"/>
        </w:rPr>
      </w:pPr>
    </w:p>
    <w:p w14:paraId="5F93D458" w14:textId="77777777" w:rsidR="000F4E99" w:rsidRPr="00E91FC1" w:rsidRDefault="000F4E99" w:rsidP="000F4E99">
      <w:pPr>
        <w:spacing w:line="259" w:lineRule="auto"/>
        <w:jc w:val="both"/>
        <w:rPr>
          <w:rFonts w:ascii="Arial" w:eastAsia="Calibri" w:hAnsi="Arial" w:cs="Arial"/>
          <w:sz w:val="2"/>
          <w:lang w:eastAsia="en-US"/>
        </w:rPr>
      </w:pPr>
    </w:p>
    <w:p w14:paraId="2D7CE081" w14:textId="2580EB3E" w:rsidR="00066DB8" w:rsidRDefault="000F4E99" w:rsidP="00BA618E">
      <w:pPr>
        <w:numPr>
          <w:ilvl w:val="1"/>
          <w:numId w:val="7"/>
        </w:numPr>
        <w:spacing w:after="160" w:line="259" w:lineRule="auto"/>
        <w:contextualSpacing/>
        <w:rPr>
          <w:rFonts w:ascii="Arial" w:eastAsia="Calibri" w:hAnsi="Arial" w:cs="Arial"/>
          <w:lang w:eastAsia="en-US"/>
        </w:rPr>
      </w:pPr>
      <w:r w:rsidRPr="00E91FC1">
        <w:rPr>
          <w:rFonts w:ascii="Arial" w:eastAsia="Calibri" w:hAnsi="Arial" w:cs="Arial"/>
          <w:lang w:eastAsia="en-US"/>
        </w:rPr>
        <w:lastRenderedPageBreak/>
        <w:t>It is recommended that there is a clinical discussion with the patient to inform them of the impact of their decision</w:t>
      </w:r>
    </w:p>
    <w:p w14:paraId="5DCD70C7" w14:textId="77777777" w:rsidR="00BA618E" w:rsidRDefault="00BA618E" w:rsidP="00BA618E">
      <w:pPr>
        <w:spacing w:after="160" w:line="259" w:lineRule="auto"/>
        <w:ind w:left="1440"/>
        <w:contextualSpacing/>
        <w:rPr>
          <w:rFonts w:ascii="Arial" w:eastAsia="Calibri" w:hAnsi="Arial" w:cs="Arial"/>
          <w:lang w:eastAsia="en-US"/>
        </w:rPr>
      </w:pPr>
    </w:p>
    <w:p w14:paraId="5F3CAC48" w14:textId="7BF97A05" w:rsidR="00BA618E" w:rsidRPr="00BA618E" w:rsidRDefault="00BA618E" w:rsidP="00BA618E">
      <w:pPr>
        <w:numPr>
          <w:ilvl w:val="1"/>
          <w:numId w:val="7"/>
        </w:numPr>
        <w:spacing w:after="160" w:line="259" w:lineRule="auto"/>
        <w:contextualSpacing/>
        <w:rPr>
          <w:rFonts w:ascii="Arial" w:eastAsia="Calibri" w:hAnsi="Arial" w:cs="Arial"/>
          <w:lang w:eastAsia="en-US"/>
        </w:rPr>
      </w:pPr>
      <w:r>
        <w:rPr>
          <w:rFonts w:ascii="Arial" w:eastAsia="Calibri" w:hAnsi="Arial" w:cs="Arial"/>
          <w:lang w:eastAsia="en-US"/>
        </w:rPr>
        <w:t>Please note consent is not the legal basis for this sharing, even if the patient wants to opt-out after a conversation with the clinician. The clinician can still override this if they feel there is a clinical risk / patient safety risk.  This would need to be carried out on a case by case basis and the decision fully documented on the patient record</w:t>
      </w:r>
    </w:p>
    <w:p w14:paraId="73D8ABEB" w14:textId="063ECB9F" w:rsidR="00E66269" w:rsidRDefault="00115B9D" w:rsidP="00E66269">
      <w:pPr>
        <w:spacing w:after="160" w:line="259" w:lineRule="auto"/>
        <w:contextualSpacing/>
        <w:rPr>
          <w:rFonts w:ascii="Arial" w:eastAsia="Calibri" w:hAnsi="Arial" w:cs="Arial"/>
          <w:lang w:eastAsia="en-US"/>
        </w:rPr>
      </w:pPr>
      <w:r>
        <w:rPr>
          <w:rFonts w:ascii="Arial" w:eastAsia="Calibri" w:hAnsi="Arial" w:cs="Arial"/>
          <w:noProof/>
          <w:lang w:eastAsia="en-US"/>
        </w:rPr>
        <mc:AlternateContent>
          <mc:Choice Requires="wps">
            <w:drawing>
              <wp:anchor distT="0" distB="0" distL="114300" distR="114300" simplePos="0" relativeHeight="251664896" behindDoc="0" locked="0" layoutInCell="1" allowOverlap="1" wp14:anchorId="45451F41" wp14:editId="69840FD1">
                <wp:simplePos x="0" y="0"/>
                <wp:positionH relativeFrom="margin">
                  <wp:posOffset>31777</wp:posOffset>
                </wp:positionH>
                <wp:positionV relativeFrom="paragraph">
                  <wp:posOffset>143399</wp:posOffset>
                </wp:positionV>
                <wp:extent cx="5934075" cy="1466850"/>
                <wp:effectExtent l="0" t="0" r="28575" b="19050"/>
                <wp:wrapNone/>
                <wp:docPr id="28" name="Rectangle: Rounded Corners 28"/>
                <wp:cNvGraphicFramePr/>
                <a:graphic xmlns:a="http://schemas.openxmlformats.org/drawingml/2006/main">
                  <a:graphicData uri="http://schemas.microsoft.com/office/word/2010/wordprocessingShape">
                    <wps:wsp>
                      <wps:cNvSpPr/>
                      <wps:spPr>
                        <a:xfrm>
                          <a:off x="0" y="0"/>
                          <a:ext cx="5934075" cy="1466850"/>
                        </a:xfrm>
                        <a:prstGeom prst="roundRect">
                          <a:avLst/>
                        </a:prstGeom>
                        <a:solidFill>
                          <a:srgbClr val="005EB8"/>
                        </a:solidFill>
                        <a:ln>
                          <a:solidFill>
                            <a:srgbClr val="005EB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FE7958" w14:textId="041088D1" w:rsidR="00122B5A" w:rsidRPr="00E66269" w:rsidRDefault="00122B5A" w:rsidP="00E66269">
                            <w:pPr>
                              <w:spacing w:before="120" w:after="120"/>
                              <w:rPr>
                                <w:rFonts w:ascii="Arial" w:hAnsi="Arial" w:cs="Arial"/>
                                <w:b/>
                                <w:bCs/>
                                <w:u w:val="single"/>
                              </w:rPr>
                            </w:pPr>
                            <w:r w:rsidRPr="00E66269">
                              <w:rPr>
                                <w:rFonts w:ascii="Arial" w:hAnsi="Arial" w:cs="Arial"/>
                                <w:b/>
                                <w:bCs/>
                                <w:u w:val="single"/>
                              </w:rPr>
                              <w:t xml:space="preserve">Example opt out impact statement </w:t>
                            </w:r>
                          </w:p>
                          <w:p w14:paraId="095D690F" w14:textId="39B7718D" w:rsidR="00122B5A" w:rsidRPr="00E66269" w:rsidRDefault="00122B5A" w:rsidP="00E66269">
                            <w:pPr>
                              <w:spacing w:before="120" w:after="120"/>
                              <w:rPr>
                                <w:rFonts w:ascii="Arial" w:hAnsi="Arial" w:cs="Arial"/>
                              </w:rPr>
                            </w:pPr>
                            <w:r w:rsidRPr="00E66269">
                              <w:rPr>
                                <w:rFonts w:ascii="Arial" w:hAnsi="Arial" w:cs="Arial"/>
                              </w:rPr>
                              <w:t>Your care could be adversely affected by refusing to share information this means that:</w:t>
                            </w:r>
                          </w:p>
                          <w:p w14:paraId="4D8BF3FB" w14:textId="224B5A30" w:rsidR="00122B5A" w:rsidRPr="00E66269" w:rsidRDefault="00122B5A" w:rsidP="00E66269">
                            <w:pPr>
                              <w:pStyle w:val="ListParagraph"/>
                              <w:numPr>
                                <w:ilvl w:val="0"/>
                                <w:numId w:val="38"/>
                              </w:numPr>
                              <w:spacing w:before="120" w:after="120"/>
                              <w:rPr>
                                <w:rFonts w:ascii="Arial" w:hAnsi="Arial" w:cs="Arial"/>
                              </w:rPr>
                            </w:pPr>
                            <w:r w:rsidRPr="00E66269">
                              <w:rPr>
                                <w:rFonts w:ascii="Arial" w:hAnsi="Arial" w:cs="Arial"/>
                              </w:rPr>
                              <w:t>The Community Nurse Team who looks after your injections or wound dressing would not have access to what you are allergic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451F41" id="Rectangle: Rounded Corners 28" o:spid="_x0000_s1026" style="position:absolute;margin-left:2.5pt;margin-top:11.3pt;width:467.25pt;height:115.5pt;z-index:251664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" fillcolor="#005eb8" strokecolor="#005eb8" strokeweight="2pt">
                <v:textbox>
                  <w:txbxContent>
                    <w:p w14:paraId="68FE7958" w14:textId="041088D1" w:rsidR="00122B5A" w:rsidRPr="00E66269" w:rsidRDefault="00122B5A" w:rsidP="00E66269">
                      <w:pPr>
                        <w:spacing w:before="120" w:after="120"/>
                        <w:rPr>
                          <w:rFonts w:ascii="Arial" w:hAnsi="Arial" w:cs="Arial"/>
                          <w:b/>
                          <w:bCs/>
                          <w:u w:val="single"/>
                        </w:rPr>
                      </w:pPr>
                      <w:r w:rsidRPr="00E66269">
                        <w:rPr>
                          <w:rFonts w:ascii="Arial" w:hAnsi="Arial" w:cs="Arial"/>
                          <w:b/>
                          <w:bCs/>
                          <w:u w:val="single"/>
                        </w:rPr>
                        <w:t xml:space="preserve">Example opt out impact statement </w:t>
                      </w:r>
                    </w:p>
                    <w:p w14:paraId="095D690F" w14:textId="39B7718D" w:rsidR="00122B5A" w:rsidRPr="00E66269" w:rsidRDefault="00122B5A" w:rsidP="00E66269">
                      <w:pPr>
                        <w:spacing w:before="120" w:after="120"/>
                        <w:rPr>
                          <w:rFonts w:ascii="Arial" w:hAnsi="Arial" w:cs="Arial"/>
                        </w:rPr>
                      </w:pPr>
                      <w:r w:rsidRPr="00E66269">
                        <w:rPr>
                          <w:rFonts w:ascii="Arial" w:hAnsi="Arial" w:cs="Arial"/>
                        </w:rPr>
                        <w:t>Your care could be adversely affected by refusing to share information this means that:</w:t>
                      </w:r>
                    </w:p>
                    <w:p w14:paraId="4D8BF3FB" w14:textId="224B5A30" w:rsidR="00122B5A" w:rsidRPr="00E66269" w:rsidRDefault="00122B5A" w:rsidP="00E66269">
                      <w:pPr>
                        <w:pStyle w:val="ListParagraph"/>
                        <w:numPr>
                          <w:ilvl w:val="0"/>
                          <w:numId w:val="38"/>
                        </w:numPr>
                        <w:spacing w:before="120" w:after="120"/>
                        <w:rPr>
                          <w:rFonts w:ascii="Arial" w:hAnsi="Arial" w:cs="Arial"/>
                        </w:rPr>
                      </w:pPr>
                      <w:r w:rsidRPr="00E66269">
                        <w:rPr>
                          <w:rFonts w:ascii="Arial" w:hAnsi="Arial" w:cs="Arial"/>
                        </w:rPr>
                        <w:t>The Community Nurse Team who looks after your injections or wound dressing would not have access to what you are allergic to</w:t>
                      </w:r>
                    </w:p>
                  </w:txbxContent>
                </v:textbox>
                <w10:wrap anchorx="margin"/>
              </v:roundrect>
            </w:pict>
          </mc:Fallback>
        </mc:AlternateContent>
      </w:r>
    </w:p>
    <w:p w14:paraId="24171830" w14:textId="3D948854" w:rsidR="00E66269" w:rsidRDefault="00E66269" w:rsidP="00E66269">
      <w:pPr>
        <w:spacing w:after="160" w:line="259" w:lineRule="auto"/>
        <w:contextualSpacing/>
        <w:rPr>
          <w:rFonts w:ascii="Arial" w:eastAsia="Calibri" w:hAnsi="Arial" w:cs="Arial"/>
          <w:lang w:eastAsia="en-US"/>
        </w:rPr>
      </w:pPr>
    </w:p>
    <w:p w14:paraId="3046ACBE" w14:textId="173AE654" w:rsidR="00E66269" w:rsidRDefault="00E66269" w:rsidP="00E66269">
      <w:pPr>
        <w:spacing w:after="160" w:line="259" w:lineRule="auto"/>
        <w:contextualSpacing/>
        <w:rPr>
          <w:rFonts w:ascii="Arial" w:eastAsia="Calibri" w:hAnsi="Arial" w:cs="Arial"/>
          <w:lang w:eastAsia="en-US"/>
        </w:rPr>
      </w:pPr>
    </w:p>
    <w:p w14:paraId="0040CF37" w14:textId="515A2E45" w:rsidR="00E66269" w:rsidRDefault="00E66269" w:rsidP="00E66269">
      <w:pPr>
        <w:spacing w:after="160" w:line="259" w:lineRule="auto"/>
        <w:contextualSpacing/>
        <w:rPr>
          <w:rFonts w:ascii="Arial" w:eastAsia="Calibri" w:hAnsi="Arial" w:cs="Arial"/>
          <w:lang w:eastAsia="en-US"/>
        </w:rPr>
      </w:pPr>
    </w:p>
    <w:p w14:paraId="0BADFD3D" w14:textId="76C2C0BC" w:rsidR="00E66269" w:rsidRDefault="00E66269" w:rsidP="00E66269">
      <w:pPr>
        <w:spacing w:after="160" w:line="259" w:lineRule="auto"/>
        <w:contextualSpacing/>
        <w:rPr>
          <w:rFonts w:ascii="Arial" w:eastAsia="Calibri" w:hAnsi="Arial" w:cs="Arial"/>
          <w:lang w:eastAsia="en-US"/>
        </w:rPr>
      </w:pPr>
    </w:p>
    <w:p w14:paraId="2868EA2E" w14:textId="5BECA02E" w:rsidR="00FE63A3" w:rsidRDefault="00FE63A3" w:rsidP="00E66269">
      <w:pPr>
        <w:spacing w:after="160" w:line="259" w:lineRule="auto"/>
        <w:contextualSpacing/>
        <w:rPr>
          <w:rFonts w:ascii="Arial" w:eastAsia="Calibri" w:hAnsi="Arial" w:cs="Arial"/>
          <w:lang w:eastAsia="en-US"/>
        </w:rPr>
      </w:pPr>
    </w:p>
    <w:p w14:paraId="1FC9EAC4" w14:textId="204023D1" w:rsidR="00FE63A3" w:rsidRDefault="00FE63A3" w:rsidP="00E66269">
      <w:pPr>
        <w:spacing w:after="160" w:line="259" w:lineRule="auto"/>
        <w:contextualSpacing/>
        <w:rPr>
          <w:rFonts w:ascii="Arial" w:eastAsia="Calibri" w:hAnsi="Arial" w:cs="Arial"/>
          <w:lang w:eastAsia="en-US"/>
        </w:rPr>
      </w:pPr>
    </w:p>
    <w:p w14:paraId="57AACEC2" w14:textId="4ECACD68" w:rsidR="00FE63A3" w:rsidRDefault="00FE63A3" w:rsidP="00E66269">
      <w:pPr>
        <w:spacing w:after="160" w:line="259" w:lineRule="auto"/>
        <w:contextualSpacing/>
        <w:rPr>
          <w:rFonts w:ascii="Arial" w:eastAsia="Calibri" w:hAnsi="Arial" w:cs="Arial"/>
          <w:lang w:eastAsia="en-US"/>
        </w:rPr>
      </w:pPr>
    </w:p>
    <w:p w14:paraId="5536DBF5" w14:textId="34A1234A" w:rsidR="00FE63A3" w:rsidRDefault="00FE63A3" w:rsidP="00E66269">
      <w:pPr>
        <w:spacing w:after="160" w:line="259" w:lineRule="auto"/>
        <w:contextualSpacing/>
        <w:rPr>
          <w:rFonts w:ascii="Arial" w:eastAsia="Calibri" w:hAnsi="Arial" w:cs="Arial"/>
          <w:lang w:eastAsia="en-US"/>
        </w:rPr>
      </w:pPr>
    </w:p>
    <w:p w14:paraId="292632FC" w14:textId="4D16F3F8" w:rsidR="009B41C3" w:rsidRPr="00FE63A3" w:rsidRDefault="009B41C3" w:rsidP="00980AD6">
      <w:pPr>
        <w:pStyle w:val="ListParagraph"/>
        <w:numPr>
          <w:ilvl w:val="0"/>
          <w:numId w:val="9"/>
        </w:numPr>
        <w:jc w:val="both"/>
        <w:rPr>
          <w:rFonts w:ascii="Arial" w:hAnsi="Arial"/>
        </w:rPr>
      </w:pPr>
      <w:r w:rsidRPr="000F4E99">
        <w:rPr>
          <w:rFonts w:ascii="Arial" w:hAnsi="Arial"/>
        </w:rPr>
        <w:t xml:space="preserve">Where there is evidence that a person </w:t>
      </w:r>
      <w:r w:rsidR="002B2537">
        <w:rPr>
          <w:rFonts w:ascii="Arial" w:hAnsi="Arial"/>
        </w:rPr>
        <w:t>may</w:t>
      </w:r>
      <w:r w:rsidR="002B2537" w:rsidRPr="000F4E99">
        <w:rPr>
          <w:rFonts w:ascii="Arial" w:hAnsi="Arial"/>
        </w:rPr>
        <w:t xml:space="preserve"> </w:t>
      </w:r>
      <w:r w:rsidRPr="000F4E99">
        <w:rPr>
          <w:rFonts w:ascii="Arial" w:hAnsi="Arial"/>
        </w:rPr>
        <w:t>not have the capacity to</w:t>
      </w:r>
      <w:r w:rsidR="002B2537">
        <w:rPr>
          <w:rFonts w:ascii="Arial" w:hAnsi="Arial"/>
        </w:rPr>
        <w:t xml:space="preserve"> discuss whether this sharing is necessary for the purpose outlined</w:t>
      </w:r>
      <w:r w:rsidR="00FE63A3">
        <w:rPr>
          <w:rFonts w:ascii="Arial" w:hAnsi="Arial"/>
        </w:rPr>
        <w:t>,</w:t>
      </w:r>
      <w:r w:rsidR="002B2537">
        <w:rPr>
          <w:rFonts w:ascii="Arial" w:hAnsi="Arial"/>
        </w:rPr>
        <w:t xml:space="preserve"> the appropriate clinician will make an informed judgement,</w:t>
      </w:r>
      <w:r w:rsidRPr="000F4E99">
        <w:rPr>
          <w:rFonts w:ascii="Arial" w:eastAsia="Calibri" w:hAnsi="Arial"/>
          <w:lang w:val="en-US" w:bidi="en-US"/>
        </w:rPr>
        <w:t xml:space="preserve"> the decision and its basis must be recorded in the </w:t>
      </w:r>
      <w:proofErr w:type="gramStart"/>
      <w:r w:rsidRPr="000F4E99">
        <w:rPr>
          <w:rFonts w:ascii="Arial" w:eastAsia="Calibri" w:hAnsi="Arial"/>
          <w:lang w:val="en-US" w:bidi="en-US"/>
        </w:rPr>
        <w:t>individuals</w:t>
      </w:r>
      <w:proofErr w:type="gramEnd"/>
      <w:r w:rsidRPr="000F4E99">
        <w:rPr>
          <w:rFonts w:ascii="Arial" w:eastAsia="Calibri" w:hAnsi="Arial"/>
          <w:lang w:val="en-US" w:bidi="en-US"/>
        </w:rPr>
        <w:t xml:space="preserve"> medical record. Information sharing can occur </w:t>
      </w:r>
      <w:r w:rsidR="007A4FB7" w:rsidRPr="000F4E99">
        <w:rPr>
          <w:rFonts w:ascii="Arial" w:eastAsia="Calibri" w:hAnsi="Arial"/>
          <w:lang w:val="en-US" w:bidi="en-US"/>
        </w:rPr>
        <w:t>whe</w:t>
      </w:r>
      <w:r w:rsidR="007A4FB7">
        <w:rPr>
          <w:rFonts w:ascii="Arial" w:eastAsia="Calibri" w:hAnsi="Arial"/>
          <w:lang w:val="en-US" w:bidi="en-US"/>
        </w:rPr>
        <w:t>re</w:t>
      </w:r>
      <w:r w:rsidR="007A4FB7" w:rsidRPr="000F4E99">
        <w:rPr>
          <w:rFonts w:ascii="Arial" w:eastAsia="Calibri" w:hAnsi="Arial"/>
          <w:lang w:val="en-US" w:bidi="en-US"/>
        </w:rPr>
        <w:t xml:space="preserve"> </w:t>
      </w:r>
      <w:r w:rsidRPr="000F4E99">
        <w:rPr>
          <w:rFonts w:ascii="Arial" w:eastAsia="Calibri" w:hAnsi="Arial"/>
          <w:lang w:val="en-US" w:bidi="en-US"/>
        </w:rPr>
        <w:t xml:space="preserve">there is a lawful reason for them to do so. </w:t>
      </w:r>
    </w:p>
    <w:p w14:paraId="051DC4C6" w14:textId="77777777" w:rsidR="00FE63A3" w:rsidRPr="000F4E99" w:rsidRDefault="00FE63A3" w:rsidP="00FE63A3">
      <w:pPr>
        <w:pStyle w:val="ListParagraph"/>
        <w:jc w:val="both"/>
        <w:rPr>
          <w:rFonts w:ascii="Arial" w:hAnsi="Arial"/>
        </w:rPr>
      </w:pPr>
    </w:p>
    <w:p w14:paraId="4F6C15DF" w14:textId="7F173868" w:rsidR="009B41C3" w:rsidRDefault="009B41C3" w:rsidP="00A74CB6">
      <w:pPr>
        <w:rPr>
          <w:rFonts w:ascii="Arial" w:eastAsia="Calibri" w:hAnsi="Arial"/>
          <w:lang w:val="en-US" w:bidi="en-US"/>
        </w:rPr>
      </w:pPr>
      <w:r w:rsidRPr="001353B3">
        <w:rPr>
          <w:rFonts w:ascii="Arial" w:eastAsia="Calibri" w:hAnsi="Arial"/>
          <w:lang w:val="en-US" w:bidi="en-US"/>
        </w:rPr>
        <w:t xml:space="preserve">The </w:t>
      </w:r>
      <w:r w:rsidR="00E048C2" w:rsidRPr="001353B3">
        <w:rPr>
          <w:rFonts w:ascii="Arial" w:eastAsia="Calibri" w:hAnsi="Arial"/>
          <w:lang w:val="en-US" w:bidi="en-US"/>
        </w:rPr>
        <w:t xml:space="preserve">management of </w:t>
      </w:r>
      <w:r w:rsidR="007A4FB7">
        <w:rPr>
          <w:rFonts w:ascii="Arial" w:eastAsia="Calibri" w:hAnsi="Arial"/>
          <w:lang w:val="en-US" w:bidi="en-US"/>
        </w:rPr>
        <w:t>the</w:t>
      </w:r>
      <w:r w:rsidR="00A74CB6">
        <w:rPr>
          <w:rFonts w:ascii="Arial" w:eastAsia="Calibri" w:hAnsi="Arial"/>
          <w:lang w:val="en-US" w:bidi="en-US"/>
        </w:rPr>
        <w:t xml:space="preserve"> </w:t>
      </w:r>
      <w:r w:rsidR="000F4E99" w:rsidRPr="001353B3">
        <w:rPr>
          <w:rFonts w:ascii="Arial" w:eastAsia="Calibri" w:hAnsi="Arial"/>
          <w:lang w:val="en-US" w:bidi="en-US"/>
        </w:rPr>
        <w:t xml:space="preserve">opt out </w:t>
      </w:r>
      <w:r w:rsidRPr="001353B3">
        <w:rPr>
          <w:rFonts w:ascii="Arial" w:eastAsia="Calibri" w:hAnsi="Arial"/>
          <w:lang w:val="en-US" w:bidi="en-US"/>
        </w:rPr>
        <w:t xml:space="preserve">model is shown in attachment </w:t>
      </w:r>
      <w:r w:rsidRPr="00BF0A04">
        <w:rPr>
          <w:rFonts w:ascii="Arial" w:eastAsia="Calibri" w:hAnsi="Arial"/>
          <w:lang w:val="en-US" w:bidi="en-US"/>
        </w:rPr>
        <w:t>Appendix</w:t>
      </w:r>
      <w:r w:rsidR="00BF0A04" w:rsidRPr="00BF0A04">
        <w:rPr>
          <w:rFonts w:ascii="Arial" w:eastAsia="Calibri" w:hAnsi="Arial"/>
          <w:lang w:val="en-US" w:bidi="en-US"/>
        </w:rPr>
        <w:t xml:space="preserve"> 1 </w:t>
      </w:r>
      <w:r w:rsidRPr="00BF0A04">
        <w:rPr>
          <w:rFonts w:ascii="Arial" w:eastAsia="Calibri" w:hAnsi="Arial"/>
          <w:lang w:val="en-US" w:bidi="en-US"/>
        </w:rPr>
        <w:t>for</w:t>
      </w:r>
      <w:r w:rsidRPr="001353B3">
        <w:rPr>
          <w:rFonts w:ascii="Arial" w:eastAsia="Calibri" w:hAnsi="Arial"/>
          <w:lang w:val="en-US" w:bidi="en-US"/>
        </w:rPr>
        <w:t xml:space="preserve"> sharing information via EMIS Web Clinical Services.</w:t>
      </w:r>
    </w:p>
    <w:p w14:paraId="4E460B1A" w14:textId="77777777" w:rsidR="00B933E6" w:rsidRPr="000230DD" w:rsidRDefault="00B933E6" w:rsidP="000230DD">
      <w:pPr>
        <w:spacing w:before="120" w:after="120"/>
        <w:rPr>
          <w:rFonts w:ascii="Arial" w:hAnsi="Arial" w:cs="Arial"/>
        </w:rPr>
      </w:pPr>
    </w:p>
    <w:p w14:paraId="2991A377" w14:textId="77777777" w:rsidR="009B41C3" w:rsidRPr="009B41C3" w:rsidRDefault="009B41C3" w:rsidP="00980AD6">
      <w:pPr>
        <w:pStyle w:val="Heading2"/>
        <w:numPr>
          <w:ilvl w:val="0"/>
          <w:numId w:val="3"/>
        </w:numPr>
        <w:ind w:left="284" w:hanging="426"/>
        <w:rPr>
          <w:rFonts w:eastAsia="Times New Roman"/>
          <w:lang w:val="en-US" w:bidi="en-US"/>
        </w:rPr>
      </w:pPr>
      <w:bookmarkStart w:id="17" w:name="_Toc384896342"/>
      <w:bookmarkStart w:id="18" w:name="_Toc427738136"/>
      <w:bookmarkStart w:id="19" w:name="_Toc87518538"/>
      <w:r w:rsidRPr="009B41C3">
        <w:rPr>
          <w:rFonts w:eastAsia="Times New Roman"/>
          <w:lang w:val="en-US" w:bidi="en-US"/>
        </w:rPr>
        <w:t>Partner Responsibility</w:t>
      </w:r>
      <w:bookmarkEnd w:id="17"/>
      <w:bookmarkEnd w:id="18"/>
      <w:bookmarkEnd w:id="19"/>
    </w:p>
    <w:p w14:paraId="5338E34C" w14:textId="77777777" w:rsidR="009B41C3" w:rsidRPr="009B41C3" w:rsidRDefault="009B41C3" w:rsidP="003A311D">
      <w:pPr>
        <w:rPr>
          <w:rFonts w:ascii="Arial" w:eastAsia="Calibri" w:hAnsi="Arial" w:cs="Arial"/>
          <w:lang w:val="en-US" w:bidi="en-US"/>
        </w:rPr>
      </w:pPr>
    </w:p>
    <w:p w14:paraId="4874C27F" w14:textId="77777777" w:rsidR="009B41C3" w:rsidRDefault="009B41C3" w:rsidP="00F34B9B">
      <w:pPr>
        <w:jc w:val="both"/>
        <w:rPr>
          <w:rFonts w:ascii="Arial" w:eastAsia="Calibri" w:hAnsi="Arial" w:cs="Arial"/>
          <w:lang w:val="en-US" w:bidi="en-US"/>
        </w:rPr>
      </w:pPr>
      <w:r w:rsidRPr="009B41C3">
        <w:rPr>
          <w:rFonts w:ascii="Arial" w:eastAsia="Calibri" w:hAnsi="Arial" w:cs="Arial"/>
          <w:lang w:val="en-US" w:bidi="en-US"/>
        </w:rPr>
        <w:t xml:space="preserve">Each Partner must ensure that this </w:t>
      </w:r>
      <w:r w:rsidR="001A4344">
        <w:rPr>
          <w:rFonts w:ascii="Arial" w:eastAsia="Calibri" w:hAnsi="Arial" w:cs="Arial"/>
          <w:lang w:val="en-US" w:bidi="en-US"/>
        </w:rPr>
        <w:t>Information Sharing Agreement (ISA)</w:t>
      </w:r>
      <w:r w:rsidRPr="009B41C3">
        <w:rPr>
          <w:rFonts w:ascii="Arial" w:eastAsia="Calibri" w:hAnsi="Arial" w:cs="Arial"/>
          <w:lang w:val="en-US" w:bidi="en-US"/>
        </w:rPr>
        <w:t xml:space="preserve"> and relevant training is made available to all staff.</w:t>
      </w:r>
    </w:p>
    <w:p w14:paraId="113A8B34" w14:textId="77777777" w:rsidR="00B933E6" w:rsidRDefault="00B933E6" w:rsidP="00F34B9B">
      <w:pPr>
        <w:jc w:val="both"/>
        <w:rPr>
          <w:rFonts w:ascii="Arial" w:eastAsia="Calibri" w:hAnsi="Arial" w:cs="Arial"/>
          <w:lang w:val="en-US" w:bidi="en-US"/>
        </w:rPr>
      </w:pPr>
    </w:p>
    <w:p w14:paraId="0438F29E" w14:textId="77777777" w:rsidR="00B933E6" w:rsidRDefault="00B933E6" w:rsidP="00B933E6">
      <w:pPr>
        <w:jc w:val="both"/>
        <w:rPr>
          <w:rFonts w:ascii="Arial" w:eastAsia="Calibri" w:hAnsi="Arial" w:cs="Arial"/>
          <w:lang w:val="en-US" w:bidi="en-US"/>
        </w:rPr>
      </w:pPr>
      <w:r>
        <w:rPr>
          <w:rFonts w:ascii="Arial" w:eastAsia="Calibri" w:hAnsi="Arial" w:cs="Arial"/>
          <w:lang w:val="en-US" w:bidi="en-US"/>
        </w:rPr>
        <w:t>Each Partner is required to complete the Data Security and Protection Toolkit annually and achieve Standards Met or above</w:t>
      </w:r>
    </w:p>
    <w:p w14:paraId="4256693D" w14:textId="77777777" w:rsidR="009B41C3" w:rsidRPr="009B41C3" w:rsidRDefault="009B41C3" w:rsidP="003A311D">
      <w:pPr>
        <w:jc w:val="both"/>
        <w:rPr>
          <w:rFonts w:ascii="Arial" w:eastAsia="Calibri" w:hAnsi="Arial" w:cs="Arial"/>
          <w:lang w:val="en-US" w:bidi="en-US"/>
        </w:rPr>
      </w:pPr>
    </w:p>
    <w:p w14:paraId="0810209B" w14:textId="6ABEF303" w:rsidR="009B41C3" w:rsidRPr="009B41C3" w:rsidRDefault="009B41C3" w:rsidP="00F34B9B">
      <w:pPr>
        <w:jc w:val="both"/>
        <w:rPr>
          <w:rFonts w:ascii="Arial" w:eastAsia="Calibri" w:hAnsi="Arial" w:cs="Arial"/>
          <w:lang w:val="en-US" w:bidi="en-US"/>
        </w:rPr>
      </w:pPr>
      <w:r w:rsidRPr="009B41C3">
        <w:rPr>
          <w:rFonts w:ascii="Arial" w:eastAsia="Calibri" w:hAnsi="Arial" w:cs="Arial"/>
          <w:lang w:val="en-US" w:bidi="en-US"/>
        </w:rPr>
        <w:t xml:space="preserve">All </w:t>
      </w:r>
      <w:r w:rsidR="000538D6">
        <w:rPr>
          <w:rFonts w:ascii="Arial" w:eastAsia="Calibri" w:hAnsi="Arial" w:cs="Arial"/>
          <w:lang w:val="en-US" w:bidi="en-US"/>
        </w:rPr>
        <w:t>P</w:t>
      </w:r>
      <w:r w:rsidR="00184A77">
        <w:rPr>
          <w:rFonts w:ascii="Arial" w:eastAsia="Calibri" w:hAnsi="Arial" w:cs="Arial"/>
          <w:lang w:val="en-US" w:bidi="en-US"/>
        </w:rPr>
        <w:t>artners</w:t>
      </w:r>
      <w:r w:rsidRPr="009B41C3">
        <w:rPr>
          <w:rFonts w:ascii="Arial" w:eastAsia="Calibri" w:hAnsi="Arial" w:cs="Arial"/>
          <w:lang w:val="en-US" w:bidi="en-US"/>
        </w:rPr>
        <w:t xml:space="preserve"> must ensure that they have read and are familiar with the contents of this </w:t>
      </w:r>
      <w:r w:rsidR="001A4344">
        <w:rPr>
          <w:rFonts w:ascii="Arial" w:eastAsia="Calibri" w:hAnsi="Arial" w:cs="Arial"/>
          <w:lang w:val="en-US" w:bidi="en-US"/>
        </w:rPr>
        <w:t>Information Sharing Agreement (ISA)</w:t>
      </w:r>
      <w:r w:rsidRPr="009B41C3">
        <w:rPr>
          <w:rFonts w:ascii="Arial" w:eastAsia="Calibri" w:hAnsi="Arial" w:cs="Arial"/>
          <w:lang w:val="en-US" w:bidi="en-US"/>
        </w:rPr>
        <w:t>.</w:t>
      </w:r>
    </w:p>
    <w:p w14:paraId="6DBF8CCF" w14:textId="77777777" w:rsidR="009B41C3" w:rsidRPr="009B41C3" w:rsidRDefault="009B41C3" w:rsidP="003A311D">
      <w:pPr>
        <w:jc w:val="both"/>
        <w:rPr>
          <w:rFonts w:ascii="Arial" w:eastAsia="Calibri" w:hAnsi="Arial" w:cs="Arial"/>
          <w:lang w:val="en-US" w:bidi="en-US"/>
        </w:rPr>
      </w:pPr>
    </w:p>
    <w:p w14:paraId="6889CB5F" w14:textId="3D8CBF25" w:rsidR="009B41C3" w:rsidRDefault="009B41C3" w:rsidP="00F34B9B">
      <w:pPr>
        <w:jc w:val="both"/>
        <w:rPr>
          <w:rFonts w:ascii="Arial" w:eastAsia="Calibri" w:hAnsi="Arial" w:cs="Arial"/>
          <w:lang w:val="en-US" w:bidi="en-US"/>
        </w:rPr>
      </w:pPr>
      <w:r w:rsidRPr="009B41C3">
        <w:rPr>
          <w:rFonts w:ascii="Arial" w:eastAsia="Calibri" w:hAnsi="Arial" w:cs="Arial"/>
          <w:lang w:val="en-US" w:bidi="en-US"/>
        </w:rPr>
        <w:t xml:space="preserve">Each </w:t>
      </w:r>
      <w:r w:rsidR="000538D6">
        <w:rPr>
          <w:rFonts w:ascii="Arial" w:eastAsia="Calibri" w:hAnsi="Arial" w:cs="Arial"/>
          <w:lang w:val="en-US" w:bidi="en-US"/>
        </w:rPr>
        <w:t>P</w:t>
      </w:r>
      <w:r w:rsidR="007A4FB7" w:rsidRPr="009B41C3">
        <w:rPr>
          <w:rFonts w:ascii="Arial" w:eastAsia="Calibri" w:hAnsi="Arial" w:cs="Arial"/>
          <w:lang w:val="en-US" w:bidi="en-US"/>
        </w:rPr>
        <w:t xml:space="preserve">artner </w:t>
      </w:r>
      <w:r w:rsidRPr="009B41C3">
        <w:rPr>
          <w:rFonts w:ascii="Arial" w:eastAsia="Calibri" w:hAnsi="Arial" w:cs="Arial"/>
          <w:lang w:val="en-US" w:bidi="en-US"/>
        </w:rPr>
        <w:t xml:space="preserve">will undertake to provide its staff with appropriate training and information to ensure their compliance with this </w:t>
      </w:r>
      <w:r w:rsidR="001A4344">
        <w:rPr>
          <w:rFonts w:ascii="Arial" w:eastAsia="Calibri" w:hAnsi="Arial" w:cs="Arial"/>
          <w:lang w:val="en-US" w:bidi="en-US"/>
        </w:rPr>
        <w:t>Information Sharing Agreement (ISA)</w:t>
      </w:r>
      <w:r w:rsidRPr="009B41C3">
        <w:rPr>
          <w:rFonts w:ascii="Arial" w:eastAsia="Calibri" w:hAnsi="Arial" w:cs="Arial"/>
          <w:lang w:val="en-US" w:bidi="en-US"/>
        </w:rPr>
        <w:t xml:space="preserve">, the Common Law Duty of Confidentiality, Human Rights Act 1998, </w:t>
      </w:r>
      <w:r w:rsidR="004972F8">
        <w:rPr>
          <w:rFonts w:ascii="Arial" w:eastAsia="Calibri" w:hAnsi="Arial" w:cs="Arial"/>
          <w:lang w:val="en-US" w:bidi="en-US"/>
        </w:rPr>
        <w:t xml:space="preserve">General Data </w:t>
      </w:r>
      <w:r w:rsidRPr="009B41C3">
        <w:rPr>
          <w:rFonts w:ascii="Arial" w:eastAsia="Calibri" w:hAnsi="Arial" w:cs="Arial"/>
          <w:lang w:val="en-US" w:bidi="en-US"/>
        </w:rPr>
        <w:t>Protection</w:t>
      </w:r>
      <w:r w:rsidR="004972F8">
        <w:rPr>
          <w:rFonts w:ascii="Arial" w:eastAsia="Calibri" w:hAnsi="Arial" w:cs="Arial"/>
          <w:lang w:val="en-US" w:bidi="en-US"/>
        </w:rPr>
        <w:t xml:space="preserve"> Regulation</w:t>
      </w:r>
      <w:r w:rsidR="00835A8F">
        <w:rPr>
          <w:rFonts w:ascii="Arial" w:eastAsia="Calibri" w:hAnsi="Arial" w:cs="Arial"/>
          <w:lang w:val="en-US" w:bidi="en-US"/>
        </w:rPr>
        <w:t xml:space="preserve">, Data Protection Act </w:t>
      </w:r>
      <w:proofErr w:type="gramStart"/>
      <w:r w:rsidR="00835A8F">
        <w:rPr>
          <w:rFonts w:ascii="Arial" w:eastAsia="Calibri" w:hAnsi="Arial" w:cs="Arial"/>
          <w:lang w:val="en-US" w:bidi="en-US"/>
        </w:rPr>
        <w:t>2018</w:t>
      </w:r>
      <w:proofErr w:type="gramEnd"/>
      <w:r w:rsidRPr="009B41C3">
        <w:rPr>
          <w:rFonts w:ascii="Arial" w:eastAsia="Calibri" w:hAnsi="Arial" w:cs="Arial"/>
          <w:lang w:val="en-US" w:bidi="en-US"/>
        </w:rPr>
        <w:t xml:space="preserve"> and the Mental Capacity Act 2005. All staff shall be made aware that disclosure of information (whether inadvertently or intentionally) which cannot be justified under this </w:t>
      </w:r>
      <w:r w:rsidR="001A4344">
        <w:rPr>
          <w:rFonts w:ascii="Arial" w:eastAsia="Calibri" w:hAnsi="Arial" w:cs="Arial"/>
          <w:lang w:val="en-US" w:bidi="en-US"/>
        </w:rPr>
        <w:t>Information Sharing Agreement (ISA)</w:t>
      </w:r>
      <w:r w:rsidRPr="009B41C3">
        <w:rPr>
          <w:rFonts w:ascii="Arial" w:eastAsia="Calibri" w:hAnsi="Arial" w:cs="Arial"/>
          <w:lang w:val="en-US" w:bidi="en-US"/>
        </w:rPr>
        <w:t>, could make them liable to disciplinary action.</w:t>
      </w:r>
    </w:p>
    <w:p w14:paraId="79631BED" w14:textId="77777777" w:rsidR="004A655D" w:rsidRDefault="004A655D" w:rsidP="00F34B9B">
      <w:pPr>
        <w:jc w:val="both"/>
        <w:rPr>
          <w:rFonts w:ascii="Arial" w:eastAsia="Calibri" w:hAnsi="Arial" w:cs="Arial"/>
          <w:lang w:val="en-US" w:bidi="en-US"/>
        </w:rPr>
      </w:pPr>
    </w:p>
    <w:p w14:paraId="03924442" w14:textId="77777777" w:rsidR="00F503C7" w:rsidRPr="003A311D" w:rsidRDefault="00F503C7" w:rsidP="00F503C7">
      <w:pPr>
        <w:spacing w:after="240"/>
        <w:rPr>
          <w:rFonts w:ascii="Arial" w:eastAsia="Calibri" w:hAnsi="Arial" w:cs="Arial"/>
        </w:rPr>
      </w:pPr>
      <w:r w:rsidRPr="00F503C7">
        <w:rPr>
          <w:rFonts w:ascii="Arial" w:eastAsia="Calibri" w:hAnsi="Arial" w:cs="Arial"/>
          <w:iCs/>
          <w:color w:val="000000"/>
          <w:lang w:val="en"/>
        </w:rPr>
        <w:lastRenderedPageBreak/>
        <w:t xml:space="preserve">Each Partner acting as a processor must only act on the controller’s documented instructions, unless required by law to act without such </w:t>
      </w:r>
      <w:proofErr w:type="gramStart"/>
      <w:r w:rsidRPr="00F503C7">
        <w:rPr>
          <w:rFonts w:ascii="Arial" w:eastAsia="Calibri" w:hAnsi="Arial" w:cs="Arial"/>
          <w:iCs/>
          <w:color w:val="000000"/>
          <w:lang w:val="en"/>
        </w:rPr>
        <w:t>instructions;</w:t>
      </w:r>
      <w:proofErr w:type="gramEnd"/>
    </w:p>
    <w:p w14:paraId="1D513EB8" w14:textId="62BBBFA0" w:rsidR="00F503C7" w:rsidRPr="003A311D" w:rsidRDefault="00F503C7" w:rsidP="00173143">
      <w:pPr>
        <w:numPr>
          <w:ilvl w:val="0"/>
          <w:numId w:val="12"/>
        </w:numPr>
        <w:spacing w:after="240"/>
        <w:jc w:val="both"/>
        <w:rPr>
          <w:rFonts w:ascii="Arial" w:eastAsia="Calibri" w:hAnsi="Arial" w:cs="Arial"/>
        </w:rPr>
      </w:pPr>
      <w:r>
        <w:rPr>
          <w:rFonts w:ascii="Arial" w:eastAsia="Calibri" w:hAnsi="Arial" w:cs="Arial"/>
          <w:iCs/>
          <w:color w:val="000000"/>
          <w:lang w:val="en"/>
        </w:rPr>
        <w:t>T</w:t>
      </w:r>
      <w:r w:rsidRPr="00F503C7">
        <w:rPr>
          <w:rFonts w:ascii="Arial" w:eastAsia="Calibri" w:hAnsi="Arial" w:cs="Arial"/>
          <w:iCs/>
          <w:color w:val="000000"/>
          <w:lang w:val="en"/>
        </w:rPr>
        <w:t>he processor must take appropriate measures to help the controller respond to requests from individuals to exercise their rights</w:t>
      </w:r>
    </w:p>
    <w:p w14:paraId="50DFC8CC" w14:textId="223EC97F" w:rsidR="00F503C7" w:rsidRPr="003A311D" w:rsidRDefault="00F503C7" w:rsidP="00173143">
      <w:pPr>
        <w:numPr>
          <w:ilvl w:val="0"/>
          <w:numId w:val="12"/>
        </w:numPr>
        <w:spacing w:after="240"/>
        <w:jc w:val="both"/>
        <w:rPr>
          <w:rFonts w:ascii="Arial" w:eastAsia="Calibri" w:hAnsi="Arial" w:cs="Arial"/>
        </w:rPr>
      </w:pPr>
      <w:proofErr w:type="gramStart"/>
      <w:r>
        <w:rPr>
          <w:rFonts w:ascii="Arial" w:eastAsia="Calibri" w:hAnsi="Arial" w:cs="Arial"/>
          <w:iCs/>
          <w:color w:val="000000"/>
          <w:lang w:val="en"/>
        </w:rPr>
        <w:t>T</w:t>
      </w:r>
      <w:r w:rsidRPr="00F503C7">
        <w:rPr>
          <w:rFonts w:ascii="Arial" w:eastAsia="Calibri" w:hAnsi="Arial" w:cs="Arial"/>
          <w:iCs/>
          <w:color w:val="000000"/>
          <w:lang w:val="en"/>
        </w:rPr>
        <w:t>aking into account</w:t>
      </w:r>
      <w:proofErr w:type="gramEnd"/>
      <w:r w:rsidRPr="00F503C7">
        <w:rPr>
          <w:rFonts w:ascii="Arial" w:eastAsia="Calibri" w:hAnsi="Arial" w:cs="Arial"/>
          <w:iCs/>
          <w:color w:val="000000"/>
          <w:lang w:val="en"/>
        </w:rPr>
        <w:t xml:space="preserve"> the nature of processing and the information available, the processor must assist the controller in meeting its GDPR obligations in relation to the security of processing, the notification of personal data breaches and data protection impact assessments</w:t>
      </w:r>
    </w:p>
    <w:p w14:paraId="34271D8A" w14:textId="29886ACA" w:rsidR="00F503C7" w:rsidRPr="003A311D" w:rsidRDefault="00F503C7" w:rsidP="00173143">
      <w:pPr>
        <w:numPr>
          <w:ilvl w:val="0"/>
          <w:numId w:val="12"/>
        </w:numPr>
        <w:spacing w:after="240"/>
        <w:jc w:val="both"/>
        <w:rPr>
          <w:rFonts w:ascii="Arial" w:eastAsia="Calibri" w:hAnsi="Arial" w:cs="Arial"/>
        </w:rPr>
      </w:pPr>
      <w:r>
        <w:rPr>
          <w:rFonts w:ascii="Arial" w:eastAsia="Calibri" w:hAnsi="Arial" w:cs="Arial"/>
          <w:iCs/>
          <w:color w:val="000000"/>
          <w:lang w:val="en"/>
        </w:rPr>
        <w:t>T</w:t>
      </w:r>
      <w:r w:rsidRPr="00F503C7">
        <w:rPr>
          <w:rFonts w:ascii="Arial" w:eastAsia="Calibri" w:hAnsi="Arial" w:cs="Arial"/>
          <w:iCs/>
          <w:color w:val="000000"/>
          <w:lang w:val="en"/>
        </w:rPr>
        <w:t xml:space="preserve">he processor must submit to audits and inspections. The processor must also give the controller whatever information it needs to ensure they are both meeting their </w:t>
      </w:r>
      <w:proofErr w:type="gramStart"/>
      <w:r w:rsidRPr="00F503C7">
        <w:rPr>
          <w:rFonts w:ascii="Arial" w:eastAsia="Calibri" w:hAnsi="Arial" w:cs="Arial"/>
          <w:iCs/>
          <w:color w:val="000000"/>
          <w:lang w:val="en"/>
        </w:rPr>
        <w:t>Article</w:t>
      </w:r>
      <w:proofErr w:type="gramEnd"/>
      <w:r w:rsidRPr="00F503C7">
        <w:rPr>
          <w:rFonts w:ascii="Arial" w:eastAsia="Calibri" w:hAnsi="Arial" w:cs="Arial"/>
          <w:iCs/>
          <w:color w:val="000000"/>
          <w:lang w:val="en"/>
        </w:rPr>
        <w:t xml:space="preserve"> 28 obligations</w:t>
      </w:r>
    </w:p>
    <w:p w14:paraId="5BA51265" w14:textId="05DC2A53" w:rsidR="00F503C7" w:rsidRPr="00F503C7" w:rsidRDefault="00F503C7">
      <w:pPr>
        <w:jc w:val="both"/>
        <w:rPr>
          <w:rFonts w:ascii="Calibri" w:eastAsia="Calibri" w:hAnsi="Calibri" w:cs="Calibri"/>
          <w:sz w:val="22"/>
          <w:szCs w:val="22"/>
          <w:lang w:eastAsia="en-US"/>
        </w:rPr>
      </w:pPr>
      <w:r w:rsidRPr="00F503C7">
        <w:rPr>
          <w:rFonts w:ascii="Arial" w:eastAsia="Calibri" w:hAnsi="Arial" w:cs="Arial"/>
          <w:iCs/>
          <w:lang w:eastAsia="en-US"/>
        </w:rPr>
        <w:t xml:space="preserve">Data Protection laws give individuals rights in respect of the personal information that we hold about them. These rights </w:t>
      </w:r>
      <w:proofErr w:type="gramStart"/>
      <w:r w:rsidRPr="00F503C7">
        <w:rPr>
          <w:rFonts w:ascii="Arial" w:eastAsia="Calibri" w:hAnsi="Arial" w:cs="Arial"/>
          <w:iCs/>
          <w:lang w:eastAsia="en-US"/>
        </w:rPr>
        <w:t>are;</w:t>
      </w:r>
      <w:proofErr w:type="gramEnd"/>
      <w:r w:rsidRPr="00F503C7">
        <w:rPr>
          <w:rFonts w:ascii="Arial" w:eastAsia="Calibri" w:hAnsi="Arial" w:cs="Arial"/>
          <w:iCs/>
          <w:lang w:eastAsia="en-US"/>
        </w:rPr>
        <w:t xml:space="preserve"> </w:t>
      </w:r>
    </w:p>
    <w:p w14:paraId="66BF8FAB" w14:textId="77777777" w:rsidR="00F503C7" w:rsidRPr="003A311D" w:rsidRDefault="00F503C7">
      <w:pPr>
        <w:jc w:val="both"/>
        <w:rPr>
          <w:rFonts w:ascii="Arial" w:eastAsia="Calibri" w:hAnsi="Arial" w:cs="Arial"/>
          <w:lang w:eastAsia="en-US"/>
        </w:rPr>
      </w:pPr>
      <w:r w:rsidRPr="00F503C7">
        <w:rPr>
          <w:rFonts w:ascii="Arial" w:eastAsia="Calibri" w:hAnsi="Arial" w:cs="Arial"/>
          <w:iCs/>
          <w:lang w:eastAsia="en-US"/>
        </w:rPr>
        <w:t> </w:t>
      </w:r>
    </w:p>
    <w:p w14:paraId="5DF7914D" w14:textId="611A6A08" w:rsidR="00F503C7" w:rsidRPr="003A311D" w:rsidRDefault="00F503C7">
      <w:pPr>
        <w:numPr>
          <w:ilvl w:val="0"/>
          <w:numId w:val="13"/>
        </w:numPr>
        <w:contextualSpacing/>
        <w:jc w:val="both"/>
        <w:rPr>
          <w:rFonts w:ascii="Arial" w:eastAsia="Calibri" w:hAnsi="Arial" w:cs="Arial"/>
        </w:rPr>
      </w:pPr>
      <w:r w:rsidRPr="003A311D">
        <w:rPr>
          <w:rFonts w:ascii="Arial" w:eastAsia="Calibri" w:hAnsi="Arial" w:cs="Arial"/>
          <w:iCs/>
        </w:rPr>
        <w:t xml:space="preserve">The right to be informed </w:t>
      </w:r>
    </w:p>
    <w:p w14:paraId="7D8E0C50" w14:textId="4D629B8F" w:rsidR="00F503C7" w:rsidRPr="003A311D" w:rsidRDefault="00F503C7">
      <w:pPr>
        <w:numPr>
          <w:ilvl w:val="0"/>
          <w:numId w:val="13"/>
        </w:numPr>
        <w:contextualSpacing/>
        <w:jc w:val="both"/>
        <w:rPr>
          <w:rFonts w:ascii="Arial" w:eastAsia="Calibri" w:hAnsi="Arial" w:cs="Arial"/>
        </w:rPr>
      </w:pPr>
      <w:r w:rsidRPr="003A311D">
        <w:rPr>
          <w:rFonts w:ascii="Arial" w:eastAsia="Calibri" w:hAnsi="Arial" w:cs="Arial"/>
          <w:iCs/>
        </w:rPr>
        <w:t xml:space="preserve">The right of access </w:t>
      </w:r>
    </w:p>
    <w:p w14:paraId="4D7B54FE" w14:textId="4E5CAC19" w:rsidR="00F503C7" w:rsidRPr="003A311D" w:rsidRDefault="00F503C7">
      <w:pPr>
        <w:numPr>
          <w:ilvl w:val="0"/>
          <w:numId w:val="13"/>
        </w:numPr>
        <w:contextualSpacing/>
        <w:jc w:val="both"/>
        <w:rPr>
          <w:rFonts w:ascii="Arial" w:eastAsia="Calibri" w:hAnsi="Arial" w:cs="Arial"/>
        </w:rPr>
      </w:pPr>
      <w:r w:rsidRPr="003A311D">
        <w:rPr>
          <w:rFonts w:ascii="Arial" w:eastAsia="Calibri" w:hAnsi="Arial" w:cs="Arial"/>
          <w:iCs/>
        </w:rPr>
        <w:t xml:space="preserve">The right to </w:t>
      </w:r>
      <w:r w:rsidR="00A33B90" w:rsidRPr="003A311D">
        <w:rPr>
          <w:rFonts w:ascii="Arial" w:hAnsi="Arial" w:cs="Arial"/>
          <w:iCs/>
        </w:rPr>
        <w:t>rectification</w:t>
      </w:r>
    </w:p>
    <w:p w14:paraId="0F787EE6" w14:textId="53C9099D" w:rsidR="00F503C7" w:rsidRPr="003A311D" w:rsidRDefault="00F503C7">
      <w:pPr>
        <w:numPr>
          <w:ilvl w:val="0"/>
          <w:numId w:val="13"/>
        </w:numPr>
        <w:contextualSpacing/>
        <w:jc w:val="both"/>
        <w:rPr>
          <w:rFonts w:ascii="Arial" w:eastAsia="Calibri" w:hAnsi="Arial" w:cs="Arial"/>
        </w:rPr>
      </w:pPr>
      <w:r w:rsidRPr="003A311D">
        <w:rPr>
          <w:rFonts w:ascii="Arial" w:eastAsia="Calibri" w:hAnsi="Arial" w:cs="Arial"/>
          <w:iCs/>
        </w:rPr>
        <w:t xml:space="preserve">The right to erasure </w:t>
      </w:r>
    </w:p>
    <w:p w14:paraId="1CA9033E" w14:textId="63D8EA69" w:rsidR="00F503C7" w:rsidRPr="003A311D" w:rsidRDefault="00F503C7">
      <w:pPr>
        <w:numPr>
          <w:ilvl w:val="0"/>
          <w:numId w:val="13"/>
        </w:numPr>
        <w:contextualSpacing/>
        <w:jc w:val="both"/>
        <w:rPr>
          <w:rFonts w:ascii="Arial" w:eastAsia="Calibri" w:hAnsi="Arial" w:cs="Arial"/>
        </w:rPr>
      </w:pPr>
      <w:r w:rsidRPr="003A311D">
        <w:rPr>
          <w:rFonts w:ascii="Arial" w:eastAsia="Calibri" w:hAnsi="Arial" w:cs="Arial"/>
          <w:iCs/>
        </w:rPr>
        <w:t>The right to restrict processing</w:t>
      </w:r>
      <w:r w:rsidRPr="003A311D">
        <w:rPr>
          <w:rFonts w:ascii="Arial" w:eastAsia="Calibri" w:hAnsi="Arial" w:cs="Arial"/>
          <w:color w:val="FF0000"/>
        </w:rPr>
        <w:t xml:space="preserve"> </w:t>
      </w:r>
    </w:p>
    <w:p w14:paraId="1AEE1228" w14:textId="77777777" w:rsidR="00F503C7" w:rsidRPr="003A311D" w:rsidRDefault="00F503C7">
      <w:pPr>
        <w:numPr>
          <w:ilvl w:val="0"/>
          <w:numId w:val="13"/>
        </w:numPr>
        <w:contextualSpacing/>
        <w:jc w:val="both"/>
        <w:rPr>
          <w:rFonts w:ascii="Arial" w:eastAsia="Calibri" w:hAnsi="Arial" w:cs="Arial"/>
        </w:rPr>
      </w:pPr>
      <w:r w:rsidRPr="003A311D">
        <w:rPr>
          <w:rFonts w:ascii="Arial" w:eastAsia="Calibri" w:hAnsi="Arial" w:cs="Arial"/>
          <w:iCs/>
        </w:rPr>
        <w:t xml:space="preserve">The right to data portability </w:t>
      </w:r>
    </w:p>
    <w:p w14:paraId="3A3B3796" w14:textId="536568FA" w:rsidR="00F503C7" w:rsidRPr="003A311D" w:rsidRDefault="00F503C7">
      <w:pPr>
        <w:numPr>
          <w:ilvl w:val="0"/>
          <w:numId w:val="13"/>
        </w:numPr>
        <w:contextualSpacing/>
        <w:jc w:val="both"/>
        <w:rPr>
          <w:rFonts w:ascii="Arial" w:eastAsia="Calibri" w:hAnsi="Arial" w:cs="Arial"/>
        </w:rPr>
      </w:pPr>
      <w:r w:rsidRPr="003A311D">
        <w:rPr>
          <w:rFonts w:ascii="Arial" w:eastAsia="Calibri" w:hAnsi="Arial" w:cs="Arial"/>
          <w:iCs/>
        </w:rPr>
        <w:t xml:space="preserve">The right to object </w:t>
      </w:r>
      <w:r w:rsidRPr="003A311D">
        <w:rPr>
          <w:rFonts w:ascii="Arial" w:eastAsia="Calibri" w:hAnsi="Arial" w:cs="Arial"/>
          <w:color w:val="FF0000"/>
        </w:rPr>
        <w:t xml:space="preserve"> </w:t>
      </w:r>
    </w:p>
    <w:p w14:paraId="0CD05208" w14:textId="7479179C" w:rsidR="00F503C7" w:rsidRPr="003A311D" w:rsidRDefault="00F503C7">
      <w:pPr>
        <w:numPr>
          <w:ilvl w:val="0"/>
          <w:numId w:val="13"/>
        </w:numPr>
        <w:contextualSpacing/>
        <w:jc w:val="both"/>
        <w:rPr>
          <w:rFonts w:ascii="Arial" w:eastAsia="Calibri" w:hAnsi="Arial" w:cs="Arial"/>
        </w:rPr>
      </w:pPr>
      <w:r w:rsidRPr="003A311D">
        <w:rPr>
          <w:rFonts w:ascii="Arial" w:eastAsia="Calibri" w:hAnsi="Arial" w:cs="Arial"/>
          <w:iCs/>
        </w:rPr>
        <w:t xml:space="preserve">The right to complain </w:t>
      </w:r>
    </w:p>
    <w:p w14:paraId="2EE7BCE5" w14:textId="77777777" w:rsidR="00F503C7" w:rsidRPr="003A311D" w:rsidRDefault="00F503C7">
      <w:pPr>
        <w:jc w:val="both"/>
        <w:rPr>
          <w:rFonts w:ascii="Arial" w:eastAsia="Calibri" w:hAnsi="Arial" w:cs="Arial"/>
          <w:lang w:eastAsia="en-US"/>
        </w:rPr>
      </w:pPr>
      <w:r w:rsidRPr="003A311D">
        <w:rPr>
          <w:rFonts w:ascii="Arial" w:eastAsia="Calibri" w:hAnsi="Arial" w:cs="Arial"/>
          <w:iCs/>
          <w:lang w:eastAsia="en-US"/>
        </w:rPr>
        <w:t> </w:t>
      </w:r>
    </w:p>
    <w:p w14:paraId="0B467BAE" w14:textId="77777777" w:rsidR="00F503C7" w:rsidRPr="00F503C7" w:rsidRDefault="00F503C7" w:rsidP="00173143">
      <w:pPr>
        <w:autoSpaceDE w:val="0"/>
        <w:autoSpaceDN w:val="0"/>
        <w:jc w:val="both"/>
        <w:rPr>
          <w:rFonts w:ascii="Calibri" w:eastAsia="Calibri" w:hAnsi="Calibri" w:cs="Calibri"/>
          <w:sz w:val="22"/>
          <w:szCs w:val="22"/>
          <w:lang w:eastAsia="en-US"/>
        </w:rPr>
      </w:pPr>
      <w:r w:rsidRPr="00F503C7">
        <w:rPr>
          <w:rFonts w:ascii="Arial" w:eastAsia="Calibri" w:hAnsi="Arial" w:cs="Arial"/>
          <w:iCs/>
          <w:color w:val="000000"/>
          <w:lang w:eastAsia="en-US"/>
        </w:rPr>
        <w:t>If an individual wishes to exercise these rights regarding information held this will be dealt with by the relevant organisation in accordance with their respective procedures. I</w:t>
      </w:r>
      <w:r w:rsidRPr="00F503C7">
        <w:rPr>
          <w:rFonts w:ascii="Arial" w:eastAsia="Calibri" w:hAnsi="Arial" w:cs="Arial"/>
          <w:iCs/>
          <w:lang w:eastAsia="en-US"/>
        </w:rPr>
        <w:t xml:space="preserve">t may be difficult for an individual to decide who they should make a request for information to. Please see below guidance for each organisation </w:t>
      </w:r>
    </w:p>
    <w:p w14:paraId="2A037790" w14:textId="2E906E44" w:rsidR="00F503C7" w:rsidRDefault="00F503C7" w:rsidP="00F503C7">
      <w:pPr>
        <w:jc w:val="both"/>
        <w:rPr>
          <w:rFonts w:ascii="Arial" w:eastAsia="Calibri" w:hAnsi="Arial" w:cs="Arial"/>
          <w:iCs/>
          <w:lang w:eastAsia="en-US"/>
        </w:rPr>
      </w:pPr>
    </w:p>
    <w:tbl>
      <w:tblPr>
        <w:tblW w:w="0" w:type="auto"/>
        <w:tblCellMar>
          <w:left w:w="0" w:type="dxa"/>
          <w:right w:w="0" w:type="dxa"/>
        </w:tblCellMar>
        <w:tblLook w:val="04A0" w:firstRow="1" w:lastRow="0" w:firstColumn="1" w:lastColumn="0" w:noHBand="0" w:noVBand="1"/>
      </w:tblPr>
      <w:tblGrid>
        <w:gridCol w:w="4384"/>
        <w:gridCol w:w="4622"/>
      </w:tblGrid>
      <w:tr w:rsidR="00F503C7" w:rsidRPr="00F503C7" w14:paraId="6EB3DD1B" w14:textId="77777777" w:rsidTr="00444BD9">
        <w:trPr>
          <w:trHeight w:val="567"/>
        </w:trPr>
        <w:tc>
          <w:tcPr>
            <w:tcW w:w="4384" w:type="dxa"/>
            <w:tcBorders>
              <w:top w:val="single" w:sz="8" w:space="0" w:color="auto"/>
              <w:left w:val="single" w:sz="8" w:space="0" w:color="auto"/>
              <w:bottom w:val="single" w:sz="4" w:space="0" w:color="auto"/>
              <w:right w:val="single" w:sz="8" w:space="0" w:color="auto"/>
            </w:tcBorders>
            <w:shd w:val="clear" w:color="auto" w:fill="768692"/>
            <w:tcMar>
              <w:top w:w="0" w:type="dxa"/>
              <w:left w:w="108" w:type="dxa"/>
              <w:bottom w:w="0" w:type="dxa"/>
              <w:right w:w="108" w:type="dxa"/>
            </w:tcMar>
            <w:vAlign w:val="center"/>
            <w:hideMark/>
          </w:tcPr>
          <w:p w14:paraId="620E8F60" w14:textId="3B267E25" w:rsidR="00F503C7" w:rsidRPr="00FF1720" w:rsidRDefault="00F503C7" w:rsidP="003A311D">
            <w:pPr>
              <w:jc w:val="center"/>
              <w:rPr>
                <w:rFonts w:ascii="Calibri" w:eastAsia="Calibri" w:hAnsi="Calibri" w:cs="Calibri"/>
                <w:color w:val="FFFFFF" w:themeColor="background1"/>
                <w:sz w:val="22"/>
                <w:szCs w:val="22"/>
                <w:lang w:eastAsia="en-US"/>
              </w:rPr>
            </w:pPr>
            <w:r w:rsidRPr="00FF1720">
              <w:rPr>
                <w:rFonts w:ascii="Arial" w:eastAsia="Calibri" w:hAnsi="Arial" w:cs="Arial"/>
                <w:b/>
                <w:bCs/>
                <w:iCs/>
                <w:color w:val="FFFFFF" w:themeColor="background1"/>
                <w:lang w:eastAsia="en-US"/>
              </w:rPr>
              <w:t>Data Controller (service provided by)</w:t>
            </w:r>
          </w:p>
        </w:tc>
        <w:tc>
          <w:tcPr>
            <w:tcW w:w="4622" w:type="dxa"/>
            <w:tcBorders>
              <w:top w:val="single" w:sz="8" w:space="0" w:color="auto"/>
              <w:left w:val="nil"/>
              <w:bottom w:val="single" w:sz="4" w:space="0" w:color="auto"/>
              <w:right w:val="single" w:sz="8" w:space="0" w:color="auto"/>
            </w:tcBorders>
            <w:shd w:val="clear" w:color="auto" w:fill="768692"/>
            <w:tcMar>
              <w:top w:w="0" w:type="dxa"/>
              <w:left w:w="108" w:type="dxa"/>
              <w:bottom w:w="0" w:type="dxa"/>
              <w:right w:w="108" w:type="dxa"/>
            </w:tcMar>
            <w:vAlign w:val="center"/>
            <w:hideMark/>
          </w:tcPr>
          <w:p w14:paraId="639F3B53" w14:textId="4EC2262F" w:rsidR="00F503C7" w:rsidRPr="00FF1720" w:rsidRDefault="00F503C7" w:rsidP="003A311D">
            <w:pPr>
              <w:jc w:val="center"/>
              <w:rPr>
                <w:rFonts w:ascii="Calibri" w:eastAsia="Calibri" w:hAnsi="Calibri" w:cs="Calibri"/>
                <w:color w:val="FFFFFF" w:themeColor="background1"/>
                <w:sz w:val="22"/>
                <w:szCs w:val="22"/>
                <w:lang w:eastAsia="en-US"/>
              </w:rPr>
            </w:pPr>
            <w:r w:rsidRPr="00FF1720">
              <w:rPr>
                <w:rFonts w:ascii="Arial" w:eastAsia="Calibri" w:hAnsi="Arial" w:cs="Arial"/>
                <w:b/>
                <w:bCs/>
                <w:iCs/>
                <w:color w:val="FFFFFF" w:themeColor="background1"/>
                <w:lang w:eastAsia="en-US"/>
              </w:rPr>
              <w:t>Direct request to:</w:t>
            </w:r>
          </w:p>
        </w:tc>
      </w:tr>
      <w:tr w:rsidR="004E47DB" w:rsidRPr="00F503C7" w14:paraId="038BB281" w14:textId="77777777" w:rsidTr="00444BD9">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9BA297" w14:textId="6BC6D579" w:rsidR="004E47DB" w:rsidRPr="00D45453" w:rsidRDefault="004E47DB" w:rsidP="004E47DB">
            <w:pPr>
              <w:rPr>
                <w:rFonts w:ascii="Arial" w:eastAsia="Calibri" w:hAnsi="Arial" w:cs="Arial"/>
                <w:iCs/>
                <w:lang w:eastAsia="en-US"/>
              </w:rPr>
            </w:pPr>
            <w:r w:rsidRPr="00D45453">
              <w:rPr>
                <w:rFonts w:ascii="Arial" w:eastAsia="Calibri" w:hAnsi="Arial" w:cs="Arial"/>
                <w:iCs/>
                <w:lang w:eastAsia="en-US"/>
              </w:rPr>
              <w:t>Liverpool Heart and Chest Hospital NHS Foundation Trust</w:t>
            </w:r>
          </w:p>
        </w:tc>
        <w:tc>
          <w:tcPr>
            <w:tcW w:w="4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58432" w14:textId="77777777" w:rsidR="004E47DB" w:rsidRPr="00D45453" w:rsidRDefault="004E47DB" w:rsidP="004E47DB">
            <w:pPr>
              <w:rPr>
                <w:rFonts w:ascii="Arial" w:eastAsia="Calibri" w:hAnsi="Arial" w:cs="Arial"/>
                <w:lang w:val="en-US" w:eastAsia="en-US"/>
              </w:rPr>
            </w:pPr>
            <w:r w:rsidRPr="00D45453">
              <w:rPr>
                <w:rFonts w:ascii="Arial" w:eastAsia="Calibri" w:hAnsi="Arial" w:cs="Arial"/>
                <w:lang w:val="en-US" w:eastAsia="en-US"/>
              </w:rPr>
              <w:t>Post: Information Governance</w:t>
            </w:r>
          </w:p>
          <w:p w14:paraId="053D6A34" w14:textId="77777777" w:rsidR="004E47DB" w:rsidRPr="00D45453" w:rsidRDefault="004E47DB" w:rsidP="004E47DB">
            <w:pPr>
              <w:rPr>
                <w:rFonts w:ascii="Arial" w:eastAsia="Calibri" w:hAnsi="Arial" w:cs="Arial"/>
                <w:lang w:val="en-US" w:eastAsia="en-US"/>
              </w:rPr>
            </w:pPr>
            <w:r w:rsidRPr="00D45453">
              <w:rPr>
                <w:rFonts w:ascii="Arial" w:eastAsia="Calibri" w:hAnsi="Arial" w:cs="Arial"/>
                <w:lang w:val="en-US" w:eastAsia="en-US"/>
              </w:rPr>
              <w:t>Liverpool Heart and Chest Hospital NHS Foundation Trust</w:t>
            </w:r>
          </w:p>
          <w:p w14:paraId="201FFFEB" w14:textId="77777777" w:rsidR="004E47DB" w:rsidRPr="00D45453" w:rsidRDefault="004E47DB" w:rsidP="004E47DB">
            <w:pPr>
              <w:rPr>
                <w:rFonts w:ascii="Arial" w:eastAsia="Calibri" w:hAnsi="Arial" w:cs="Arial"/>
                <w:lang w:val="en-US" w:eastAsia="en-US"/>
              </w:rPr>
            </w:pPr>
            <w:r w:rsidRPr="00D45453">
              <w:rPr>
                <w:rFonts w:ascii="Arial" w:eastAsia="Calibri" w:hAnsi="Arial" w:cs="Arial"/>
                <w:lang w:val="en-US" w:eastAsia="en-US"/>
              </w:rPr>
              <w:t>Thomas Drive</w:t>
            </w:r>
          </w:p>
          <w:p w14:paraId="06A9A89A" w14:textId="77777777" w:rsidR="004E47DB" w:rsidRPr="00D45453" w:rsidRDefault="004E47DB" w:rsidP="004E47DB">
            <w:pPr>
              <w:rPr>
                <w:rFonts w:ascii="Arial" w:eastAsia="Calibri" w:hAnsi="Arial" w:cs="Arial"/>
                <w:lang w:val="en-US" w:eastAsia="en-US"/>
              </w:rPr>
            </w:pPr>
            <w:r w:rsidRPr="00D45453">
              <w:rPr>
                <w:rFonts w:ascii="Arial" w:eastAsia="Calibri" w:hAnsi="Arial" w:cs="Arial"/>
                <w:lang w:val="en-US" w:eastAsia="en-US"/>
              </w:rPr>
              <w:t>Liverpool</w:t>
            </w:r>
          </w:p>
          <w:p w14:paraId="35B5C156" w14:textId="77777777" w:rsidR="004E47DB" w:rsidRPr="00D45453" w:rsidRDefault="004E47DB" w:rsidP="004E47DB">
            <w:pPr>
              <w:rPr>
                <w:rFonts w:ascii="Arial" w:eastAsia="Calibri" w:hAnsi="Arial" w:cs="Arial"/>
                <w:lang w:val="en-US" w:eastAsia="en-US"/>
              </w:rPr>
            </w:pPr>
            <w:r w:rsidRPr="00D45453">
              <w:rPr>
                <w:rFonts w:ascii="Arial" w:eastAsia="Calibri" w:hAnsi="Arial" w:cs="Arial"/>
                <w:lang w:val="en-US" w:eastAsia="en-US"/>
              </w:rPr>
              <w:t>L14 3PE</w:t>
            </w:r>
          </w:p>
          <w:p w14:paraId="18C6CC39" w14:textId="77777777" w:rsidR="004E47DB" w:rsidRPr="00D45453" w:rsidRDefault="004E47DB" w:rsidP="004E47DB">
            <w:pPr>
              <w:rPr>
                <w:rFonts w:ascii="Arial" w:eastAsia="Calibri" w:hAnsi="Arial" w:cs="Arial"/>
                <w:lang w:val="en-US" w:eastAsia="en-US"/>
              </w:rPr>
            </w:pPr>
          </w:p>
          <w:p w14:paraId="1D95613A" w14:textId="77777777" w:rsidR="004E47DB" w:rsidRPr="00D45453" w:rsidRDefault="004E47DB" w:rsidP="004E47DB">
            <w:pPr>
              <w:rPr>
                <w:rFonts w:ascii="Arial" w:eastAsia="Calibri" w:hAnsi="Arial" w:cs="Arial"/>
                <w:color w:val="333333"/>
                <w:lang w:val="en"/>
              </w:rPr>
            </w:pPr>
            <w:r w:rsidRPr="00D45453">
              <w:rPr>
                <w:rFonts w:ascii="Arial" w:eastAsia="Calibri" w:hAnsi="Arial" w:cs="Arial"/>
                <w:lang w:val="en-US" w:eastAsia="en-US"/>
              </w:rPr>
              <w:t>Email:</w:t>
            </w:r>
            <w:r w:rsidRPr="00D45453">
              <w:rPr>
                <w:rFonts w:ascii="Arial" w:eastAsia="Calibri" w:hAnsi="Arial" w:cs="Arial"/>
                <w:color w:val="333333"/>
                <w:lang w:val="en-US"/>
              </w:rPr>
              <w:t xml:space="preserve"> </w:t>
            </w:r>
            <w:hyperlink r:id="rId36" w:history="1">
              <w:r w:rsidRPr="00D45453">
                <w:rPr>
                  <w:rStyle w:val="Hyperlink"/>
                  <w:rFonts w:ascii="Arial" w:eastAsia="Calibri" w:hAnsi="Arial" w:cs="Arial"/>
                  <w:lang w:eastAsia="en-US"/>
                </w:rPr>
                <w:t>infogov@lhch.nhs.uk</w:t>
              </w:r>
            </w:hyperlink>
          </w:p>
          <w:p w14:paraId="06BFC298" w14:textId="77777777" w:rsidR="004E47DB" w:rsidRPr="00D45453" w:rsidRDefault="004E47DB" w:rsidP="004E47DB">
            <w:pPr>
              <w:rPr>
                <w:rFonts w:ascii="Arial" w:eastAsia="Calibri" w:hAnsi="Arial" w:cs="Arial"/>
                <w:lang w:val="en-US" w:eastAsia="en-US"/>
              </w:rPr>
            </w:pPr>
          </w:p>
          <w:p w14:paraId="74B94B53" w14:textId="0598F081" w:rsidR="004E47DB" w:rsidRPr="00D45453" w:rsidRDefault="004E47DB" w:rsidP="004E47DB">
            <w:pPr>
              <w:rPr>
                <w:rFonts w:ascii="Arial" w:eastAsia="Calibri" w:hAnsi="Arial" w:cs="Arial"/>
                <w:lang w:eastAsia="en-US"/>
              </w:rPr>
            </w:pPr>
            <w:r w:rsidRPr="00D45453">
              <w:rPr>
                <w:rFonts w:ascii="Arial" w:eastAsia="Calibri" w:hAnsi="Arial" w:cs="Arial"/>
                <w:lang w:val="en-US" w:eastAsia="en-US"/>
              </w:rPr>
              <w:t>Phone: 0151 600 1845 or 1240</w:t>
            </w:r>
          </w:p>
        </w:tc>
      </w:tr>
      <w:tr w:rsidR="00F503C7" w:rsidRPr="00F503C7" w14:paraId="7F3F4A4A" w14:textId="77777777" w:rsidTr="00444BD9">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363B9D" w14:textId="524CDF2F" w:rsidR="00F503C7" w:rsidRPr="00D45453" w:rsidRDefault="00F30131" w:rsidP="003A311D">
            <w:pPr>
              <w:rPr>
                <w:rFonts w:ascii="Arial" w:eastAsia="Calibri" w:hAnsi="Arial" w:cs="Arial"/>
                <w:lang w:eastAsia="en-US"/>
              </w:rPr>
            </w:pPr>
            <w:r w:rsidRPr="00D45453">
              <w:rPr>
                <w:rFonts w:ascii="Arial" w:eastAsia="Calibri" w:hAnsi="Arial" w:cs="Arial"/>
                <w:lang w:eastAsia="en-US"/>
              </w:rPr>
              <w:t>GP Practice</w:t>
            </w:r>
          </w:p>
        </w:tc>
        <w:tc>
          <w:tcPr>
            <w:tcW w:w="4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99B19B" w14:textId="29DA0AF5" w:rsidR="009D534F" w:rsidRPr="00D45453" w:rsidRDefault="00F30131" w:rsidP="00620FF4">
            <w:pPr>
              <w:rPr>
                <w:rFonts w:ascii="Arial" w:eastAsia="Calibri" w:hAnsi="Arial" w:cs="Arial"/>
                <w:lang w:eastAsia="en-US"/>
              </w:rPr>
            </w:pPr>
            <w:r w:rsidRPr="00D45453">
              <w:rPr>
                <w:rFonts w:ascii="Arial" w:eastAsia="Calibri" w:hAnsi="Arial" w:cs="Arial"/>
                <w:lang w:eastAsia="en-US"/>
              </w:rPr>
              <w:t>Directly with GP Practice</w:t>
            </w:r>
          </w:p>
        </w:tc>
      </w:tr>
      <w:tr w:rsidR="00F503C7" w:rsidRPr="00F503C7" w14:paraId="42B9235F" w14:textId="77777777" w:rsidTr="00444BD9">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1207EC" w14:textId="166B5DCF" w:rsidR="00F503C7" w:rsidRPr="00D45453" w:rsidRDefault="00D45453" w:rsidP="003A311D">
            <w:pPr>
              <w:rPr>
                <w:rFonts w:ascii="Arial" w:eastAsia="Calibri" w:hAnsi="Arial" w:cs="Arial"/>
                <w:lang w:eastAsia="en-US"/>
              </w:rPr>
            </w:pPr>
            <w:r w:rsidRPr="00D45453">
              <w:rPr>
                <w:rFonts w:ascii="Arial" w:eastAsia="Calibri" w:hAnsi="Arial" w:cs="Arial"/>
                <w:lang w:eastAsia="en-US"/>
              </w:rPr>
              <w:t>South Sefton Primary Healthcare Ltd</w:t>
            </w:r>
          </w:p>
        </w:tc>
        <w:tc>
          <w:tcPr>
            <w:tcW w:w="4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0C3E48" w14:textId="77777777" w:rsidR="00F503C7" w:rsidRPr="00D45453" w:rsidRDefault="00D45453" w:rsidP="00620FF4">
            <w:pPr>
              <w:jc w:val="both"/>
              <w:rPr>
                <w:rFonts w:ascii="Arial" w:eastAsia="Calibri" w:hAnsi="Arial" w:cs="Arial"/>
                <w:noProof/>
                <w:lang w:eastAsia="en-US"/>
              </w:rPr>
            </w:pPr>
            <w:r w:rsidRPr="00D45453">
              <w:rPr>
                <w:rFonts w:ascii="Arial" w:eastAsia="Calibri" w:hAnsi="Arial" w:cs="Arial"/>
                <w:noProof/>
                <w:lang w:eastAsia="en-US"/>
              </w:rPr>
              <w:t>South Sefton Primary Healthcare Ltd</w:t>
            </w:r>
          </w:p>
          <w:p w14:paraId="4EF176B5" w14:textId="77777777" w:rsidR="00D45453" w:rsidRPr="00D45453" w:rsidRDefault="00D45453" w:rsidP="00620FF4">
            <w:pPr>
              <w:jc w:val="both"/>
              <w:rPr>
                <w:rFonts w:ascii="Arial" w:eastAsia="Calibri" w:hAnsi="Arial" w:cs="Arial"/>
                <w:lang w:eastAsia="en-US"/>
              </w:rPr>
            </w:pPr>
            <w:proofErr w:type="spellStart"/>
            <w:r w:rsidRPr="00D45453">
              <w:rPr>
                <w:rFonts w:ascii="Arial" w:eastAsia="Calibri" w:hAnsi="Arial" w:cs="Arial"/>
                <w:lang w:eastAsia="en-US"/>
              </w:rPr>
              <w:t>Litherland</w:t>
            </w:r>
            <w:proofErr w:type="spellEnd"/>
            <w:r w:rsidRPr="00D45453">
              <w:rPr>
                <w:rFonts w:ascii="Arial" w:eastAsia="Calibri" w:hAnsi="Arial" w:cs="Arial"/>
                <w:lang w:eastAsia="en-US"/>
              </w:rPr>
              <w:t xml:space="preserve"> Town Hall</w:t>
            </w:r>
          </w:p>
          <w:p w14:paraId="0AA67B2E" w14:textId="77777777" w:rsidR="00D45453" w:rsidRPr="00D45453" w:rsidRDefault="00D45453" w:rsidP="00620FF4">
            <w:pPr>
              <w:jc w:val="both"/>
              <w:rPr>
                <w:rFonts w:ascii="Arial" w:eastAsia="Calibri" w:hAnsi="Arial" w:cs="Arial"/>
                <w:lang w:eastAsia="en-US"/>
              </w:rPr>
            </w:pPr>
            <w:r w:rsidRPr="00D45453">
              <w:rPr>
                <w:rFonts w:ascii="Arial" w:eastAsia="Calibri" w:hAnsi="Arial" w:cs="Arial"/>
                <w:lang w:eastAsia="en-US"/>
              </w:rPr>
              <w:t>L21 9JN</w:t>
            </w:r>
          </w:p>
          <w:p w14:paraId="66EE3B16" w14:textId="77777777" w:rsidR="00D45453" w:rsidRPr="00D45453" w:rsidRDefault="00D45453" w:rsidP="00620FF4">
            <w:pPr>
              <w:jc w:val="both"/>
              <w:rPr>
                <w:rFonts w:ascii="Arial" w:eastAsia="Calibri" w:hAnsi="Arial" w:cs="Arial"/>
                <w:lang w:eastAsia="en-US"/>
              </w:rPr>
            </w:pPr>
          </w:p>
          <w:p w14:paraId="60C6B921" w14:textId="4F754631" w:rsidR="00D45453" w:rsidRPr="00D45453" w:rsidRDefault="00E36894" w:rsidP="00620FF4">
            <w:pPr>
              <w:jc w:val="both"/>
              <w:rPr>
                <w:rFonts w:ascii="Arial" w:eastAsia="Calibri" w:hAnsi="Arial" w:cs="Arial"/>
                <w:lang w:eastAsia="en-US"/>
              </w:rPr>
            </w:pPr>
            <w:hyperlink r:id="rId37" w:history="1">
              <w:r w:rsidR="00D45453" w:rsidRPr="00D45453">
                <w:rPr>
                  <w:rStyle w:val="Hyperlink"/>
                  <w:rFonts w:ascii="Arial" w:eastAsia="Calibri" w:hAnsi="Arial" w:cs="Arial"/>
                  <w:lang w:eastAsia="en-US"/>
                </w:rPr>
                <w:t>Sefton7day.gpexservice@nhs.net</w:t>
              </w:r>
            </w:hyperlink>
          </w:p>
        </w:tc>
      </w:tr>
      <w:tr w:rsidR="00B27771" w:rsidRPr="00F503C7" w14:paraId="0A27008B" w14:textId="77777777" w:rsidTr="00444BD9">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BBECF" w14:textId="77777777" w:rsidR="00D45453" w:rsidRPr="00D45453" w:rsidRDefault="00D45453" w:rsidP="00D45453">
            <w:pPr>
              <w:rPr>
                <w:rFonts w:ascii="Arial" w:eastAsia="Calibri" w:hAnsi="Arial" w:cs="Arial"/>
                <w:color w:val="000000" w:themeColor="text1"/>
                <w:lang w:val="en-US" w:bidi="en-US"/>
              </w:rPr>
            </w:pPr>
            <w:r w:rsidRPr="00D45453">
              <w:rPr>
                <w:rFonts w:ascii="Arial" w:eastAsia="Calibri" w:hAnsi="Arial" w:cs="Arial"/>
                <w:color w:val="000000" w:themeColor="text1"/>
                <w:lang w:val="en-US" w:bidi="en-US"/>
              </w:rPr>
              <w:lastRenderedPageBreak/>
              <w:t>Southport and Formby Health Ltd</w:t>
            </w:r>
          </w:p>
          <w:p w14:paraId="046B9934" w14:textId="0A8384FB" w:rsidR="00B27771" w:rsidRPr="00D45453" w:rsidRDefault="00B27771" w:rsidP="003A311D">
            <w:pPr>
              <w:rPr>
                <w:rFonts w:ascii="Arial" w:eastAsia="Calibri" w:hAnsi="Arial" w:cs="Arial"/>
                <w:iCs/>
                <w:lang w:eastAsia="en-US"/>
              </w:rPr>
            </w:pPr>
          </w:p>
        </w:tc>
        <w:tc>
          <w:tcPr>
            <w:tcW w:w="4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2EFD59" w14:textId="77777777" w:rsidR="00B27771" w:rsidRPr="00D45453" w:rsidRDefault="00D45453" w:rsidP="00620FF4">
            <w:pPr>
              <w:rPr>
                <w:rFonts w:ascii="Arial" w:eastAsia="Calibri" w:hAnsi="Arial" w:cs="Arial"/>
                <w:lang w:eastAsia="en-US"/>
              </w:rPr>
            </w:pPr>
            <w:r w:rsidRPr="00D45453">
              <w:rPr>
                <w:rFonts w:ascii="Arial" w:eastAsia="Calibri" w:hAnsi="Arial" w:cs="Arial"/>
                <w:lang w:eastAsia="en-US"/>
              </w:rPr>
              <w:t>Southport and Formby Health Ltd</w:t>
            </w:r>
          </w:p>
          <w:p w14:paraId="65234D8D" w14:textId="77777777" w:rsidR="00D45453" w:rsidRPr="00D45453" w:rsidRDefault="00D45453" w:rsidP="00620FF4">
            <w:pPr>
              <w:rPr>
                <w:rFonts w:ascii="Arial" w:eastAsia="Calibri" w:hAnsi="Arial" w:cs="Arial"/>
                <w:lang w:eastAsia="en-US"/>
              </w:rPr>
            </w:pPr>
            <w:r w:rsidRPr="00D45453">
              <w:rPr>
                <w:rFonts w:ascii="Arial" w:eastAsia="Calibri" w:hAnsi="Arial" w:cs="Arial"/>
                <w:lang w:eastAsia="en-US"/>
              </w:rPr>
              <w:t>12 Church Street</w:t>
            </w:r>
          </w:p>
          <w:p w14:paraId="141198AF" w14:textId="77777777" w:rsidR="00D45453" w:rsidRPr="00D45453" w:rsidRDefault="00D45453" w:rsidP="00620FF4">
            <w:pPr>
              <w:rPr>
                <w:rFonts w:ascii="Arial" w:eastAsia="Calibri" w:hAnsi="Arial" w:cs="Arial"/>
                <w:lang w:eastAsia="en-US"/>
              </w:rPr>
            </w:pPr>
            <w:r w:rsidRPr="00D45453">
              <w:rPr>
                <w:rFonts w:ascii="Arial" w:eastAsia="Calibri" w:hAnsi="Arial" w:cs="Arial"/>
                <w:lang w:eastAsia="en-US"/>
              </w:rPr>
              <w:t>Southport</w:t>
            </w:r>
          </w:p>
          <w:p w14:paraId="39DE8917" w14:textId="77777777" w:rsidR="00D45453" w:rsidRPr="00D45453" w:rsidRDefault="00D45453" w:rsidP="00620FF4">
            <w:pPr>
              <w:rPr>
                <w:rFonts w:ascii="Arial" w:eastAsia="Calibri" w:hAnsi="Arial" w:cs="Arial"/>
                <w:lang w:eastAsia="en-US"/>
              </w:rPr>
            </w:pPr>
            <w:r w:rsidRPr="00D45453">
              <w:rPr>
                <w:rFonts w:ascii="Arial" w:eastAsia="Calibri" w:hAnsi="Arial" w:cs="Arial"/>
                <w:lang w:eastAsia="en-US"/>
              </w:rPr>
              <w:t>PR9 0QT</w:t>
            </w:r>
          </w:p>
          <w:p w14:paraId="4BD06C3A" w14:textId="77777777" w:rsidR="00D45453" w:rsidRPr="00D45453" w:rsidRDefault="00D45453" w:rsidP="00620FF4">
            <w:pPr>
              <w:rPr>
                <w:rFonts w:ascii="Arial" w:eastAsia="Calibri" w:hAnsi="Arial" w:cs="Arial"/>
                <w:lang w:eastAsia="en-US"/>
              </w:rPr>
            </w:pPr>
          </w:p>
          <w:p w14:paraId="04BFBC62" w14:textId="77777777" w:rsidR="00D45453" w:rsidRPr="00D45453" w:rsidRDefault="00D45453" w:rsidP="00620FF4">
            <w:pPr>
              <w:rPr>
                <w:rFonts w:ascii="Arial" w:eastAsia="Calibri" w:hAnsi="Arial" w:cs="Arial"/>
                <w:lang w:eastAsia="en-US"/>
              </w:rPr>
            </w:pPr>
            <w:r w:rsidRPr="00D45453">
              <w:rPr>
                <w:rFonts w:ascii="Arial" w:eastAsia="Calibri" w:hAnsi="Arial" w:cs="Arial"/>
                <w:lang w:eastAsia="en-US"/>
              </w:rPr>
              <w:t>7 Day GP Service and Care Home Acute Visiting Service</w:t>
            </w:r>
          </w:p>
          <w:p w14:paraId="00F77143" w14:textId="77777777" w:rsidR="00D45453" w:rsidRPr="00D45453" w:rsidRDefault="00D45453" w:rsidP="00620FF4">
            <w:pPr>
              <w:rPr>
                <w:rFonts w:ascii="Arial" w:eastAsia="Calibri" w:hAnsi="Arial" w:cs="Arial"/>
                <w:lang w:eastAsia="en-US"/>
              </w:rPr>
            </w:pPr>
            <w:r w:rsidRPr="00D45453">
              <w:rPr>
                <w:rFonts w:ascii="Arial" w:eastAsia="Calibri" w:hAnsi="Arial" w:cs="Arial"/>
                <w:lang w:eastAsia="en-US"/>
              </w:rPr>
              <w:t xml:space="preserve">Danika </w:t>
            </w:r>
            <w:proofErr w:type="spellStart"/>
            <w:r w:rsidRPr="00D45453">
              <w:rPr>
                <w:rFonts w:ascii="Arial" w:eastAsia="Calibri" w:hAnsi="Arial" w:cs="Arial"/>
                <w:lang w:eastAsia="en-US"/>
              </w:rPr>
              <w:t>Fyles</w:t>
            </w:r>
            <w:proofErr w:type="spellEnd"/>
            <w:r w:rsidRPr="00D45453">
              <w:rPr>
                <w:rFonts w:ascii="Arial" w:eastAsia="Calibri" w:hAnsi="Arial" w:cs="Arial"/>
                <w:lang w:eastAsia="en-US"/>
              </w:rPr>
              <w:t>, Service Manager</w:t>
            </w:r>
          </w:p>
          <w:p w14:paraId="561FE41B" w14:textId="181DCC63" w:rsidR="00D45453" w:rsidRPr="00D45453" w:rsidRDefault="00E36894" w:rsidP="00620FF4">
            <w:pPr>
              <w:rPr>
                <w:rFonts w:ascii="Arial" w:eastAsia="Calibri" w:hAnsi="Arial" w:cs="Arial"/>
                <w:lang w:eastAsia="en-US"/>
              </w:rPr>
            </w:pPr>
            <w:hyperlink r:id="rId38" w:history="1">
              <w:r w:rsidR="00D45453" w:rsidRPr="00D45453">
                <w:rPr>
                  <w:rStyle w:val="Hyperlink"/>
                  <w:rFonts w:ascii="Arial" w:eastAsia="Calibri" w:hAnsi="Arial" w:cs="Arial"/>
                  <w:color w:val="auto"/>
                  <w:lang w:eastAsia="en-US"/>
                </w:rPr>
                <w:t>d.flyes@nhs.net</w:t>
              </w:r>
            </w:hyperlink>
          </w:p>
          <w:p w14:paraId="558D6B3E" w14:textId="77777777" w:rsidR="00D45453" w:rsidRPr="00D45453" w:rsidRDefault="00D45453" w:rsidP="00620FF4">
            <w:pPr>
              <w:rPr>
                <w:rFonts w:ascii="Arial" w:eastAsia="Calibri" w:hAnsi="Arial" w:cs="Arial"/>
                <w:lang w:eastAsia="en-US"/>
              </w:rPr>
            </w:pPr>
            <w:r w:rsidRPr="00D45453">
              <w:rPr>
                <w:rFonts w:ascii="Arial" w:eastAsia="Calibri" w:hAnsi="Arial" w:cs="Arial"/>
                <w:lang w:eastAsia="en-US"/>
              </w:rPr>
              <w:t>Community Cardiology</w:t>
            </w:r>
          </w:p>
          <w:p w14:paraId="5EAD57DD" w14:textId="77777777" w:rsidR="00D45453" w:rsidRPr="00D45453" w:rsidRDefault="00D45453" w:rsidP="00620FF4">
            <w:pPr>
              <w:rPr>
                <w:rFonts w:ascii="Arial" w:eastAsia="Calibri" w:hAnsi="Arial" w:cs="Arial"/>
                <w:lang w:eastAsia="en-US"/>
              </w:rPr>
            </w:pPr>
            <w:r w:rsidRPr="00D45453">
              <w:rPr>
                <w:rFonts w:ascii="Arial" w:eastAsia="Calibri" w:hAnsi="Arial" w:cs="Arial"/>
                <w:lang w:eastAsia="en-US"/>
              </w:rPr>
              <w:t>Ruby Smith, Service Manager</w:t>
            </w:r>
          </w:p>
          <w:p w14:paraId="2EE1091A" w14:textId="291AAF0E" w:rsidR="00D45453" w:rsidRPr="00D45453" w:rsidRDefault="00D45453" w:rsidP="00620FF4">
            <w:pPr>
              <w:rPr>
                <w:rFonts w:ascii="Arial" w:eastAsia="Calibri" w:hAnsi="Arial" w:cs="Arial"/>
                <w:lang w:eastAsia="en-US"/>
              </w:rPr>
            </w:pPr>
            <w:r w:rsidRPr="00D45453">
              <w:rPr>
                <w:rFonts w:ascii="Arial" w:eastAsia="Calibri" w:hAnsi="Arial" w:cs="Arial"/>
                <w:lang w:eastAsia="en-US"/>
              </w:rPr>
              <w:t>Ruby.smith@nhs.net</w:t>
            </w:r>
          </w:p>
        </w:tc>
      </w:tr>
      <w:tr w:rsidR="003F4A2A" w:rsidRPr="00F503C7" w14:paraId="31F6CBD7" w14:textId="77777777" w:rsidTr="00444BD9">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0B06E7" w14:textId="5B64E593" w:rsidR="003F4A2A" w:rsidRPr="00D45453" w:rsidRDefault="00D45453" w:rsidP="003A311D">
            <w:pPr>
              <w:rPr>
                <w:rFonts w:ascii="Arial" w:eastAsia="Calibri" w:hAnsi="Arial" w:cs="Arial"/>
                <w:iCs/>
                <w:lang w:eastAsia="en-US"/>
              </w:rPr>
            </w:pPr>
            <w:r w:rsidRPr="00D45453">
              <w:rPr>
                <w:rFonts w:ascii="Arial" w:eastAsia="Calibri" w:hAnsi="Arial" w:cs="Arial"/>
                <w:color w:val="000000" w:themeColor="text1"/>
                <w:lang w:val="en-US" w:bidi="en-US"/>
              </w:rPr>
              <w:t>Liverpool University Hospitals NHS Foundation Trust</w:t>
            </w:r>
          </w:p>
        </w:tc>
        <w:tc>
          <w:tcPr>
            <w:tcW w:w="4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E9CBD7" w14:textId="77777777" w:rsidR="00620FF4" w:rsidRPr="00D45453" w:rsidRDefault="00D45453" w:rsidP="00620FF4">
            <w:pPr>
              <w:rPr>
                <w:rFonts w:ascii="Arial" w:hAnsi="Arial" w:cs="Arial"/>
                <w:color w:val="212529"/>
                <w:lang w:val="en"/>
              </w:rPr>
            </w:pPr>
            <w:r w:rsidRPr="00D45453">
              <w:rPr>
                <w:rStyle w:val="s1"/>
                <w:rFonts w:ascii="Arial" w:hAnsi="Arial" w:cs="Arial"/>
                <w:color w:val="212529"/>
                <w:lang w:val="en"/>
              </w:rPr>
              <w:t>Trust Headquarters, Executive Offices</w:t>
            </w:r>
            <w:r w:rsidRPr="00D45453">
              <w:rPr>
                <w:rFonts w:ascii="Arial" w:hAnsi="Arial" w:cs="Arial"/>
                <w:color w:val="212529"/>
                <w:lang w:val="en"/>
              </w:rPr>
              <w:br/>
            </w:r>
            <w:proofErr w:type="spellStart"/>
            <w:r w:rsidRPr="00D45453">
              <w:rPr>
                <w:rStyle w:val="s1"/>
                <w:rFonts w:ascii="Arial" w:hAnsi="Arial" w:cs="Arial"/>
                <w:color w:val="212529"/>
                <w:lang w:val="en"/>
              </w:rPr>
              <w:t>Aintree</w:t>
            </w:r>
            <w:proofErr w:type="spellEnd"/>
            <w:r w:rsidRPr="00D45453">
              <w:rPr>
                <w:rStyle w:val="s1"/>
                <w:rFonts w:ascii="Arial" w:hAnsi="Arial" w:cs="Arial"/>
                <w:color w:val="212529"/>
                <w:lang w:val="en"/>
              </w:rPr>
              <w:t xml:space="preserve"> University Hospital NHs Foundation Trust </w:t>
            </w:r>
            <w:r w:rsidRPr="00D45453">
              <w:rPr>
                <w:rFonts w:ascii="Arial" w:hAnsi="Arial" w:cs="Arial"/>
                <w:color w:val="212529"/>
                <w:lang w:val="en"/>
              </w:rPr>
              <w:br/>
            </w:r>
            <w:r w:rsidRPr="00D45453">
              <w:rPr>
                <w:rStyle w:val="s1"/>
                <w:rFonts w:ascii="Arial" w:hAnsi="Arial" w:cs="Arial"/>
                <w:color w:val="212529"/>
                <w:lang w:val="en"/>
              </w:rPr>
              <w:t>Lower Lane</w:t>
            </w:r>
            <w:r w:rsidRPr="00D45453">
              <w:rPr>
                <w:rFonts w:ascii="Arial" w:hAnsi="Arial" w:cs="Arial"/>
                <w:color w:val="212529"/>
                <w:lang w:val="en"/>
              </w:rPr>
              <w:br/>
            </w:r>
            <w:r w:rsidRPr="00D45453">
              <w:rPr>
                <w:rStyle w:val="s1"/>
                <w:rFonts w:ascii="Arial" w:hAnsi="Arial" w:cs="Arial"/>
                <w:color w:val="212529"/>
                <w:lang w:val="en"/>
              </w:rPr>
              <w:t>Fazakerley</w:t>
            </w:r>
            <w:r w:rsidRPr="00D45453">
              <w:rPr>
                <w:rFonts w:ascii="Arial" w:hAnsi="Arial" w:cs="Arial"/>
                <w:color w:val="212529"/>
                <w:lang w:val="en"/>
              </w:rPr>
              <w:br/>
            </w:r>
            <w:r w:rsidRPr="00D45453">
              <w:rPr>
                <w:rStyle w:val="s1"/>
                <w:rFonts w:ascii="Arial" w:hAnsi="Arial" w:cs="Arial"/>
                <w:color w:val="212529"/>
                <w:lang w:val="en"/>
              </w:rPr>
              <w:t>Liverpool</w:t>
            </w:r>
            <w:r w:rsidRPr="00D45453">
              <w:rPr>
                <w:rFonts w:ascii="Arial" w:hAnsi="Arial" w:cs="Arial"/>
                <w:color w:val="212529"/>
                <w:lang w:val="en"/>
              </w:rPr>
              <w:br/>
              <w:t>L9 7AL</w:t>
            </w:r>
          </w:p>
          <w:p w14:paraId="0E7C2C6D" w14:textId="77777777" w:rsidR="00D45453" w:rsidRPr="00D45453" w:rsidRDefault="00D45453" w:rsidP="00620FF4">
            <w:pPr>
              <w:rPr>
                <w:rFonts w:ascii="Arial" w:hAnsi="Arial" w:cs="Arial"/>
                <w:color w:val="212529"/>
              </w:rPr>
            </w:pPr>
          </w:p>
          <w:p w14:paraId="1614AB28" w14:textId="5ECEE9CF" w:rsidR="00D45453" w:rsidRPr="00D45453" w:rsidRDefault="00D45453" w:rsidP="00620FF4">
            <w:pPr>
              <w:rPr>
                <w:rFonts w:ascii="Arial" w:eastAsia="Calibri" w:hAnsi="Arial" w:cs="Arial"/>
                <w:lang w:eastAsia="en-US"/>
              </w:rPr>
            </w:pPr>
            <w:r>
              <w:rPr>
                <w:rFonts w:ascii="Arial" w:hAnsi="Arial" w:cs="Arial"/>
              </w:rPr>
              <w:t>information.assurance@liverpoolft.nhs.uk</w:t>
            </w:r>
          </w:p>
        </w:tc>
      </w:tr>
      <w:tr w:rsidR="00F503C7" w:rsidRPr="00F503C7" w14:paraId="09DCEA70" w14:textId="77777777" w:rsidTr="00444BD9">
        <w:tc>
          <w:tcPr>
            <w:tcW w:w="4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991058" w14:textId="2DB36207" w:rsidR="00F503C7" w:rsidRPr="00D45453" w:rsidRDefault="00D45453" w:rsidP="003A311D">
            <w:pPr>
              <w:rPr>
                <w:rFonts w:ascii="Arial" w:eastAsia="Calibri" w:hAnsi="Arial" w:cs="Arial"/>
                <w:iCs/>
                <w:highlight w:val="yellow"/>
                <w:lang w:eastAsia="en-US"/>
              </w:rPr>
            </w:pPr>
            <w:r w:rsidRPr="00D45453">
              <w:rPr>
                <w:rFonts w:ascii="Arial" w:eastAsia="Calibri" w:hAnsi="Arial" w:cs="Arial"/>
                <w:color w:val="000000" w:themeColor="text1"/>
                <w:lang w:val="en-US" w:bidi="en-US"/>
              </w:rPr>
              <w:t>Mersey Care NHS Foundation Trust (Health Technologies)</w:t>
            </w:r>
          </w:p>
        </w:tc>
        <w:tc>
          <w:tcPr>
            <w:tcW w:w="4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64346" w14:textId="5ED8D9EF" w:rsidR="00E67295" w:rsidRPr="00E67295" w:rsidRDefault="00E67295" w:rsidP="00620FF4">
            <w:pPr>
              <w:pStyle w:val="Heading5"/>
              <w:spacing w:before="0"/>
              <w:rPr>
                <w:rFonts w:ascii="Arial" w:eastAsia="Calibri" w:hAnsi="Arial" w:cs="Arial"/>
                <w:color w:val="auto"/>
                <w:lang w:eastAsia="en-US"/>
              </w:rPr>
            </w:pPr>
            <w:r w:rsidRPr="00E67295">
              <w:rPr>
                <w:rFonts w:ascii="Arial" w:hAnsi="Arial" w:cs="Arial"/>
                <w:color w:val="231F20"/>
                <w:lang w:val="en"/>
              </w:rPr>
              <w:t>Mersey Care NHS Foundation Trust</w:t>
            </w:r>
            <w:r w:rsidRPr="00E67295">
              <w:rPr>
                <w:rFonts w:ascii="Arial" w:hAnsi="Arial" w:cs="Arial"/>
                <w:color w:val="231F20"/>
                <w:lang w:val="en"/>
              </w:rPr>
              <w:br/>
              <w:t>V7 Building, Kings Business Park, Prescot, L34 1PJ</w:t>
            </w:r>
          </w:p>
          <w:p w14:paraId="1B1D4830" w14:textId="77777777" w:rsidR="00E67295" w:rsidRDefault="00E67295" w:rsidP="00620FF4">
            <w:pPr>
              <w:pStyle w:val="Heading5"/>
              <w:spacing w:before="0"/>
              <w:rPr>
                <w:rFonts w:ascii="Arial" w:eastAsia="Calibri" w:hAnsi="Arial" w:cs="Arial"/>
                <w:color w:val="auto"/>
                <w:lang w:eastAsia="en-US"/>
              </w:rPr>
            </w:pPr>
          </w:p>
          <w:p w14:paraId="5214FA8E" w14:textId="0CCFCDF8" w:rsidR="00F503C7" w:rsidRPr="00D45453" w:rsidRDefault="00E67295" w:rsidP="00620FF4">
            <w:pPr>
              <w:pStyle w:val="Heading5"/>
              <w:spacing w:before="0"/>
              <w:rPr>
                <w:rFonts w:ascii="Arial" w:eastAsia="Calibri" w:hAnsi="Arial" w:cs="Arial"/>
                <w:lang w:eastAsia="en-US"/>
              </w:rPr>
            </w:pPr>
            <w:r w:rsidRPr="00E67295">
              <w:rPr>
                <w:rFonts w:ascii="Arial" w:eastAsia="Calibri" w:hAnsi="Arial" w:cs="Arial"/>
                <w:color w:val="auto"/>
                <w:lang w:eastAsia="en-US"/>
              </w:rPr>
              <w:t>accesstorecords@merseycare.nhs.uk</w:t>
            </w:r>
          </w:p>
        </w:tc>
      </w:tr>
    </w:tbl>
    <w:p w14:paraId="5465D147" w14:textId="77777777" w:rsidR="00F503C7" w:rsidRDefault="00F503C7" w:rsidP="00F503C7">
      <w:pPr>
        <w:jc w:val="both"/>
        <w:rPr>
          <w:rFonts w:ascii="Arial" w:eastAsia="Calibri" w:hAnsi="Arial" w:cs="Arial"/>
          <w:iCs/>
          <w:lang w:eastAsia="en-US"/>
        </w:rPr>
      </w:pPr>
    </w:p>
    <w:p w14:paraId="7B1A7DC9" w14:textId="39BFAAE3" w:rsidR="00F503C7" w:rsidRPr="00F503C7" w:rsidRDefault="000445D5" w:rsidP="00F503C7">
      <w:pPr>
        <w:jc w:val="both"/>
        <w:rPr>
          <w:rFonts w:ascii="Calibri" w:eastAsia="Calibri" w:hAnsi="Calibri" w:cs="Calibri"/>
          <w:sz w:val="22"/>
          <w:szCs w:val="22"/>
          <w:lang w:eastAsia="en-US"/>
        </w:rPr>
      </w:pPr>
      <w:r>
        <w:rPr>
          <w:rFonts w:ascii="Arial" w:eastAsia="Calibri" w:hAnsi="Arial" w:cs="Arial"/>
          <w:iCs/>
          <w:lang w:eastAsia="en-US"/>
        </w:rPr>
        <w:t>For independent advic</w:t>
      </w:r>
      <w:r w:rsidR="00F503C7" w:rsidRPr="00F503C7">
        <w:rPr>
          <w:rFonts w:ascii="Arial" w:eastAsia="Calibri" w:hAnsi="Arial" w:cs="Arial"/>
          <w:iCs/>
          <w:lang w:eastAsia="en-US"/>
        </w:rPr>
        <w:t>e about data protection, privacy and data-sharing issues you can contact: The Information Commissioner, Wycliffe House, Water Lane, Wilmslow, Cheshire SK9 5AF</w:t>
      </w:r>
    </w:p>
    <w:p w14:paraId="371FF516" w14:textId="77777777" w:rsidR="00017603" w:rsidRPr="000230DD" w:rsidRDefault="00017603" w:rsidP="000230DD">
      <w:pPr>
        <w:spacing w:before="120" w:after="120"/>
        <w:rPr>
          <w:rFonts w:ascii="Arial" w:hAnsi="Arial" w:cs="Arial"/>
        </w:rPr>
      </w:pPr>
    </w:p>
    <w:p w14:paraId="058250CE" w14:textId="77777777" w:rsidR="009B41C3" w:rsidRDefault="009B41C3" w:rsidP="00980AD6">
      <w:pPr>
        <w:pStyle w:val="Heading2"/>
        <w:numPr>
          <w:ilvl w:val="0"/>
          <w:numId w:val="3"/>
        </w:numPr>
        <w:ind w:left="284"/>
        <w:rPr>
          <w:rFonts w:eastAsia="Times New Roman"/>
          <w:lang w:val="en-US" w:bidi="en-US"/>
        </w:rPr>
      </w:pPr>
      <w:bookmarkStart w:id="20" w:name="_Toc384896343"/>
      <w:bookmarkStart w:id="21" w:name="_Toc427738137"/>
      <w:bookmarkStart w:id="22" w:name="_Toc87518539"/>
      <w:r w:rsidRPr="009B41C3">
        <w:rPr>
          <w:rFonts w:eastAsia="Times New Roman"/>
          <w:lang w:val="en-US" w:bidi="en-US"/>
        </w:rPr>
        <w:t>Information Security</w:t>
      </w:r>
      <w:bookmarkEnd w:id="20"/>
      <w:bookmarkEnd w:id="21"/>
      <w:bookmarkEnd w:id="22"/>
    </w:p>
    <w:p w14:paraId="73629C9D" w14:textId="77777777" w:rsidR="00AB37E5" w:rsidRPr="003A311D" w:rsidRDefault="00AB37E5" w:rsidP="00AB37E5">
      <w:pPr>
        <w:rPr>
          <w:rFonts w:ascii="Arial" w:hAnsi="Arial" w:cs="Arial"/>
          <w:lang w:val="en-US" w:bidi="en-US"/>
        </w:rPr>
      </w:pPr>
    </w:p>
    <w:p w14:paraId="291F3291" w14:textId="6F61B88A" w:rsidR="009B41C3" w:rsidRDefault="009B41C3" w:rsidP="00980AD6">
      <w:pPr>
        <w:numPr>
          <w:ilvl w:val="0"/>
          <w:numId w:val="2"/>
        </w:numPr>
        <w:contextualSpacing/>
        <w:jc w:val="both"/>
        <w:rPr>
          <w:rFonts w:ascii="Arial" w:eastAsia="Calibri" w:hAnsi="Arial" w:cs="Arial"/>
          <w:lang w:val="en-US" w:bidi="en-US"/>
        </w:rPr>
      </w:pPr>
      <w:r w:rsidRPr="009B41C3">
        <w:rPr>
          <w:rFonts w:ascii="Arial" w:eastAsia="Calibri" w:hAnsi="Arial" w:cs="Arial"/>
          <w:lang w:val="en-US" w:bidi="en-US"/>
        </w:rPr>
        <w:t xml:space="preserve">All personal information must be kept in a secure environment, where access is </w:t>
      </w:r>
      <w:proofErr w:type="gramStart"/>
      <w:r w:rsidRPr="009B41C3">
        <w:rPr>
          <w:rFonts w:ascii="Arial" w:eastAsia="Calibri" w:hAnsi="Arial" w:cs="Arial"/>
          <w:lang w:val="en-US" w:bidi="en-US"/>
        </w:rPr>
        <w:t>controlled</w:t>
      </w:r>
      <w:proofErr w:type="gramEnd"/>
      <w:r w:rsidRPr="009B41C3">
        <w:rPr>
          <w:rFonts w:ascii="Arial" w:eastAsia="Calibri" w:hAnsi="Arial" w:cs="Arial"/>
          <w:lang w:val="en-US" w:bidi="en-US"/>
        </w:rPr>
        <w:t xml:space="preserve"> and </w:t>
      </w:r>
      <w:r w:rsidR="00184A77">
        <w:rPr>
          <w:rFonts w:ascii="Arial" w:eastAsia="Calibri" w:hAnsi="Arial" w:cs="Arial"/>
          <w:lang w:val="en-US" w:bidi="en-US"/>
        </w:rPr>
        <w:t xml:space="preserve">appropriate technical and </w:t>
      </w:r>
      <w:r w:rsidR="00184A77" w:rsidRPr="00184A77">
        <w:rPr>
          <w:rFonts w:ascii="Arial" w:eastAsia="Calibri" w:hAnsi="Arial" w:cs="Arial"/>
          <w:lang w:bidi="en-US"/>
        </w:rPr>
        <w:t>organisational</w:t>
      </w:r>
      <w:r w:rsidR="00184A77">
        <w:rPr>
          <w:rFonts w:ascii="Arial" w:eastAsia="Calibri" w:hAnsi="Arial" w:cs="Arial"/>
          <w:lang w:val="en-US" w:bidi="en-US"/>
        </w:rPr>
        <w:t xml:space="preserve"> </w:t>
      </w:r>
      <w:r w:rsidRPr="009B41C3">
        <w:rPr>
          <w:rFonts w:ascii="Arial" w:eastAsia="Calibri" w:hAnsi="Arial" w:cs="Arial"/>
          <w:lang w:val="en-US" w:bidi="en-US"/>
        </w:rPr>
        <w:t xml:space="preserve">security measures are in place. All </w:t>
      </w:r>
      <w:r w:rsidR="00846BAC">
        <w:rPr>
          <w:rFonts w:ascii="Arial" w:eastAsia="Calibri" w:hAnsi="Arial" w:cs="Arial"/>
          <w:lang w:val="en-US" w:bidi="en-US"/>
        </w:rPr>
        <w:t>p</w:t>
      </w:r>
      <w:r w:rsidR="00846BAC" w:rsidRPr="009B41C3">
        <w:rPr>
          <w:rFonts w:ascii="Arial" w:eastAsia="Calibri" w:hAnsi="Arial" w:cs="Arial"/>
          <w:lang w:val="en-US" w:bidi="en-US"/>
        </w:rPr>
        <w:t xml:space="preserve">artners </w:t>
      </w:r>
      <w:r w:rsidRPr="009B41C3">
        <w:rPr>
          <w:rFonts w:ascii="Arial" w:eastAsia="Calibri" w:hAnsi="Arial" w:cs="Arial"/>
          <w:lang w:val="en-US" w:bidi="en-US"/>
        </w:rPr>
        <w:t xml:space="preserve">will put in place policies and procedures governing the security, storage, </w:t>
      </w:r>
      <w:proofErr w:type="gramStart"/>
      <w:r w:rsidRPr="009B41C3">
        <w:rPr>
          <w:rFonts w:ascii="Arial" w:eastAsia="Calibri" w:hAnsi="Arial" w:cs="Arial"/>
          <w:lang w:val="en-US" w:bidi="en-US"/>
        </w:rPr>
        <w:t>retention</w:t>
      </w:r>
      <w:proofErr w:type="gramEnd"/>
      <w:r w:rsidRPr="009B41C3">
        <w:rPr>
          <w:rFonts w:ascii="Arial" w:eastAsia="Calibri" w:hAnsi="Arial" w:cs="Arial"/>
          <w:lang w:val="en-US" w:bidi="en-US"/>
        </w:rPr>
        <w:t xml:space="preserve"> and destruction of personal information.</w:t>
      </w:r>
    </w:p>
    <w:p w14:paraId="2CE39E26" w14:textId="77777777" w:rsidR="00F34B9B" w:rsidRPr="009B41C3" w:rsidRDefault="00F34B9B" w:rsidP="00F34B9B">
      <w:pPr>
        <w:ind w:left="720"/>
        <w:contextualSpacing/>
        <w:jc w:val="both"/>
        <w:rPr>
          <w:rFonts w:ascii="Arial" w:eastAsia="Calibri" w:hAnsi="Arial" w:cs="Arial"/>
          <w:lang w:val="en-US" w:bidi="en-US"/>
        </w:rPr>
      </w:pPr>
    </w:p>
    <w:p w14:paraId="3336D77F" w14:textId="7D405162" w:rsidR="009B41C3" w:rsidRDefault="0047028F" w:rsidP="00980AD6">
      <w:pPr>
        <w:numPr>
          <w:ilvl w:val="0"/>
          <w:numId w:val="2"/>
        </w:numPr>
        <w:contextualSpacing/>
        <w:jc w:val="both"/>
        <w:rPr>
          <w:rFonts w:ascii="Arial" w:eastAsia="Calibri" w:hAnsi="Arial" w:cs="Arial"/>
          <w:lang w:val="en-US" w:bidi="en-US"/>
        </w:rPr>
      </w:pPr>
      <w:r>
        <w:rPr>
          <w:rFonts w:ascii="Arial" w:eastAsia="Calibri" w:hAnsi="Arial" w:cs="Arial"/>
          <w:color w:val="000000" w:themeColor="text1"/>
          <w:lang w:val="en-US" w:bidi="en-US"/>
        </w:rPr>
        <w:t>Each Partner</w:t>
      </w:r>
      <w:r w:rsidR="003B48A9" w:rsidRPr="00A82A4C">
        <w:rPr>
          <w:rFonts w:ascii="Arial" w:eastAsia="Calibri" w:hAnsi="Arial" w:cs="Arial"/>
          <w:color w:val="000000" w:themeColor="text1"/>
          <w:lang w:val="en-US" w:bidi="en-US"/>
        </w:rPr>
        <w:t xml:space="preserve"> </w:t>
      </w:r>
      <w:r w:rsidR="009B41C3" w:rsidRPr="00A82A4C">
        <w:rPr>
          <w:rFonts w:ascii="Arial" w:eastAsia="Calibri" w:hAnsi="Arial" w:cs="Arial"/>
          <w:color w:val="000000" w:themeColor="text1"/>
          <w:lang w:val="en-US" w:bidi="en-US"/>
        </w:rPr>
        <w:t xml:space="preserve">will </w:t>
      </w:r>
      <w:r w:rsidR="009B41C3" w:rsidRPr="009B41C3">
        <w:rPr>
          <w:rFonts w:ascii="Arial" w:eastAsia="Calibri" w:hAnsi="Arial" w:cs="Arial"/>
          <w:lang w:val="en-US" w:bidi="en-US"/>
        </w:rPr>
        <w:t xml:space="preserve">put in place policies and procedures governing the access by their employees, and those working on their behalf, to personal information held within their manual and/or electronic systems and to ensure that access to such information is controlled and restricted to those who have a legitimate need to have access. </w:t>
      </w:r>
    </w:p>
    <w:p w14:paraId="59F5E5BF" w14:textId="77777777" w:rsidR="00F34B9B" w:rsidRPr="009B41C3" w:rsidRDefault="00F34B9B" w:rsidP="00F34B9B">
      <w:pPr>
        <w:contextualSpacing/>
        <w:jc w:val="both"/>
        <w:rPr>
          <w:rFonts w:ascii="Arial" w:eastAsia="Calibri" w:hAnsi="Arial" w:cs="Arial"/>
          <w:lang w:val="en-US" w:bidi="en-US"/>
        </w:rPr>
      </w:pPr>
    </w:p>
    <w:p w14:paraId="497BBC95" w14:textId="23DAA70E" w:rsidR="009B41C3" w:rsidRPr="009B41C3" w:rsidRDefault="0047028F" w:rsidP="00980AD6">
      <w:pPr>
        <w:numPr>
          <w:ilvl w:val="0"/>
          <w:numId w:val="2"/>
        </w:numPr>
        <w:contextualSpacing/>
        <w:jc w:val="both"/>
        <w:rPr>
          <w:rFonts w:ascii="Arial" w:eastAsia="Calibri" w:hAnsi="Arial" w:cs="Arial"/>
          <w:bCs/>
          <w:lang w:val="en-US" w:bidi="en-US"/>
        </w:rPr>
      </w:pPr>
      <w:r>
        <w:rPr>
          <w:rFonts w:ascii="Arial" w:eastAsia="Calibri" w:hAnsi="Arial" w:cs="Arial"/>
          <w:color w:val="000000" w:themeColor="text1"/>
          <w:lang w:val="en-US" w:bidi="en-US"/>
        </w:rPr>
        <w:lastRenderedPageBreak/>
        <w:t>Each Partner</w:t>
      </w:r>
      <w:r w:rsidR="003B48A9" w:rsidRPr="00A82A4C">
        <w:rPr>
          <w:rFonts w:ascii="Arial" w:eastAsia="Calibri" w:hAnsi="Arial" w:cs="Arial"/>
          <w:color w:val="000000" w:themeColor="text1"/>
          <w:lang w:val="en-US" w:bidi="en-US"/>
        </w:rPr>
        <w:t xml:space="preserve"> </w:t>
      </w:r>
      <w:r w:rsidR="009B41C3" w:rsidRPr="00A82A4C">
        <w:rPr>
          <w:rFonts w:ascii="Arial" w:eastAsia="Calibri" w:hAnsi="Arial" w:cs="Arial"/>
          <w:color w:val="000000" w:themeColor="text1"/>
          <w:lang w:val="en-US" w:bidi="en-US"/>
        </w:rPr>
        <w:t xml:space="preserve">will </w:t>
      </w:r>
      <w:r w:rsidR="009B41C3" w:rsidRPr="009B41C3">
        <w:rPr>
          <w:rFonts w:ascii="Arial" w:eastAsia="Calibri" w:hAnsi="Arial" w:cs="Arial"/>
          <w:lang w:val="en-US" w:bidi="en-US"/>
        </w:rPr>
        <w:t>put in place policies and procedures that govern the secure transfer of personal information both internally and externally. Such policies and procedures must cover:</w:t>
      </w:r>
    </w:p>
    <w:p w14:paraId="2AFE850F" w14:textId="77777777" w:rsidR="009B41C3" w:rsidRPr="009B41C3" w:rsidRDefault="009B41C3" w:rsidP="00980AD6">
      <w:pPr>
        <w:numPr>
          <w:ilvl w:val="1"/>
          <w:numId w:val="2"/>
        </w:numPr>
        <w:contextualSpacing/>
        <w:jc w:val="both"/>
        <w:rPr>
          <w:rFonts w:ascii="Arial" w:eastAsia="Calibri" w:hAnsi="Arial" w:cs="Arial"/>
          <w:bCs/>
          <w:lang w:val="en-US" w:bidi="en-US"/>
        </w:rPr>
      </w:pPr>
      <w:r w:rsidRPr="009B41C3">
        <w:rPr>
          <w:rFonts w:ascii="Arial" w:eastAsia="Calibri" w:hAnsi="Arial" w:cs="Arial"/>
          <w:bCs/>
          <w:lang w:val="en-US" w:bidi="en-US"/>
        </w:rPr>
        <w:t>Internal and external postal arrangements</w:t>
      </w:r>
    </w:p>
    <w:p w14:paraId="01435DA1" w14:textId="77777777" w:rsidR="009B41C3" w:rsidRPr="009B41C3" w:rsidRDefault="009B41C3" w:rsidP="00980AD6">
      <w:pPr>
        <w:numPr>
          <w:ilvl w:val="1"/>
          <w:numId w:val="2"/>
        </w:numPr>
        <w:contextualSpacing/>
        <w:jc w:val="both"/>
        <w:rPr>
          <w:rFonts w:ascii="Arial" w:eastAsia="Calibri" w:hAnsi="Arial" w:cs="Arial"/>
          <w:bCs/>
          <w:lang w:val="en-US" w:bidi="en-US"/>
        </w:rPr>
      </w:pPr>
      <w:r w:rsidRPr="009B41C3">
        <w:rPr>
          <w:rFonts w:ascii="Arial" w:eastAsia="Calibri" w:hAnsi="Arial" w:cs="Arial"/>
          <w:bCs/>
          <w:lang w:val="en-US" w:bidi="en-US"/>
        </w:rPr>
        <w:t>Verbal, face-to-face, telephone</w:t>
      </w:r>
    </w:p>
    <w:p w14:paraId="106BA06A" w14:textId="2D72ACF8" w:rsidR="009B41C3" w:rsidRPr="009B41C3" w:rsidRDefault="009B41C3" w:rsidP="00980AD6">
      <w:pPr>
        <w:numPr>
          <w:ilvl w:val="1"/>
          <w:numId w:val="2"/>
        </w:numPr>
        <w:contextualSpacing/>
        <w:jc w:val="both"/>
        <w:rPr>
          <w:rFonts w:ascii="Arial" w:eastAsia="Calibri" w:hAnsi="Arial" w:cs="Arial"/>
          <w:bCs/>
          <w:lang w:val="en-US" w:bidi="en-US"/>
        </w:rPr>
      </w:pPr>
      <w:r w:rsidRPr="009B41C3">
        <w:rPr>
          <w:rFonts w:ascii="Arial" w:eastAsia="Calibri" w:hAnsi="Arial" w:cs="Arial"/>
          <w:bCs/>
          <w:lang w:val="en-US" w:bidi="en-US"/>
        </w:rPr>
        <w:t>Facsimiles</w:t>
      </w:r>
      <w:r w:rsidR="00614A85">
        <w:rPr>
          <w:rFonts w:ascii="Arial" w:eastAsia="Calibri" w:hAnsi="Arial" w:cs="Arial"/>
          <w:bCs/>
          <w:lang w:val="en-US" w:bidi="en-US"/>
        </w:rPr>
        <w:t xml:space="preserve"> (if still in use)</w:t>
      </w:r>
    </w:p>
    <w:p w14:paraId="0BF5BB75" w14:textId="77777777" w:rsidR="009B41C3" w:rsidRPr="009B41C3" w:rsidRDefault="009B41C3" w:rsidP="00980AD6">
      <w:pPr>
        <w:numPr>
          <w:ilvl w:val="1"/>
          <w:numId w:val="2"/>
        </w:numPr>
        <w:contextualSpacing/>
        <w:jc w:val="both"/>
        <w:rPr>
          <w:rFonts w:ascii="Arial" w:eastAsia="Calibri" w:hAnsi="Arial" w:cs="Arial"/>
          <w:bCs/>
          <w:lang w:val="en-US" w:bidi="en-US"/>
        </w:rPr>
      </w:pPr>
      <w:r w:rsidRPr="009B41C3">
        <w:rPr>
          <w:rFonts w:ascii="Arial" w:eastAsia="Calibri" w:hAnsi="Arial" w:cs="Arial"/>
          <w:bCs/>
          <w:lang w:val="en-US" w:bidi="en-US"/>
        </w:rPr>
        <w:t>Electronic mail (secure network or encryption)</w:t>
      </w:r>
    </w:p>
    <w:p w14:paraId="6D253847" w14:textId="77777777" w:rsidR="009B41C3" w:rsidRPr="009B41C3" w:rsidRDefault="009B41C3" w:rsidP="00980AD6">
      <w:pPr>
        <w:numPr>
          <w:ilvl w:val="1"/>
          <w:numId w:val="2"/>
        </w:numPr>
        <w:contextualSpacing/>
        <w:jc w:val="both"/>
        <w:rPr>
          <w:rFonts w:ascii="Arial" w:eastAsia="Calibri" w:hAnsi="Arial" w:cs="Arial"/>
          <w:bCs/>
          <w:lang w:val="en-US" w:bidi="en-US"/>
        </w:rPr>
      </w:pPr>
      <w:r w:rsidRPr="009B41C3">
        <w:rPr>
          <w:rFonts w:ascii="Arial" w:eastAsia="Calibri" w:hAnsi="Arial" w:cs="Arial"/>
          <w:bCs/>
          <w:lang w:val="en-US" w:bidi="en-US"/>
        </w:rPr>
        <w:t>Electronic work transfer (encrypted)</w:t>
      </w:r>
    </w:p>
    <w:p w14:paraId="1429CC8B" w14:textId="531898C9" w:rsidR="00614A85" w:rsidRPr="00614A85" w:rsidRDefault="009B41C3" w:rsidP="00614A85">
      <w:pPr>
        <w:numPr>
          <w:ilvl w:val="1"/>
          <w:numId w:val="2"/>
        </w:numPr>
        <w:contextualSpacing/>
        <w:jc w:val="both"/>
        <w:rPr>
          <w:rFonts w:ascii="Arial" w:eastAsia="Calibri" w:hAnsi="Arial" w:cs="Arial"/>
          <w:bCs/>
          <w:lang w:val="en-US" w:bidi="en-US"/>
        </w:rPr>
      </w:pPr>
      <w:r w:rsidRPr="009B41C3">
        <w:rPr>
          <w:rFonts w:ascii="Arial" w:eastAsia="Calibri" w:hAnsi="Arial" w:cs="Arial"/>
          <w:bCs/>
          <w:lang w:val="en-US" w:bidi="en-US"/>
        </w:rPr>
        <w:t>Electronic patient administration systems</w:t>
      </w:r>
    </w:p>
    <w:p w14:paraId="66D60694" w14:textId="77777777" w:rsidR="00F34B9B" w:rsidRPr="009B41C3" w:rsidRDefault="00F34B9B" w:rsidP="00F34B9B">
      <w:pPr>
        <w:contextualSpacing/>
        <w:jc w:val="both"/>
        <w:rPr>
          <w:rFonts w:ascii="Arial" w:eastAsia="Calibri" w:hAnsi="Arial" w:cs="Arial"/>
          <w:bCs/>
          <w:lang w:val="en-US" w:bidi="en-US"/>
        </w:rPr>
      </w:pPr>
    </w:p>
    <w:p w14:paraId="3BC7366E" w14:textId="384D3701" w:rsidR="009B41C3" w:rsidRPr="009B41C3" w:rsidRDefault="0047028F" w:rsidP="00980AD6">
      <w:pPr>
        <w:numPr>
          <w:ilvl w:val="0"/>
          <w:numId w:val="2"/>
        </w:numPr>
        <w:contextualSpacing/>
        <w:jc w:val="both"/>
        <w:rPr>
          <w:rFonts w:ascii="Arial" w:eastAsia="Calibri" w:hAnsi="Arial" w:cs="Arial"/>
          <w:bCs/>
          <w:lang w:val="en-US" w:bidi="en-US"/>
        </w:rPr>
      </w:pPr>
      <w:r>
        <w:rPr>
          <w:rFonts w:ascii="Arial" w:eastAsia="Calibri" w:hAnsi="Arial" w:cs="Arial"/>
          <w:color w:val="000000" w:themeColor="text1"/>
          <w:lang w:val="en-US" w:bidi="en-US"/>
        </w:rPr>
        <w:t>Each Partner</w:t>
      </w:r>
      <w:r w:rsidR="003B48A9" w:rsidRPr="00A82A4C">
        <w:rPr>
          <w:rFonts w:ascii="Arial" w:eastAsia="Calibri" w:hAnsi="Arial" w:cs="Arial"/>
          <w:color w:val="000000" w:themeColor="text1"/>
          <w:lang w:val="en-US" w:bidi="en-US"/>
        </w:rPr>
        <w:t xml:space="preserve"> </w:t>
      </w:r>
      <w:r w:rsidR="009B41C3" w:rsidRPr="00A82A4C">
        <w:rPr>
          <w:rFonts w:ascii="Arial" w:eastAsia="Calibri" w:hAnsi="Arial" w:cs="Arial"/>
          <w:color w:val="000000" w:themeColor="text1"/>
          <w:lang w:val="en-US" w:bidi="en-US"/>
        </w:rPr>
        <w:t xml:space="preserve">will </w:t>
      </w:r>
      <w:r w:rsidR="009B41C3" w:rsidRPr="009B41C3">
        <w:rPr>
          <w:rFonts w:ascii="Arial" w:eastAsia="Calibri" w:hAnsi="Arial" w:cs="Arial"/>
          <w:lang w:val="en-US" w:bidi="en-US"/>
        </w:rPr>
        <w:t xml:space="preserve">have in place appropriate measures to investigate and deal with inappropriate or </w:t>
      </w:r>
      <w:r w:rsidR="009B41C3" w:rsidRPr="00C84D05">
        <w:rPr>
          <w:rFonts w:ascii="Arial" w:eastAsia="Calibri" w:hAnsi="Arial" w:cs="Arial"/>
          <w:lang w:bidi="en-US"/>
        </w:rPr>
        <w:t>unauthori</w:t>
      </w:r>
      <w:r w:rsidR="00C84D05" w:rsidRPr="00C84D05">
        <w:rPr>
          <w:rFonts w:ascii="Arial" w:eastAsia="Calibri" w:hAnsi="Arial" w:cs="Arial"/>
          <w:lang w:bidi="en-US"/>
        </w:rPr>
        <w:t>s</w:t>
      </w:r>
      <w:r w:rsidR="009B41C3" w:rsidRPr="00C84D05">
        <w:rPr>
          <w:rFonts w:ascii="Arial" w:eastAsia="Calibri" w:hAnsi="Arial" w:cs="Arial"/>
          <w:lang w:bidi="en-US"/>
        </w:rPr>
        <w:t>ed</w:t>
      </w:r>
      <w:r w:rsidR="009B41C3" w:rsidRPr="009B41C3">
        <w:rPr>
          <w:rFonts w:ascii="Arial" w:eastAsia="Calibri" w:hAnsi="Arial" w:cs="Arial"/>
          <w:lang w:val="en-US" w:bidi="en-US"/>
        </w:rPr>
        <w:t xml:space="preserve"> access to, or use of, personal information, whether intentional or inadvertent. </w:t>
      </w:r>
    </w:p>
    <w:p w14:paraId="647FEB8E" w14:textId="77777777" w:rsidR="009B41C3" w:rsidRPr="009B41C3" w:rsidRDefault="009B41C3" w:rsidP="00F34B9B">
      <w:pPr>
        <w:ind w:left="360"/>
        <w:jc w:val="both"/>
        <w:rPr>
          <w:rFonts w:ascii="Arial" w:eastAsia="Calibri" w:hAnsi="Arial" w:cs="Arial"/>
          <w:bCs/>
          <w:lang w:val="en-US" w:bidi="en-US"/>
        </w:rPr>
      </w:pPr>
    </w:p>
    <w:p w14:paraId="1A7C9F5F" w14:textId="075D9B1F" w:rsidR="009B41C3" w:rsidRPr="009B41C3" w:rsidRDefault="009B41C3" w:rsidP="00F34B9B">
      <w:pPr>
        <w:jc w:val="both"/>
        <w:rPr>
          <w:rFonts w:ascii="Arial" w:eastAsia="Calibri" w:hAnsi="Arial" w:cs="Arial"/>
          <w:bCs/>
          <w:lang w:val="en-US" w:bidi="en-US"/>
        </w:rPr>
      </w:pPr>
      <w:proofErr w:type="gramStart"/>
      <w:r w:rsidRPr="009B41C3">
        <w:rPr>
          <w:rFonts w:ascii="Arial" w:eastAsia="Calibri" w:hAnsi="Arial" w:cs="Arial"/>
          <w:bCs/>
          <w:lang w:val="en-US" w:bidi="en-US"/>
        </w:rPr>
        <w:t>In the event that</w:t>
      </w:r>
      <w:proofErr w:type="gramEnd"/>
      <w:r w:rsidRPr="009B41C3">
        <w:rPr>
          <w:rFonts w:ascii="Arial" w:eastAsia="Calibri" w:hAnsi="Arial" w:cs="Arial"/>
          <w:bCs/>
          <w:lang w:val="en-US" w:bidi="en-US"/>
        </w:rPr>
        <w:t xml:space="preserve"> personal information which has been shared under the </w:t>
      </w:r>
      <w:r w:rsidR="001A4344">
        <w:rPr>
          <w:rFonts w:ascii="Arial" w:eastAsia="Calibri" w:hAnsi="Arial" w:cs="Arial"/>
          <w:bCs/>
          <w:lang w:val="en-US" w:bidi="en-US"/>
        </w:rPr>
        <w:t>Information Sharing Agreement (ISA)</w:t>
      </w:r>
      <w:r w:rsidRPr="009B41C3">
        <w:rPr>
          <w:rFonts w:ascii="Arial" w:eastAsia="Calibri" w:hAnsi="Arial" w:cs="Arial"/>
          <w:bCs/>
          <w:lang w:val="en-US" w:bidi="en-US"/>
        </w:rPr>
        <w:t xml:space="preserve"> is compromised or possibly compromised, </w:t>
      </w:r>
      <w:r w:rsidR="00184A77">
        <w:rPr>
          <w:rFonts w:ascii="Arial" w:eastAsia="Calibri" w:hAnsi="Arial" w:cs="Arial"/>
          <w:bCs/>
          <w:lang w:val="en-US" w:bidi="en-US"/>
        </w:rPr>
        <w:t xml:space="preserve">the </w:t>
      </w:r>
      <w:r w:rsidR="00184A77" w:rsidRPr="00184A77">
        <w:rPr>
          <w:rFonts w:ascii="Arial" w:eastAsia="Calibri" w:hAnsi="Arial" w:cs="Arial"/>
          <w:bCs/>
          <w:lang w:bidi="en-US"/>
        </w:rPr>
        <w:t>organisation</w:t>
      </w:r>
      <w:r w:rsidRPr="009B41C3">
        <w:rPr>
          <w:rFonts w:ascii="Arial" w:eastAsia="Calibri" w:hAnsi="Arial" w:cs="Arial"/>
          <w:bCs/>
          <w:lang w:val="en-US" w:bidi="en-US"/>
        </w:rPr>
        <w:t xml:space="preserve"> making the discovery will without delay:</w:t>
      </w:r>
    </w:p>
    <w:p w14:paraId="39FAD1DC" w14:textId="77777777" w:rsidR="009B41C3" w:rsidRPr="009B41C3" w:rsidRDefault="009B41C3" w:rsidP="009B41C3">
      <w:pPr>
        <w:ind w:left="360"/>
        <w:rPr>
          <w:rFonts w:ascii="Arial" w:eastAsia="Calibri" w:hAnsi="Arial" w:cs="Arial"/>
          <w:bCs/>
          <w:lang w:val="en-US" w:bidi="en-US"/>
        </w:rPr>
      </w:pPr>
    </w:p>
    <w:p w14:paraId="6651B04C" w14:textId="6E00DFE1" w:rsidR="009B41C3" w:rsidRPr="009B41C3" w:rsidRDefault="009B41C3" w:rsidP="00980AD6">
      <w:pPr>
        <w:numPr>
          <w:ilvl w:val="0"/>
          <w:numId w:val="2"/>
        </w:numPr>
        <w:contextualSpacing/>
        <w:rPr>
          <w:rFonts w:ascii="Arial" w:eastAsia="Calibri" w:hAnsi="Arial" w:cs="Arial"/>
          <w:lang w:val="en-US" w:bidi="en-US"/>
        </w:rPr>
      </w:pPr>
      <w:r w:rsidRPr="009B41C3">
        <w:rPr>
          <w:rFonts w:ascii="Arial" w:eastAsia="Calibri" w:hAnsi="Arial" w:cs="Arial"/>
          <w:lang w:val="en-US" w:bidi="en-US"/>
        </w:rPr>
        <w:t xml:space="preserve">Inform the </w:t>
      </w:r>
      <w:r w:rsidR="00184A77">
        <w:rPr>
          <w:rFonts w:ascii="Arial" w:eastAsia="Calibri" w:hAnsi="Arial" w:cs="Arial"/>
          <w:lang w:val="en-US" w:bidi="en-US"/>
        </w:rPr>
        <w:t>data controller of the details of the incident</w:t>
      </w:r>
    </w:p>
    <w:p w14:paraId="66E54978" w14:textId="77777777" w:rsidR="009B41C3" w:rsidRPr="009B41C3" w:rsidRDefault="009B41C3" w:rsidP="00980AD6">
      <w:pPr>
        <w:numPr>
          <w:ilvl w:val="0"/>
          <w:numId w:val="2"/>
        </w:numPr>
        <w:contextualSpacing/>
        <w:rPr>
          <w:rFonts w:ascii="Arial" w:eastAsia="Calibri" w:hAnsi="Arial" w:cs="Arial"/>
          <w:lang w:val="en-US" w:bidi="en-US"/>
        </w:rPr>
      </w:pPr>
      <w:r w:rsidRPr="009B41C3">
        <w:rPr>
          <w:rFonts w:ascii="Arial" w:eastAsia="Calibri" w:hAnsi="Arial" w:cs="Arial"/>
          <w:lang w:val="en-US" w:bidi="en-US"/>
        </w:rPr>
        <w:t>Take steps to investigate the cause</w:t>
      </w:r>
    </w:p>
    <w:p w14:paraId="05407616" w14:textId="77777777" w:rsidR="009B41C3" w:rsidRPr="009B41C3" w:rsidRDefault="009B41C3" w:rsidP="00980AD6">
      <w:pPr>
        <w:numPr>
          <w:ilvl w:val="0"/>
          <w:numId w:val="2"/>
        </w:numPr>
        <w:contextualSpacing/>
        <w:rPr>
          <w:rFonts w:ascii="Arial" w:eastAsia="Calibri" w:hAnsi="Arial" w:cs="Arial"/>
          <w:lang w:val="en-US" w:bidi="en-US"/>
        </w:rPr>
      </w:pPr>
      <w:r w:rsidRPr="009B41C3">
        <w:rPr>
          <w:rFonts w:ascii="Arial" w:eastAsia="Calibri" w:hAnsi="Arial" w:cs="Arial"/>
          <w:lang w:val="en-US" w:bidi="en-US"/>
        </w:rPr>
        <w:t>Report and investigate as an incident</w:t>
      </w:r>
    </w:p>
    <w:p w14:paraId="14FED647" w14:textId="77777777" w:rsidR="009B41C3" w:rsidRPr="009B41C3" w:rsidRDefault="009B41C3" w:rsidP="00980AD6">
      <w:pPr>
        <w:numPr>
          <w:ilvl w:val="0"/>
          <w:numId w:val="2"/>
        </w:numPr>
        <w:contextualSpacing/>
        <w:rPr>
          <w:rFonts w:ascii="Arial" w:eastAsia="Calibri" w:hAnsi="Arial" w:cs="Arial"/>
          <w:lang w:val="en-US" w:bidi="en-US"/>
        </w:rPr>
      </w:pPr>
      <w:r w:rsidRPr="009B41C3">
        <w:rPr>
          <w:rFonts w:ascii="Arial" w:eastAsia="Calibri" w:hAnsi="Arial" w:cs="Arial"/>
          <w:lang w:val="en-US" w:bidi="en-US"/>
        </w:rPr>
        <w:t>If appropriate, take disciplinary action against the person(s) responsible</w:t>
      </w:r>
    </w:p>
    <w:p w14:paraId="0F6F22AF" w14:textId="0DB88978" w:rsidR="009B41C3" w:rsidRPr="009B41C3" w:rsidRDefault="009B41C3" w:rsidP="00980AD6">
      <w:pPr>
        <w:numPr>
          <w:ilvl w:val="0"/>
          <w:numId w:val="2"/>
        </w:numPr>
        <w:contextualSpacing/>
        <w:rPr>
          <w:rFonts w:ascii="Arial" w:eastAsia="Calibri" w:hAnsi="Arial" w:cs="Arial"/>
          <w:bCs/>
          <w:lang w:val="en-US" w:bidi="en-US"/>
        </w:rPr>
      </w:pPr>
      <w:r w:rsidRPr="009B41C3">
        <w:rPr>
          <w:rFonts w:ascii="Arial" w:eastAsia="Calibri" w:hAnsi="Arial" w:cs="Arial"/>
          <w:lang w:val="en-US" w:bidi="en-US"/>
        </w:rPr>
        <w:t>Take appropriate steps to avoid a repetition</w:t>
      </w:r>
    </w:p>
    <w:p w14:paraId="35925297" w14:textId="77777777" w:rsidR="009B41C3" w:rsidRPr="009B41C3" w:rsidRDefault="009B41C3" w:rsidP="009B41C3">
      <w:pPr>
        <w:rPr>
          <w:rFonts w:ascii="Arial" w:eastAsia="Calibri" w:hAnsi="Arial" w:cs="Arial"/>
          <w:bCs/>
          <w:lang w:val="en-US" w:bidi="en-US"/>
        </w:rPr>
      </w:pPr>
    </w:p>
    <w:p w14:paraId="49773B7A" w14:textId="17C03F7D" w:rsidR="009B41C3" w:rsidRPr="009B41C3" w:rsidRDefault="009B41C3" w:rsidP="00F34B9B">
      <w:pPr>
        <w:jc w:val="both"/>
        <w:rPr>
          <w:rFonts w:ascii="Arial" w:eastAsia="Calibri" w:hAnsi="Arial" w:cs="Arial"/>
          <w:bCs/>
          <w:lang w:val="en-US" w:bidi="en-US"/>
        </w:rPr>
      </w:pPr>
      <w:r w:rsidRPr="009B41C3">
        <w:rPr>
          <w:rFonts w:ascii="Arial" w:eastAsia="Calibri" w:hAnsi="Arial" w:cs="Arial"/>
          <w:bCs/>
          <w:lang w:val="en-US" w:bidi="en-US"/>
        </w:rPr>
        <w:t xml:space="preserve">On being notified that an individual’s personal information has or may have been compromised, the </w:t>
      </w:r>
      <w:r w:rsidR="00184A77">
        <w:rPr>
          <w:rFonts w:ascii="Arial" w:eastAsia="Calibri" w:hAnsi="Arial" w:cs="Arial"/>
          <w:bCs/>
          <w:lang w:val="en-US" w:bidi="en-US"/>
        </w:rPr>
        <w:t>data controller</w:t>
      </w:r>
      <w:r w:rsidRPr="009B41C3">
        <w:rPr>
          <w:rFonts w:ascii="Arial" w:eastAsia="Calibri" w:hAnsi="Arial" w:cs="Arial"/>
          <w:bCs/>
          <w:lang w:val="en-US" w:bidi="en-US"/>
        </w:rPr>
        <w:t xml:space="preserve"> will assess the potential implications for the individual whose information has been compromised </w:t>
      </w:r>
      <w:r w:rsidR="00B933E6">
        <w:rPr>
          <w:rFonts w:ascii="Arial" w:eastAsia="Calibri" w:hAnsi="Arial" w:cs="Arial"/>
          <w:bCs/>
          <w:lang w:val="en-US" w:bidi="en-US"/>
        </w:rPr>
        <w:t xml:space="preserve">and </w:t>
      </w:r>
      <w:r w:rsidRPr="009B41C3">
        <w:rPr>
          <w:rFonts w:ascii="Arial" w:eastAsia="Calibri" w:hAnsi="Arial" w:cs="Arial"/>
          <w:bCs/>
          <w:lang w:val="en-US" w:bidi="en-US"/>
        </w:rPr>
        <w:t>will:</w:t>
      </w:r>
    </w:p>
    <w:p w14:paraId="7E31A23D" w14:textId="77777777" w:rsidR="009B41C3" w:rsidRPr="009B41C3" w:rsidRDefault="009B41C3" w:rsidP="009B41C3">
      <w:pPr>
        <w:ind w:left="360"/>
        <w:rPr>
          <w:rFonts w:ascii="Arial" w:eastAsia="Calibri" w:hAnsi="Arial" w:cs="Arial"/>
          <w:bCs/>
          <w:lang w:val="en-US" w:bidi="en-US"/>
        </w:rPr>
      </w:pPr>
    </w:p>
    <w:p w14:paraId="512A0614" w14:textId="77777777" w:rsidR="009B41C3" w:rsidRPr="009B41C3" w:rsidRDefault="009B41C3" w:rsidP="00980AD6">
      <w:pPr>
        <w:numPr>
          <w:ilvl w:val="0"/>
          <w:numId w:val="2"/>
        </w:numPr>
        <w:contextualSpacing/>
        <w:rPr>
          <w:rFonts w:ascii="Arial" w:eastAsia="Calibri" w:hAnsi="Arial" w:cs="Arial"/>
          <w:lang w:val="en-US" w:bidi="en-US"/>
        </w:rPr>
      </w:pPr>
      <w:r w:rsidRPr="009B41C3">
        <w:rPr>
          <w:rFonts w:ascii="Arial" w:eastAsia="Calibri" w:hAnsi="Arial" w:cs="Arial"/>
          <w:lang w:val="en-US" w:bidi="en-US"/>
        </w:rPr>
        <w:t>Notify the individual concerned</w:t>
      </w:r>
    </w:p>
    <w:p w14:paraId="54381A49" w14:textId="77777777" w:rsidR="009B41C3" w:rsidRPr="009B41C3" w:rsidRDefault="009B41C3" w:rsidP="00980AD6">
      <w:pPr>
        <w:numPr>
          <w:ilvl w:val="0"/>
          <w:numId w:val="2"/>
        </w:numPr>
        <w:contextualSpacing/>
        <w:rPr>
          <w:rFonts w:ascii="Arial" w:eastAsia="Calibri" w:hAnsi="Arial" w:cs="Arial"/>
          <w:lang w:val="en-US" w:bidi="en-US"/>
        </w:rPr>
      </w:pPr>
      <w:r w:rsidRPr="009B41C3">
        <w:rPr>
          <w:rFonts w:ascii="Arial" w:eastAsia="Calibri" w:hAnsi="Arial" w:cs="Arial"/>
          <w:lang w:val="en-US" w:bidi="en-US"/>
        </w:rPr>
        <w:t>Advise the individual of their rights</w:t>
      </w:r>
    </w:p>
    <w:p w14:paraId="07554760" w14:textId="77777777" w:rsidR="009B41C3" w:rsidRPr="009B41C3" w:rsidRDefault="009B41C3" w:rsidP="00980AD6">
      <w:pPr>
        <w:numPr>
          <w:ilvl w:val="0"/>
          <w:numId w:val="2"/>
        </w:numPr>
        <w:contextualSpacing/>
        <w:rPr>
          <w:rFonts w:ascii="Arial" w:eastAsia="Calibri" w:hAnsi="Arial" w:cs="Arial"/>
          <w:lang w:val="en-US" w:bidi="en-US"/>
        </w:rPr>
      </w:pPr>
      <w:r w:rsidRPr="009B41C3">
        <w:rPr>
          <w:rFonts w:ascii="Arial" w:eastAsia="Calibri" w:hAnsi="Arial" w:cs="Arial"/>
          <w:lang w:val="en-US" w:bidi="en-US"/>
        </w:rPr>
        <w:t>Provide the individual with appropriate support.</w:t>
      </w:r>
    </w:p>
    <w:p w14:paraId="6D9FF415" w14:textId="6282C578" w:rsidR="009B41C3" w:rsidRPr="009B41C3" w:rsidRDefault="009B41C3" w:rsidP="00980AD6">
      <w:pPr>
        <w:numPr>
          <w:ilvl w:val="0"/>
          <w:numId w:val="2"/>
        </w:numPr>
        <w:contextualSpacing/>
        <w:rPr>
          <w:rFonts w:ascii="Arial" w:eastAsia="Calibri" w:hAnsi="Arial" w:cs="Arial"/>
          <w:lang w:val="en-US" w:bidi="en-US"/>
        </w:rPr>
      </w:pPr>
      <w:r w:rsidRPr="009B41C3">
        <w:rPr>
          <w:rFonts w:ascii="Arial" w:eastAsia="Calibri" w:hAnsi="Arial" w:cs="Arial"/>
          <w:lang w:val="en-US" w:bidi="en-US"/>
        </w:rPr>
        <w:t xml:space="preserve">Undertake a risk assessment and consider notifying the Information Commissioner's Office in line with </w:t>
      </w:r>
      <w:hyperlink r:id="rId39" w:history="1">
        <w:r w:rsidR="00B933E6" w:rsidRPr="00B933E6">
          <w:rPr>
            <w:rFonts w:ascii="Arial" w:eastAsia="Calibri" w:hAnsi="Arial" w:cs="Arial"/>
            <w:color w:val="005EB8" w:themeColor="hyperlink"/>
            <w:u w:val="single"/>
            <w:lang w:val="en-US" w:bidi="en-US"/>
          </w:rPr>
          <w:t>expected procedure</w:t>
        </w:r>
      </w:hyperlink>
      <w:r w:rsidR="00B933E6" w:rsidRPr="00B933E6">
        <w:rPr>
          <w:rFonts w:ascii="Arial" w:eastAsia="Calibri" w:hAnsi="Arial" w:cs="Arial"/>
          <w:lang w:val="en-US" w:bidi="en-US"/>
        </w:rPr>
        <w:t>.</w:t>
      </w:r>
    </w:p>
    <w:p w14:paraId="1F7B76A1" w14:textId="77777777" w:rsidR="009D3562" w:rsidRDefault="009D3562" w:rsidP="009D3562">
      <w:pPr>
        <w:rPr>
          <w:rFonts w:ascii="Arial" w:eastAsia="Calibri" w:hAnsi="Arial" w:cs="Arial"/>
          <w:bCs/>
          <w:lang w:val="en-US" w:bidi="en-US"/>
        </w:rPr>
      </w:pPr>
    </w:p>
    <w:p w14:paraId="47ECEFB2" w14:textId="6E6AA315" w:rsidR="009D3562" w:rsidRPr="009D3562" w:rsidRDefault="009D3562" w:rsidP="009D3562">
      <w:pPr>
        <w:jc w:val="both"/>
        <w:rPr>
          <w:rFonts w:ascii="Arial" w:eastAsia="Calibri" w:hAnsi="Arial" w:cs="Arial"/>
          <w:bCs/>
          <w:lang w:val="en-US" w:bidi="en-US"/>
        </w:rPr>
      </w:pPr>
      <w:r w:rsidRPr="009D3562">
        <w:rPr>
          <w:rFonts w:ascii="Arial" w:eastAsia="Calibri" w:hAnsi="Arial" w:cs="Arial"/>
          <w:bCs/>
          <w:lang w:val="en-US" w:bidi="en-US"/>
        </w:rPr>
        <w:t xml:space="preserve">If there is a security breach in which data received from another party under this agreement is compromised, </w:t>
      </w:r>
      <w:r w:rsidR="00184A77">
        <w:rPr>
          <w:rFonts w:ascii="Arial" w:eastAsia="Calibri" w:hAnsi="Arial" w:cs="Arial"/>
          <w:bCs/>
          <w:lang w:val="en-US" w:bidi="en-US"/>
        </w:rPr>
        <w:t>the data controller</w:t>
      </w:r>
      <w:r w:rsidRPr="009D3562">
        <w:rPr>
          <w:rFonts w:ascii="Arial" w:eastAsia="Calibri" w:hAnsi="Arial" w:cs="Arial"/>
          <w:bCs/>
          <w:lang w:val="en-US" w:bidi="en-US"/>
        </w:rPr>
        <w:t xml:space="preserve"> will be notified at the earliest opportunity</w:t>
      </w:r>
      <w:r w:rsidR="00B933E6">
        <w:rPr>
          <w:rFonts w:ascii="Arial" w:eastAsia="Calibri" w:hAnsi="Arial" w:cs="Arial"/>
          <w:bCs/>
          <w:lang w:val="en-US" w:bidi="en-US"/>
        </w:rPr>
        <w:t xml:space="preserve"> </w:t>
      </w:r>
      <w:r w:rsidR="00B933E6">
        <w:rPr>
          <w:rFonts w:ascii="Arial" w:eastAsia="Calibri" w:hAnsi="Arial" w:cs="Arial"/>
          <w:lang w:eastAsia="en-US"/>
        </w:rPr>
        <w:t xml:space="preserve">and as per Data Security and Protection Toolkit Data Security 5.1.2 </w:t>
      </w:r>
      <w:r w:rsidR="00B933E6">
        <w:rPr>
          <w:rFonts w:ascii="Arial" w:hAnsi="Arial"/>
        </w:rPr>
        <w:t>Processes which have caused breaches or near misses are reviewed to identify and improve processes which force staff to use workarounds which compromise data security.</w:t>
      </w:r>
    </w:p>
    <w:p w14:paraId="67B454A1" w14:textId="77777777" w:rsidR="009D3562" w:rsidRPr="009D3562" w:rsidRDefault="009D3562" w:rsidP="009D3562">
      <w:pPr>
        <w:jc w:val="both"/>
        <w:rPr>
          <w:rFonts w:ascii="Arial" w:eastAsia="Calibri" w:hAnsi="Arial" w:cs="Arial"/>
          <w:bCs/>
          <w:lang w:val="en-US" w:bidi="en-US"/>
        </w:rPr>
      </w:pPr>
    </w:p>
    <w:p w14:paraId="2C63AB0A" w14:textId="238E7890" w:rsidR="009B41C3" w:rsidRDefault="009D3562" w:rsidP="009D3562">
      <w:pPr>
        <w:jc w:val="both"/>
        <w:rPr>
          <w:rFonts w:ascii="Arial" w:eastAsia="Calibri" w:hAnsi="Arial" w:cs="Arial"/>
          <w:bCs/>
          <w:lang w:val="en-US" w:bidi="en-US"/>
        </w:rPr>
      </w:pPr>
      <w:r w:rsidRPr="009D3562">
        <w:rPr>
          <w:rFonts w:ascii="Arial" w:eastAsia="Calibri" w:hAnsi="Arial" w:cs="Arial"/>
          <w:bCs/>
          <w:lang w:val="en-US" w:bidi="en-US"/>
        </w:rPr>
        <w:t xml:space="preserve">Should the breach involve a member of staff, a full audit should be undertaken by the breaching </w:t>
      </w:r>
      <w:r w:rsidRPr="00184A77">
        <w:rPr>
          <w:rFonts w:ascii="Arial" w:eastAsia="Calibri" w:hAnsi="Arial" w:cs="Arial"/>
          <w:bCs/>
          <w:lang w:bidi="en-US"/>
        </w:rPr>
        <w:t>organisation</w:t>
      </w:r>
      <w:r w:rsidRPr="009D3562">
        <w:rPr>
          <w:rFonts w:ascii="Arial" w:eastAsia="Calibri" w:hAnsi="Arial" w:cs="Arial"/>
          <w:bCs/>
          <w:lang w:val="en-US" w:bidi="en-US"/>
        </w:rPr>
        <w:t xml:space="preserve"> to identify the member of staff including detail</w:t>
      </w:r>
      <w:r w:rsidR="00846BAC">
        <w:rPr>
          <w:rFonts w:ascii="Arial" w:eastAsia="Calibri" w:hAnsi="Arial" w:cs="Arial"/>
          <w:bCs/>
          <w:lang w:val="en-US" w:bidi="en-US"/>
        </w:rPr>
        <w:t>s</w:t>
      </w:r>
      <w:r w:rsidRPr="009D3562">
        <w:rPr>
          <w:rFonts w:ascii="Arial" w:eastAsia="Calibri" w:hAnsi="Arial" w:cs="Arial"/>
          <w:bCs/>
          <w:lang w:val="en-US" w:bidi="en-US"/>
        </w:rPr>
        <w:t xml:space="preserve"> of how the breach took place. This should be undertaken by the identified governance lead within each </w:t>
      </w:r>
      <w:r w:rsidRPr="00A74CB6">
        <w:rPr>
          <w:rFonts w:ascii="Arial" w:eastAsia="Calibri" w:hAnsi="Arial" w:cs="Arial"/>
          <w:bCs/>
          <w:lang w:bidi="en-US"/>
        </w:rPr>
        <w:t>organisation</w:t>
      </w:r>
      <w:r w:rsidRPr="009D3562">
        <w:rPr>
          <w:rFonts w:ascii="Arial" w:eastAsia="Calibri" w:hAnsi="Arial" w:cs="Arial"/>
          <w:bCs/>
          <w:lang w:val="en-US" w:bidi="en-US"/>
        </w:rPr>
        <w:t xml:space="preserve"> listed. An action plan should then be presented to the </w:t>
      </w:r>
      <w:r w:rsidR="00184A77">
        <w:rPr>
          <w:rFonts w:ascii="Arial" w:eastAsia="Calibri" w:hAnsi="Arial" w:cs="Arial"/>
          <w:bCs/>
          <w:lang w:val="en-US" w:bidi="en-US"/>
        </w:rPr>
        <w:t>SIRO/DPO</w:t>
      </w:r>
      <w:r w:rsidR="00835A8F">
        <w:rPr>
          <w:rFonts w:ascii="Arial" w:eastAsia="Calibri" w:hAnsi="Arial" w:cs="Arial"/>
          <w:bCs/>
          <w:lang w:val="en-US" w:bidi="en-US"/>
        </w:rPr>
        <w:t>/Caldicott Guardian</w:t>
      </w:r>
      <w:r w:rsidR="00184A77">
        <w:rPr>
          <w:rFonts w:ascii="Arial" w:eastAsia="Calibri" w:hAnsi="Arial" w:cs="Arial"/>
          <w:bCs/>
          <w:lang w:val="en-US" w:bidi="en-US"/>
        </w:rPr>
        <w:t xml:space="preserve"> of the affected </w:t>
      </w:r>
      <w:r w:rsidR="00184A77" w:rsidRPr="00184A77">
        <w:rPr>
          <w:rFonts w:ascii="Arial" w:eastAsia="Calibri" w:hAnsi="Arial" w:cs="Arial"/>
          <w:bCs/>
          <w:lang w:bidi="en-US"/>
        </w:rPr>
        <w:t>organisation</w:t>
      </w:r>
      <w:r w:rsidRPr="009D3562">
        <w:rPr>
          <w:rFonts w:ascii="Arial" w:eastAsia="Calibri" w:hAnsi="Arial" w:cs="Arial"/>
          <w:bCs/>
          <w:lang w:val="en-US" w:bidi="en-US"/>
        </w:rPr>
        <w:t xml:space="preserve"> detailing mitigating actions that can be put in place. Any breaches must then be dealt with in line with </w:t>
      </w:r>
      <w:r w:rsidRPr="00A74CB6">
        <w:rPr>
          <w:rFonts w:ascii="Arial" w:eastAsia="Calibri" w:hAnsi="Arial" w:cs="Arial"/>
          <w:bCs/>
          <w:lang w:bidi="en-US"/>
        </w:rPr>
        <w:t>organisational</w:t>
      </w:r>
      <w:r w:rsidRPr="009D3562">
        <w:rPr>
          <w:rFonts w:ascii="Arial" w:eastAsia="Calibri" w:hAnsi="Arial" w:cs="Arial"/>
          <w:bCs/>
          <w:lang w:val="en-US" w:bidi="en-US"/>
        </w:rPr>
        <w:t xml:space="preserve"> disciplinary policies.</w:t>
      </w:r>
    </w:p>
    <w:p w14:paraId="282CF390" w14:textId="26F247C9" w:rsidR="009D3562" w:rsidRDefault="009D3562" w:rsidP="009B41C3">
      <w:pPr>
        <w:rPr>
          <w:rFonts w:ascii="Arial" w:eastAsia="Calibri" w:hAnsi="Arial" w:cs="Arial"/>
          <w:bCs/>
          <w:lang w:val="en-US" w:bidi="en-US"/>
        </w:rPr>
      </w:pPr>
    </w:p>
    <w:p w14:paraId="1EF3430F" w14:textId="7889703C" w:rsidR="00080455" w:rsidRPr="00080455" w:rsidRDefault="00080455" w:rsidP="00080455">
      <w:pPr>
        <w:jc w:val="both"/>
        <w:rPr>
          <w:rFonts w:ascii="Arial" w:eastAsia="Calibri" w:hAnsi="Arial" w:cs="Arial"/>
          <w:color w:val="000000" w:themeColor="text1"/>
          <w:lang w:val="en-US" w:bidi="en-US"/>
        </w:rPr>
      </w:pPr>
      <w:r w:rsidRPr="00080455">
        <w:rPr>
          <w:rFonts w:ascii="Arial" w:eastAsia="Calibri" w:hAnsi="Arial" w:cs="Arial"/>
          <w:color w:val="000000" w:themeColor="text1"/>
          <w:lang w:val="en-US" w:bidi="en-US"/>
        </w:rPr>
        <w:t xml:space="preserve">The </w:t>
      </w:r>
      <w:r w:rsidR="00990802">
        <w:rPr>
          <w:rFonts w:ascii="Arial" w:eastAsia="Calibri" w:hAnsi="Arial" w:cs="Arial"/>
          <w:color w:val="000000" w:themeColor="text1"/>
          <w:lang w:bidi="en-US"/>
        </w:rPr>
        <w:t>Partners</w:t>
      </w:r>
      <w:r w:rsidR="00184A77">
        <w:rPr>
          <w:rFonts w:ascii="Arial" w:eastAsia="Calibri" w:hAnsi="Arial" w:cs="Arial"/>
          <w:color w:val="000000" w:themeColor="text1"/>
          <w:lang w:val="en-US" w:bidi="en-US"/>
        </w:rPr>
        <w:t xml:space="preserve"> agree that if one </w:t>
      </w:r>
      <w:r w:rsidR="00990802">
        <w:rPr>
          <w:rFonts w:ascii="Arial" w:eastAsia="Calibri" w:hAnsi="Arial" w:cs="Arial"/>
          <w:color w:val="000000" w:themeColor="text1"/>
          <w:lang w:val="en-US" w:bidi="en-US"/>
        </w:rPr>
        <w:t>Partner</w:t>
      </w:r>
      <w:r w:rsidRPr="00080455">
        <w:rPr>
          <w:rFonts w:ascii="Arial" w:eastAsia="Calibri" w:hAnsi="Arial" w:cs="Arial"/>
          <w:color w:val="000000" w:themeColor="text1"/>
          <w:lang w:val="en-US" w:bidi="en-US"/>
        </w:rPr>
        <w:t xml:space="preserve"> is held liable for a violation of the</w:t>
      </w:r>
      <w:r w:rsidR="00990802">
        <w:rPr>
          <w:rFonts w:ascii="Arial" w:eastAsia="Calibri" w:hAnsi="Arial" w:cs="Arial"/>
          <w:color w:val="000000" w:themeColor="text1"/>
          <w:lang w:val="en-US" w:bidi="en-US"/>
        </w:rPr>
        <w:t xml:space="preserve"> clauses committed by another Partner</w:t>
      </w:r>
      <w:r w:rsidRPr="00080455">
        <w:rPr>
          <w:rFonts w:ascii="Arial" w:eastAsia="Calibri" w:hAnsi="Arial" w:cs="Arial"/>
          <w:color w:val="000000" w:themeColor="text1"/>
          <w:lang w:val="en-US" w:bidi="en-US"/>
        </w:rPr>
        <w:t xml:space="preserve">, the latter will, to the extent to which it is liable, indemnify the </w:t>
      </w:r>
      <w:r w:rsidR="00990802">
        <w:rPr>
          <w:rFonts w:ascii="Arial" w:eastAsia="Calibri" w:hAnsi="Arial" w:cs="Arial"/>
          <w:color w:val="000000" w:themeColor="text1"/>
          <w:lang w:val="en-US" w:bidi="en-US"/>
        </w:rPr>
        <w:t>former</w:t>
      </w:r>
      <w:r w:rsidRPr="00080455">
        <w:rPr>
          <w:rFonts w:ascii="Arial" w:eastAsia="Calibri" w:hAnsi="Arial" w:cs="Arial"/>
          <w:color w:val="000000" w:themeColor="text1"/>
          <w:lang w:val="en-US" w:bidi="en-US"/>
        </w:rPr>
        <w:t xml:space="preserve"> for any cost, charge, damage, </w:t>
      </w:r>
      <w:proofErr w:type="gramStart"/>
      <w:r w:rsidRPr="00080455">
        <w:rPr>
          <w:rFonts w:ascii="Arial" w:eastAsia="Calibri" w:hAnsi="Arial" w:cs="Arial"/>
          <w:color w:val="000000" w:themeColor="text1"/>
          <w:lang w:val="en-US" w:bidi="en-US"/>
        </w:rPr>
        <w:t>expenses</w:t>
      </w:r>
      <w:proofErr w:type="gramEnd"/>
      <w:r w:rsidRPr="00080455">
        <w:rPr>
          <w:rFonts w:ascii="Arial" w:eastAsia="Calibri" w:hAnsi="Arial" w:cs="Arial"/>
          <w:color w:val="000000" w:themeColor="text1"/>
          <w:lang w:val="en-US" w:bidi="en-US"/>
        </w:rPr>
        <w:t xml:space="preserve"> or loss it has occurred. Indemnification is contingent </w:t>
      </w:r>
      <w:proofErr w:type="gramStart"/>
      <w:r w:rsidRPr="00080455">
        <w:rPr>
          <w:rFonts w:ascii="Arial" w:eastAsia="Calibri" w:hAnsi="Arial" w:cs="Arial"/>
          <w:color w:val="000000" w:themeColor="text1"/>
          <w:lang w:val="en-US" w:bidi="en-US"/>
        </w:rPr>
        <w:t>upon;</w:t>
      </w:r>
      <w:proofErr w:type="gramEnd"/>
    </w:p>
    <w:p w14:paraId="5254ED17" w14:textId="77777777" w:rsidR="00080455" w:rsidRDefault="00080455" w:rsidP="00080455">
      <w:pPr>
        <w:jc w:val="both"/>
        <w:rPr>
          <w:rFonts w:ascii="Arial" w:eastAsia="Calibri" w:hAnsi="Arial" w:cs="Arial"/>
          <w:color w:val="000000" w:themeColor="text1"/>
          <w:lang w:val="en-US" w:bidi="en-US"/>
        </w:rPr>
      </w:pPr>
    </w:p>
    <w:p w14:paraId="5F65DA7E" w14:textId="3F8AAD71" w:rsidR="00184A77" w:rsidRDefault="00080455" w:rsidP="00080455">
      <w:pPr>
        <w:jc w:val="both"/>
        <w:rPr>
          <w:rFonts w:ascii="Arial" w:eastAsia="Calibri" w:hAnsi="Arial" w:cs="Arial"/>
          <w:color w:val="000000" w:themeColor="text1"/>
          <w:lang w:val="en-US" w:bidi="en-US"/>
        </w:rPr>
      </w:pPr>
      <w:r w:rsidRPr="00080455">
        <w:rPr>
          <w:rFonts w:ascii="Arial" w:eastAsia="Calibri" w:hAnsi="Arial" w:cs="Arial"/>
          <w:color w:val="000000" w:themeColor="text1"/>
          <w:lang w:val="en-US" w:bidi="en-US"/>
        </w:rPr>
        <w:t xml:space="preserve">(a)  The </w:t>
      </w:r>
      <w:r w:rsidR="00990802">
        <w:rPr>
          <w:rFonts w:ascii="Arial" w:eastAsia="Calibri" w:hAnsi="Arial" w:cs="Arial"/>
          <w:color w:val="000000" w:themeColor="text1"/>
          <w:lang w:val="en-US" w:bidi="en-US"/>
        </w:rPr>
        <w:t>Partner</w:t>
      </w:r>
      <w:r w:rsidRPr="00080455">
        <w:rPr>
          <w:rFonts w:ascii="Arial" w:eastAsia="Calibri" w:hAnsi="Arial" w:cs="Arial"/>
          <w:color w:val="000000" w:themeColor="text1"/>
          <w:lang w:val="en-US" w:bidi="en-US"/>
        </w:rPr>
        <w:t xml:space="preserve"> promptly notifying the data </w:t>
      </w:r>
      <w:r w:rsidR="00184A77">
        <w:rPr>
          <w:rFonts w:ascii="Arial" w:eastAsia="Calibri" w:hAnsi="Arial" w:cs="Arial"/>
          <w:color w:val="000000" w:themeColor="text1"/>
          <w:lang w:val="en-US" w:bidi="en-US"/>
        </w:rPr>
        <w:t>controller</w:t>
      </w:r>
      <w:r w:rsidRPr="00080455">
        <w:rPr>
          <w:rFonts w:ascii="Arial" w:eastAsia="Calibri" w:hAnsi="Arial" w:cs="Arial"/>
          <w:color w:val="000000" w:themeColor="text1"/>
          <w:lang w:val="en-US" w:bidi="en-US"/>
        </w:rPr>
        <w:t xml:space="preserve"> of a claim;</w:t>
      </w:r>
      <w:r w:rsidR="00990802">
        <w:rPr>
          <w:rFonts w:ascii="Arial" w:eastAsia="Calibri" w:hAnsi="Arial" w:cs="Arial"/>
          <w:color w:val="000000" w:themeColor="text1"/>
          <w:lang w:val="en-US" w:bidi="en-US"/>
        </w:rPr>
        <w:t xml:space="preserve"> </w:t>
      </w:r>
      <w:r w:rsidR="00903CE8">
        <w:rPr>
          <w:rFonts w:ascii="Arial" w:eastAsia="Calibri" w:hAnsi="Arial" w:cs="Arial"/>
          <w:color w:val="000000" w:themeColor="text1"/>
          <w:lang w:val="en-US" w:bidi="en-US"/>
        </w:rPr>
        <w:t>a</w:t>
      </w:r>
      <w:r w:rsidRPr="00080455">
        <w:rPr>
          <w:rFonts w:ascii="Arial" w:eastAsia="Calibri" w:hAnsi="Arial" w:cs="Arial"/>
          <w:color w:val="000000" w:themeColor="text1"/>
          <w:lang w:val="en-US" w:bidi="en-US"/>
        </w:rPr>
        <w:t>nd</w:t>
      </w:r>
    </w:p>
    <w:p w14:paraId="097F8098" w14:textId="617C0C7B" w:rsidR="00080455" w:rsidRPr="00080455" w:rsidRDefault="00080455" w:rsidP="00080455">
      <w:pPr>
        <w:jc w:val="both"/>
        <w:rPr>
          <w:rFonts w:ascii="Arial" w:eastAsia="Calibri" w:hAnsi="Arial" w:cs="Arial"/>
          <w:color w:val="000000" w:themeColor="text1"/>
          <w:lang w:val="en-US" w:bidi="en-US"/>
        </w:rPr>
      </w:pPr>
      <w:r w:rsidRPr="00080455">
        <w:rPr>
          <w:rFonts w:ascii="Arial" w:eastAsia="Calibri" w:hAnsi="Arial" w:cs="Arial"/>
          <w:color w:val="000000" w:themeColor="text1"/>
          <w:lang w:val="en-US" w:bidi="en-US"/>
        </w:rPr>
        <w:t xml:space="preserve"> </w:t>
      </w:r>
    </w:p>
    <w:p w14:paraId="35E95098" w14:textId="3B37FA75" w:rsidR="00A83D6A" w:rsidRPr="00080455" w:rsidRDefault="00184A77" w:rsidP="00080455">
      <w:pPr>
        <w:ind w:left="567" w:hanging="567"/>
        <w:jc w:val="both"/>
        <w:rPr>
          <w:rFonts w:ascii="Arial" w:eastAsia="Calibri" w:hAnsi="Arial" w:cs="Arial"/>
          <w:color w:val="000000" w:themeColor="text1"/>
          <w:lang w:val="en-US" w:bidi="en-US"/>
        </w:rPr>
      </w:pPr>
      <w:r>
        <w:rPr>
          <w:rFonts w:ascii="Arial" w:eastAsia="Calibri" w:hAnsi="Arial" w:cs="Arial"/>
          <w:color w:val="000000" w:themeColor="text1"/>
          <w:lang w:val="en-US" w:bidi="en-US"/>
        </w:rPr>
        <w:t xml:space="preserve">(b)  </w:t>
      </w:r>
      <w:r w:rsidR="00080455" w:rsidRPr="00080455">
        <w:rPr>
          <w:rFonts w:ascii="Arial" w:eastAsia="Calibri" w:hAnsi="Arial" w:cs="Arial"/>
          <w:color w:val="000000" w:themeColor="text1"/>
          <w:lang w:val="en-US" w:bidi="en-US"/>
        </w:rPr>
        <w:t xml:space="preserve">The data </w:t>
      </w:r>
      <w:r>
        <w:rPr>
          <w:rFonts w:ascii="Arial" w:eastAsia="Calibri" w:hAnsi="Arial" w:cs="Arial"/>
          <w:color w:val="000000" w:themeColor="text1"/>
          <w:lang w:val="en-US" w:bidi="en-US"/>
        </w:rPr>
        <w:t>controller</w:t>
      </w:r>
      <w:r w:rsidR="00080455" w:rsidRPr="00080455">
        <w:rPr>
          <w:rFonts w:ascii="Arial" w:eastAsia="Calibri" w:hAnsi="Arial" w:cs="Arial"/>
          <w:color w:val="000000" w:themeColor="text1"/>
          <w:lang w:val="en-US" w:bidi="en-US"/>
        </w:rPr>
        <w:t xml:space="preserve"> being given the possibility to cooperate with the </w:t>
      </w:r>
      <w:r w:rsidR="00990802">
        <w:rPr>
          <w:rFonts w:ascii="Arial" w:eastAsia="Calibri" w:hAnsi="Arial" w:cs="Arial"/>
          <w:color w:val="000000" w:themeColor="text1"/>
          <w:lang w:val="en-US" w:bidi="en-US"/>
        </w:rPr>
        <w:t>Partner</w:t>
      </w:r>
      <w:r>
        <w:rPr>
          <w:rFonts w:ascii="Arial" w:eastAsia="Calibri" w:hAnsi="Arial" w:cs="Arial"/>
          <w:color w:val="000000" w:themeColor="text1"/>
          <w:lang w:val="en-US" w:bidi="en-US"/>
        </w:rPr>
        <w:t xml:space="preserve"> </w:t>
      </w:r>
      <w:r w:rsidR="00080455" w:rsidRPr="00080455">
        <w:rPr>
          <w:rFonts w:ascii="Arial" w:eastAsia="Calibri" w:hAnsi="Arial" w:cs="Arial"/>
          <w:color w:val="000000" w:themeColor="text1"/>
          <w:lang w:val="en-US" w:bidi="en-US"/>
        </w:rPr>
        <w:t xml:space="preserve">in the </w:t>
      </w:r>
      <w:r w:rsidR="00080455" w:rsidRPr="00A74CB6">
        <w:rPr>
          <w:rFonts w:ascii="Arial" w:eastAsia="Calibri" w:hAnsi="Arial" w:cs="Arial"/>
          <w:color w:val="000000" w:themeColor="text1"/>
          <w:lang w:bidi="en-US"/>
        </w:rPr>
        <w:t>defence</w:t>
      </w:r>
      <w:r w:rsidR="00080455" w:rsidRPr="00080455">
        <w:rPr>
          <w:rFonts w:ascii="Arial" w:eastAsia="Calibri" w:hAnsi="Arial" w:cs="Arial"/>
          <w:color w:val="000000" w:themeColor="text1"/>
          <w:lang w:val="en-US" w:bidi="en-US"/>
        </w:rPr>
        <w:t xml:space="preserve"> and settlement of the claim</w:t>
      </w:r>
    </w:p>
    <w:p w14:paraId="4AA50ECC" w14:textId="77777777" w:rsidR="00A83D6A" w:rsidRPr="00080455" w:rsidRDefault="00A83D6A" w:rsidP="00080455">
      <w:pPr>
        <w:jc w:val="both"/>
        <w:rPr>
          <w:rFonts w:ascii="Arial" w:eastAsia="Calibri" w:hAnsi="Arial" w:cs="Arial"/>
          <w:color w:val="000000" w:themeColor="text1"/>
          <w:lang w:val="en-US" w:bidi="en-US"/>
        </w:rPr>
      </w:pPr>
    </w:p>
    <w:p w14:paraId="06A55735" w14:textId="6B57896D" w:rsidR="009B41C3" w:rsidRPr="00080455" w:rsidRDefault="00E91873" w:rsidP="00BA1CF3">
      <w:pPr>
        <w:jc w:val="both"/>
        <w:rPr>
          <w:rFonts w:ascii="Arial" w:eastAsia="Calibri" w:hAnsi="Arial" w:cs="Arial"/>
          <w:color w:val="000000" w:themeColor="text1"/>
          <w:lang w:val="en-US" w:bidi="en-US"/>
        </w:rPr>
      </w:pPr>
      <w:r>
        <w:rPr>
          <w:rFonts w:ascii="Arial" w:eastAsia="Calibri" w:hAnsi="Arial" w:cs="Arial"/>
          <w:color w:val="000000" w:themeColor="text1"/>
          <w:lang w:val="en-US" w:bidi="en-US"/>
        </w:rPr>
        <w:t xml:space="preserve">An </w:t>
      </w:r>
      <w:r w:rsidR="00990802">
        <w:rPr>
          <w:rFonts w:ascii="Arial" w:eastAsia="Calibri" w:hAnsi="Arial" w:cs="Arial"/>
          <w:color w:val="000000" w:themeColor="text1"/>
          <w:lang w:val="en-US" w:bidi="en-US"/>
        </w:rPr>
        <w:t xml:space="preserve">information governance </w:t>
      </w:r>
      <w:r w:rsidR="009B41C3" w:rsidRPr="00E6406E">
        <w:rPr>
          <w:rFonts w:ascii="Arial" w:eastAsia="Calibri" w:hAnsi="Arial" w:cs="Arial"/>
          <w:color w:val="000000" w:themeColor="text1"/>
          <w:lang w:val="en-US" w:bidi="en-US"/>
        </w:rPr>
        <w:t xml:space="preserve">security </w:t>
      </w:r>
      <w:r>
        <w:rPr>
          <w:rFonts w:ascii="Arial" w:eastAsia="Calibri" w:hAnsi="Arial" w:cs="Arial"/>
          <w:color w:val="000000" w:themeColor="text1"/>
          <w:lang w:val="en-US" w:bidi="en-US"/>
        </w:rPr>
        <w:t xml:space="preserve">review </w:t>
      </w:r>
      <w:r w:rsidR="009B41C3" w:rsidRPr="00E6406E">
        <w:rPr>
          <w:rFonts w:ascii="Arial" w:eastAsia="Calibri" w:hAnsi="Arial" w:cs="Arial"/>
          <w:color w:val="000000" w:themeColor="text1"/>
          <w:lang w:val="en-US" w:bidi="en-US"/>
        </w:rPr>
        <w:t xml:space="preserve">has been completed by </w:t>
      </w:r>
      <w:r w:rsidR="00BA1CF3" w:rsidRPr="00E6406E">
        <w:rPr>
          <w:rFonts w:ascii="Arial" w:eastAsia="Calibri" w:hAnsi="Arial" w:cs="Arial"/>
          <w:color w:val="000000" w:themeColor="text1"/>
          <w:lang w:val="en-US" w:bidi="en-US"/>
        </w:rPr>
        <w:t xml:space="preserve">the sharing partners listed on this agreement </w:t>
      </w:r>
      <w:r>
        <w:rPr>
          <w:rFonts w:ascii="Arial" w:eastAsia="Calibri" w:hAnsi="Arial" w:cs="Arial"/>
          <w:color w:val="000000" w:themeColor="text1"/>
          <w:lang w:val="en-US" w:bidi="en-US"/>
        </w:rPr>
        <w:t xml:space="preserve">as part of a </w:t>
      </w:r>
      <w:r w:rsidR="001B2DB4" w:rsidRPr="00E6406E">
        <w:rPr>
          <w:rFonts w:ascii="Arial" w:eastAsia="Calibri" w:hAnsi="Arial" w:cs="Arial"/>
          <w:color w:val="000000" w:themeColor="text1"/>
          <w:lang w:val="en-US" w:bidi="en-US"/>
        </w:rPr>
        <w:t xml:space="preserve">Data </w:t>
      </w:r>
      <w:r w:rsidR="009B41C3" w:rsidRPr="00E6406E">
        <w:rPr>
          <w:rFonts w:ascii="Arial" w:eastAsia="Calibri" w:hAnsi="Arial" w:cs="Arial"/>
          <w:color w:val="000000" w:themeColor="text1"/>
          <w:lang w:val="en-US" w:bidi="en-US"/>
        </w:rPr>
        <w:t>P</w:t>
      </w:r>
      <w:r>
        <w:rPr>
          <w:rFonts w:ascii="Arial" w:eastAsia="Calibri" w:hAnsi="Arial" w:cs="Arial"/>
          <w:color w:val="000000" w:themeColor="text1"/>
          <w:lang w:val="en-US" w:bidi="en-US"/>
        </w:rPr>
        <w:t xml:space="preserve">rotection </w:t>
      </w:r>
      <w:r w:rsidR="009B41C3" w:rsidRPr="00E6406E">
        <w:rPr>
          <w:rFonts w:ascii="Arial" w:eastAsia="Calibri" w:hAnsi="Arial" w:cs="Arial"/>
          <w:color w:val="000000" w:themeColor="text1"/>
          <w:lang w:val="en-US" w:bidi="en-US"/>
        </w:rPr>
        <w:t>Impact Assessment</w:t>
      </w:r>
    </w:p>
    <w:p w14:paraId="3A355905" w14:textId="5DFDC9BD" w:rsidR="00BC179A" w:rsidRPr="00080455" w:rsidRDefault="00BC179A" w:rsidP="00BA1CF3">
      <w:pPr>
        <w:jc w:val="both"/>
        <w:rPr>
          <w:rFonts w:ascii="Arial" w:eastAsia="Calibri" w:hAnsi="Arial" w:cs="Arial"/>
          <w:color w:val="000000" w:themeColor="text1"/>
          <w:lang w:val="en-US" w:bidi="en-US"/>
        </w:rPr>
      </w:pPr>
    </w:p>
    <w:p w14:paraId="4B76A37D" w14:textId="77777777" w:rsidR="000D7604" w:rsidRPr="000230DD" w:rsidRDefault="000D7604" w:rsidP="000230DD">
      <w:pPr>
        <w:spacing w:before="120" w:after="120"/>
        <w:rPr>
          <w:rFonts w:ascii="Arial" w:hAnsi="Arial" w:cs="Arial"/>
        </w:rPr>
      </w:pPr>
    </w:p>
    <w:p w14:paraId="7CE703EF" w14:textId="77777777" w:rsidR="009B41C3" w:rsidRPr="00F2119E" w:rsidRDefault="009B41C3" w:rsidP="00980AD6">
      <w:pPr>
        <w:pStyle w:val="Heading2"/>
        <w:numPr>
          <w:ilvl w:val="0"/>
          <w:numId w:val="3"/>
        </w:numPr>
        <w:ind w:left="284"/>
        <w:rPr>
          <w:rFonts w:eastAsia="Times New Roman"/>
          <w:lang w:val="en-US" w:bidi="en-US"/>
        </w:rPr>
      </w:pPr>
      <w:bookmarkStart w:id="23" w:name="_Toc384896344"/>
      <w:bookmarkStart w:id="24" w:name="_Toc427738138"/>
      <w:bookmarkStart w:id="25" w:name="_Toc87518540"/>
      <w:proofErr w:type="gramStart"/>
      <w:r w:rsidRPr="009B41C3">
        <w:rPr>
          <w:rFonts w:eastAsia="Times New Roman"/>
          <w:lang w:val="en-US" w:bidi="en-US"/>
        </w:rPr>
        <w:t>Partner</w:t>
      </w:r>
      <w:proofErr w:type="gramEnd"/>
      <w:r w:rsidRPr="009B41C3">
        <w:rPr>
          <w:rFonts w:eastAsia="Times New Roman"/>
          <w:lang w:val="en-US" w:bidi="en-US"/>
        </w:rPr>
        <w:t xml:space="preserve"> sign off</w:t>
      </w:r>
      <w:bookmarkEnd w:id="23"/>
      <w:bookmarkEnd w:id="24"/>
      <w:bookmarkEnd w:id="25"/>
      <w:r w:rsidRPr="009B41C3">
        <w:rPr>
          <w:rFonts w:eastAsia="Times New Roman"/>
          <w:lang w:val="en-US" w:bidi="en-US"/>
        </w:rPr>
        <w:t xml:space="preserve"> </w:t>
      </w:r>
    </w:p>
    <w:p w14:paraId="458ED0A6" w14:textId="77777777" w:rsidR="009B41C3" w:rsidRPr="00CB0E1B" w:rsidRDefault="009B41C3" w:rsidP="009B41C3">
      <w:pPr>
        <w:rPr>
          <w:rFonts w:ascii="Arial" w:eastAsia="Calibri" w:hAnsi="Arial" w:cs="Arial"/>
          <w:color w:val="000000" w:themeColor="text1"/>
          <w:lang w:val="en-US" w:bidi="en-US"/>
        </w:rPr>
      </w:pPr>
    </w:p>
    <w:p w14:paraId="3BF90DB1" w14:textId="71783306" w:rsidR="00C468AB" w:rsidRDefault="009B41C3" w:rsidP="007A106F">
      <w:pPr>
        <w:jc w:val="both"/>
        <w:rPr>
          <w:rFonts w:ascii="Arial" w:eastAsia="Calibri" w:hAnsi="Arial" w:cs="Arial"/>
          <w:color w:val="000000" w:themeColor="text1"/>
          <w:lang w:val="en-US" w:bidi="en-US"/>
        </w:rPr>
      </w:pPr>
      <w:r w:rsidRPr="00CB0E1B">
        <w:rPr>
          <w:rFonts w:ascii="Arial" w:eastAsia="Calibri" w:hAnsi="Arial" w:cs="Arial"/>
          <w:color w:val="000000" w:themeColor="text1"/>
          <w:lang w:val="en-US" w:bidi="en-US"/>
        </w:rPr>
        <w:t xml:space="preserve">This </w:t>
      </w:r>
      <w:r w:rsidR="001A4344" w:rsidRPr="00CB0E1B">
        <w:rPr>
          <w:rFonts w:ascii="Arial" w:eastAsia="Calibri" w:hAnsi="Arial" w:cs="Arial"/>
          <w:color w:val="000000" w:themeColor="text1"/>
          <w:lang w:val="en-US" w:bidi="en-US"/>
        </w:rPr>
        <w:t>Information Sharing Agreement (ISA)</w:t>
      </w:r>
      <w:r w:rsidRPr="00CB0E1B">
        <w:rPr>
          <w:rFonts w:ascii="Arial" w:eastAsia="Calibri" w:hAnsi="Arial" w:cs="Arial"/>
          <w:color w:val="000000" w:themeColor="text1"/>
          <w:lang w:val="en-US" w:bidi="en-US"/>
        </w:rPr>
        <w:t xml:space="preserve"> will apply</w:t>
      </w:r>
      <w:r w:rsidRPr="00C84D05">
        <w:rPr>
          <w:rFonts w:ascii="Arial" w:eastAsia="Calibri" w:hAnsi="Arial" w:cs="Arial"/>
          <w:lang w:val="en-US" w:bidi="en-US"/>
        </w:rPr>
        <w:t xml:space="preserve"> </w:t>
      </w:r>
      <w:r w:rsidRPr="00AC45C9">
        <w:rPr>
          <w:rFonts w:ascii="Arial" w:eastAsia="Calibri" w:hAnsi="Arial" w:cs="Arial"/>
          <w:lang w:val="en-US" w:bidi="en-US"/>
        </w:rPr>
        <w:t xml:space="preserve">from </w:t>
      </w:r>
      <w:r w:rsidR="004E47DB">
        <w:rPr>
          <w:rFonts w:ascii="Arial" w:eastAsia="Calibri" w:hAnsi="Arial" w:cs="Arial"/>
          <w:lang w:val="en-US" w:bidi="en-US"/>
        </w:rPr>
        <w:t>[insert date]</w:t>
      </w:r>
      <w:r w:rsidRPr="00BD18BF">
        <w:rPr>
          <w:rFonts w:ascii="Arial" w:eastAsia="Calibri" w:hAnsi="Arial" w:cs="Arial"/>
          <w:lang w:val="en-US" w:bidi="en-US"/>
        </w:rPr>
        <w:t xml:space="preserve"> and shall be reviewed in </w:t>
      </w:r>
      <w:r w:rsidR="004E47DB">
        <w:rPr>
          <w:rFonts w:ascii="Arial" w:eastAsia="Calibri" w:hAnsi="Arial" w:cs="Arial"/>
          <w:lang w:val="en-US" w:bidi="en-US"/>
        </w:rPr>
        <w:t>[insert date]</w:t>
      </w:r>
      <w:r w:rsidRPr="00BD18BF">
        <w:rPr>
          <w:rFonts w:ascii="Arial" w:eastAsia="Calibri" w:hAnsi="Arial" w:cs="Arial"/>
          <w:lang w:val="en-US" w:bidi="en-US"/>
        </w:rPr>
        <w:t xml:space="preserve"> and then every 12 months or sooner</w:t>
      </w:r>
      <w:r w:rsidRPr="00CB0E1B">
        <w:rPr>
          <w:rFonts w:ascii="Arial" w:eastAsia="Calibri" w:hAnsi="Arial" w:cs="Arial"/>
          <w:color w:val="000000" w:themeColor="text1"/>
          <w:lang w:val="en-US" w:bidi="en-US"/>
        </w:rPr>
        <w:t xml:space="preserve">. The Review shall be undertaken by a representative from each </w:t>
      </w:r>
      <w:r w:rsidR="00846BAC">
        <w:rPr>
          <w:rFonts w:ascii="Arial" w:eastAsia="Calibri" w:hAnsi="Arial" w:cs="Arial"/>
          <w:color w:val="000000" w:themeColor="text1"/>
          <w:lang w:val="en-US" w:bidi="en-US"/>
        </w:rPr>
        <w:t>p</w:t>
      </w:r>
      <w:r w:rsidRPr="00CB0E1B">
        <w:rPr>
          <w:rFonts w:ascii="Arial" w:eastAsia="Calibri" w:hAnsi="Arial" w:cs="Arial"/>
          <w:color w:val="000000" w:themeColor="text1"/>
          <w:lang w:val="en-US" w:bidi="en-US"/>
        </w:rPr>
        <w:t>artner and Data Protection Officers/Caldicott Guardians as appropriate.</w:t>
      </w:r>
      <w:r w:rsidR="00A11E84">
        <w:rPr>
          <w:rFonts w:ascii="Arial" w:eastAsia="Calibri" w:hAnsi="Arial" w:cs="Arial"/>
          <w:color w:val="000000" w:themeColor="text1"/>
          <w:lang w:val="en-US" w:bidi="en-US"/>
        </w:rPr>
        <w:t xml:space="preserve"> </w:t>
      </w:r>
    </w:p>
    <w:p w14:paraId="757A11A4" w14:textId="77777777" w:rsidR="00C468AB" w:rsidRDefault="00C468AB" w:rsidP="007A106F">
      <w:pPr>
        <w:jc w:val="both"/>
        <w:rPr>
          <w:rFonts w:ascii="Arial" w:eastAsia="Calibri" w:hAnsi="Arial" w:cs="Arial"/>
          <w:color w:val="000000" w:themeColor="text1"/>
          <w:lang w:val="en-US" w:bidi="en-US"/>
        </w:rPr>
      </w:pPr>
    </w:p>
    <w:p w14:paraId="6703AC2C" w14:textId="16688AE4" w:rsidR="00C468AB" w:rsidRDefault="00A11E84" w:rsidP="007A106F">
      <w:pPr>
        <w:jc w:val="both"/>
        <w:rPr>
          <w:rFonts w:ascii="Arial" w:eastAsia="Calibri" w:hAnsi="Arial" w:cs="Arial"/>
          <w:color w:val="000000" w:themeColor="text1"/>
          <w:lang w:val="en-US" w:bidi="en-US"/>
        </w:rPr>
      </w:pPr>
      <w:r>
        <w:rPr>
          <w:rFonts w:ascii="Arial" w:eastAsia="Calibri" w:hAnsi="Arial" w:cs="Arial"/>
          <w:color w:val="000000" w:themeColor="text1"/>
          <w:lang w:val="en-US" w:bidi="en-US"/>
        </w:rPr>
        <w:t>A</w:t>
      </w:r>
      <w:r w:rsidRPr="00A11E84">
        <w:rPr>
          <w:rFonts w:ascii="Arial" w:eastAsia="Calibri" w:hAnsi="Arial" w:cs="Arial"/>
          <w:color w:val="000000" w:themeColor="text1"/>
          <w:lang w:val="en-US" w:bidi="en-US"/>
        </w:rPr>
        <w:t xml:space="preserve">ll </w:t>
      </w:r>
      <w:r w:rsidR="00990802">
        <w:rPr>
          <w:rFonts w:ascii="Arial" w:eastAsia="Calibri" w:hAnsi="Arial" w:cs="Arial"/>
          <w:color w:val="000000" w:themeColor="text1"/>
          <w:lang w:val="en-US" w:bidi="en-US"/>
        </w:rPr>
        <w:t>Partners</w:t>
      </w:r>
      <w:r w:rsidRPr="00A11E84">
        <w:rPr>
          <w:rFonts w:ascii="Arial" w:eastAsia="Calibri" w:hAnsi="Arial" w:cs="Arial"/>
          <w:color w:val="000000" w:themeColor="text1"/>
          <w:lang w:val="en-US" w:bidi="en-US"/>
        </w:rPr>
        <w:t xml:space="preserve"> to the agreement can request amendments in advance of the yearly review by contacting the </w:t>
      </w:r>
      <w:r w:rsidR="00846BAC">
        <w:rPr>
          <w:rFonts w:ascii="Arial" w:eastAsia="Calibri" w:hAnsi="Arial" w:cs="Arial"/>
          <w:color w:val="000000" w:themeColor="text1"/>
          <w:lang w:val="en-US" w:bidi="en-US"/>
        </w:rPr>
        <w:t>I</w:t>
      </w:r>
      <w:r w:rsidR="00846BAC" w:rsidRPr="00A11E84">
        <w:rPr>
          <w:rFonts w:ascii="Arial" w:eastAsia="Calibri" w:hAnsi="Arial" w:cs="Arial"/>
          <w:color w:val="000000" w:themeColor="text1"/>
          <w:lang w:val="en-US" w:bidi="en-US"/>
        </w:rPr>
        <w:t xml:space="preserve">nformation </w:t>
      </w:r>
      <w:r w:rsidR="00846BAC">
        <w:rPr>
          <w:rFonts w:ascii="Arial" w:eastAsia="Calibri" w:hAnsi="Arial" w:cs="Arial"/>
          <w:color w:val="000000" w:themeColor="text1"/>
          <w:lang w:val="en-US" w:bidi="en-US"/>
        </w:rPr>
        <w:t>G</w:t>
      </w:r>
      <w:r w:rsidR="00846BAC" w:rsidRPr="00A11E84">
        <w:rPr>
          <w:rFonts w:ascii="Arial" w:eastAsia="Calibri" w:hAnsi="Arial" w:cs="Arial"/>
          <w:color w:val="000000" w:themeColor="text1"/>
          <w:lang w:val="en-US" w:bidi="en-US"/>
        </w:rPr>
        <w:t xml:space="preserve">overnance </w:t>
      </w:r>
      <w:r w:rsidRPr="00A11E84">
        <w:rPr>
          <w:rFonts w:ascii="Arial" w:eastAsia="Calibri" w:hAnsi="Arial" w:cs="Arial"/>
          <w:color w:val="000000" w:themeColor="text1"/>
          <w:lang w:val="en-US" w:bidi="en-US"/>
        </w:rPr>
        <w:t>lead within their provider</w:t>
      </w:r>
      <w:r w:rsidR="00BD18BF">
        <w:rPr>
          <w:rFonts w:ascii="Arial" w:eastAsia="Calibri" w:hAnsi="Arial" w:cs="Arial"/>
          <w:color w:val="000000" w:themeColor="text1"/>
          <w:lang w:val="en-US" w:bidi="en-US"/>
        </w:rPr>
        <w:t>.</w:t>
      </w:r>
      <w:r w:rsidRPr="00A11E84">
        <w:rPr>
          <w:rFonts w:ascii="Arial" w:eastAsia="Calibri" w:hAnsi="Arial" w:cs="Arial"/>
          <w:color w:val="000000" w:themeColor="text1"/>
          <w:lang w:val="en-US" w:bidi="en-US"/>
        </w:rPr>
        <w:t xml:space="preserve"> </w:t>
      </w:r>
    </w:p>
    <w:p w14:paraId="44AED1F9" w14:textId="77777777" w:rsidR="00C468AB" w:rsidRDefault="00C468AB" w:rsidP="007A106F">
      <w:pPr>
        <w:jc w:val="both"/>
        <w:rPr>
          <w:rFonts w:ascii="Arial" w:eastAsia="Calibri" w:hAnsi="Arial" w:cs="Arial"/>
          <w:color w:val="000000" w:themeColor="text1"/>
          <w:lang w:val="en-US" w:bidi="en-US"/>
        </w:rPr>
      </w:pPr>
    </w:p>
    <w:p w14:paraId="12E74EA4" w14:textId="65D30756" w:rsidR="009B41C3" w:rsidRPr="00C468AB" w:rsidRDefault="00C468AB" w:rsidP="007A106F">
      <w:pPr>
        <w:jc w:val="both"/>
        <w:rPr>
          <w:rFonts w:ascii="Arial" w:eastAsia="Calibri" w:hAnsi="Arial" w:cs="Arial"/>
          <w:lang w:val="en-US" w:bidi="en-US"/>
        </w:rPr>
      </w:pPr>
      <w:r w:rsidRPr="00C468AB">
        <w:rPr>
          <w:rFonts w:ascii="Arial" w:eastAsia="Calibri" w:hAnsi="Arial" w:cs="Arial"/>
          <w:lang w:val="en-US" w:bidi="en-US"/>
        </w:rPr>
        <w:t>A</w:t>
      </w:r>
      <w:r w:rsidR="00990802">
        <w:rPr>
          <w:rFonts w:ascii="Arial" w:hAnsi="Arial" w:cs="Arial"/>
          <w:lang w:val="en-US"/>
        </w:rPr>
        <w:t>ll Partners</w:t>
      </w:r>
      <w:r w:rsidRPr="00C468AB">
        <w:rPr>
          <w:rFonts w:ascii="Arial" w:hAnsi="Arial" w:cs="Arial"/>
          <w:lang w:val="en-US"/>
        </w:rPr>
        <w:t xml:space="preserve"> have the capability to withdraw their agreement to share information at any given time through deactivation of the agreement within EMIS Web</w:t>
      </w:r>
    </w:p>
    <w:p w14:paraId="72A4DE75" w14:textId="77777777" w:rsidR="00C468AB" w:rsidRPr="00C468AB" w:rsidRDefault="00C468AB" w:rsidP="00C468AB">
      <w:pPr>
        <w:rPr>
          <w:rFonts w:ascii="Arial" w:eastAsia="Calibri" w:hAnsi="Arial" w:cs="Arial"/>
          <w:lang w:val="en-US" w:eastAsia="en-US"/>
        </w:rPr>
      </w:pPr>
    </w:p>
    <w:p w14:paraId="0B69BDD9" w14:textId="768D14A9" w:rsidR="00C468AB" w:rsidRDefault="00C468AB" w:rsidP="00C468AB">
      <w:pPr>
        <w:rPr>
          <w:rFonts w:ascii="Arial" w:eastAsia="Calibri" w:hAnsi="Arial" w:cs="Arial"/>
          <w:lang w:val="en-US" w:eastAsia="en-US"/>
        </w:rPr>
      </w:pPr>
      <w:r w:rsidRPr="00C468AB">
        <w:rPr>
          <w:rFonts w:ascii="Arial" w:eastAsia="Calibri" w:hAnsi="Arial" w:cs="Arial"/>
          <w:lang w:val="en-US" w:eastAsia="en-US"/>
        </w:rPr>
        <w:t xml:space="preserve">Additional sharing partners can be added to the </w:t>
      </w:r>
      <w:r>
        <w:rPr>
          <w:rFonts w:ascii="Arial" w:eastAsia="Calibri" w:hAnsi="Arial" w:cs="Arial"/>
          <w:lang w:val="en-US" w:eastAsia="en-US"/>
        </w:rPr>
        <w:t xml:space="preserve">agreement </w:t>
      </w:r>
      <w:r w:rsidRPr="00C468AB">
        <w:rPr>
          <w:rFonts w:ascii="Arial" w:eastAsia="Calibri" w:hAnsi="Arial" w:cs="Arial"/>
          <w:lang w:val="en-US" w:eastAsia="en-US"/>
        </w:rPr>
        <w:t>however approval for changes will be sought across all parties included in the agreement</w:t>
      </w:r>
    </w:p>
    <w:p w14:paraId="4A034483" w14:textId="77777777" w:rsidR="007E5E3D" w:rsidRDefault="007E5E3D" w:rsidP="00C468AB">
      <w:pPr>
        <w:rPr>
          <w:rFonts w:ascii="Arial" w:eastAsia="Calibri" w:hAnsi="Arial" w:cs="Arial"/>
          <w:lang w:val="en-US" w:eastAsia="en-US"/>
        </w:rPr>
      </w:pPr>
    </w:p>
    <w:p w14:paraId="7A683F89" w14:textId="76190CDB" w:rsidR="007E5E3D" w:rsidRPr="00C468AB" w:rsidRDefault="007E5E3D" w:rsidP="00C468AB">
      <w:pPr>
        <w:rPr>
          <w:rFonts w:ascii="Arial" w:eastAsia="Calibri" w:hAnsi="Arial" w:cs="Arial"/>
          <w:lang w:val="en-US" w:eastAsia="en-US"/>
        </w:rPr>
      </w:pPr>
      <w:r>
        <w:rPr>
          <w:rFonts w:ascii="Arial" w:hAnsi="Arial" w:cs="Arial"/>
        </w:rPr>
        <w:t>No personal d</w:t>
      </w:r>
      <w:r w:rsidRPr="001B2DB4">
        <w:rPr>
          <w:rFonts w:ascii="Arial" w:hAnsi="Arial" w:cs="Arial"/>
        </w:rPr>
        <w:t>ata</w:t>
      </w:r>
      <w:r>
        <w:rPr>
          <w:rFonts w:ascii="Arial" w:hAnsi="Arial" w:cs="Arial"/>
        </w:rPr>
        <w:t xml:space="preserve"> will need to be returned or deleted if a party withdraws from the agreement as data is not being transferred, </w:t>
      </w:r>
      <w:r w:rsidRPr="001B2DB4">
        <w:rPr>
          <w:rFonts w:ascii="Arial" w:hAnsi="Arial" w:cs="Arial"/>
        </w:rPr>
        <w:t>the information is being viewed for direct care purposes</w:t>
      </w:r>
      <w:r>
        <w:rPr>
          <w:rFonts w:ascii="Arial" w:hAnsi="Arial" w:cs="Arial"/>
        </w:rPr>
        <w:t xml:space="preserve"> only</w:t>
      </w:r>
    </w:p>
    <w:p w14:paraId="4EC0B75A" w14:textId="77777777" w:rsidR="009B41C3" w:rsidRPr="00A11E84" w:rsidRDefault="009B41C3" w:rsidP="009B41C3">
      <w:pPr>
        <w:rPr>
          <w:rFonts w:ascii="Arial" w:eastAsia="Calibri" w:hAnsi="Arial" w:cs="Arial"/>
          <w:color w:val="000000" w:themeColor="text1"/>
          <w:lang w:val="en-US" w:bidi="en-US"/>
        </w:rPr>
      </w:pPr>
    </w:p>
    <w:p w14:paraId="5246E65D" w14:textId="77777777" w:rsidR="009B41C3" w:rsidRPr="009B41C3" w:rsidRDefault="009B41C3" w:rsidP="007A106F">
      <w:pPr>
        <w:jc w:val="both"/>
        <w:rPr>
          <w:rFonts w:ascii="Arial" w:eastAsia="Calibri" w:hAnsi="Arial" w:cs="Arial"/>
          <w:b/>
          <w:lang w:val="en-US" w:bidi="en-US"/>
        </w:rPr>
      </w:pPr>
      <w:r w:rsidRPr="009B41C3">
        <w:rPr>
          <w:rFonts w:ascii="Arial" w:eastAsia="Calibri" w:hAnsi="Arial" w:cs="Arial"/>
          <w:b/>
          <w:lang w:val="en-US" w:bidi="en-US"/>
        </w:rPr>
        <w:t xml:space="preserve">This </w:t>
      </w:r>
      <w:r w:rsidR="001A4344">
        <w:rPr>
          <w:rFonts w:ascii="Arial" w:eastAsia="Calibri" w:hAnsi="Arial" w:cs="Arial"/>
          <w:b/>
          <w:lang w:val="en-US" w:bidi="en-US"/>
        </w:rPr>
        <w:t>Information Sharing Agreement (ISA)</w:t>
      </w:r>
      <w:r w:rsidRPr="009B41C3">
        <w:rPr>
          <w:rFonts w:ascii="Arial" w:eastAsia="Calibri" w:hAnsi="Arial" w:cs="Arial"/>
          <w:b/>
          <w:lang w:val="en-US" w:bidi="en-US"/>
        </w:rPr>
        <w:t xml:space="preserve"> does not require physical sign off by individual </w:t>
      </w:r>
      <w:r w:rsidR="003B48A9">
        <w:rPr>
          <w:rFonts w:ascii="Arial" w:eastAsia="Calibri" w:hAnsi="Arial" w:cs="Arial"/>
          <w:b/>
          <w:lang w:val="en-US" w:bidi="en-US"/>
        </w:rPr>
        <w:t>practices</w:t>
      </w:r>
      <w:r w:rsidRPr="009B41C3">
        <w:rPr>
          <w:rFonts w:ascii="Arial" w:eastAsia="Calibri" w:hAnsi="Arial" w:cs="Arial"/>
          <w:b/>
          <w:lang w:val="en-US" w:bidi="en-US"/>
        </w:rPr>
        <w:t xml:space="preserve">. GP practices will provide ‘electronic approval’ to this agreement through activation of their data sharing agreement within their EMIS system. </w:t>
      </w:r>
    </w:p>
    <w:p w14:paraId="74CA0C0C" w14:textId="77777777" w:rsidR="00AD5740" w:rsidRPr="009B41C3" w:rsidRDefault="00AD5740" w:rsidP="009B41C3">
      <w:pPr>
        <w:rPr>
          <w:rFonts w:ascii="Arial" w:eastAsia="Calibri" w:hAnsi="Arial" w:cs="Arial"/>
          <w:lang w:val="en-US" w:bidi="en-US"/>
        </w:rPr>
      </w:pPr>
    </w:p>
    <w:p w14:paraId="7ACF340B" w14:textId="6BCD5A49" w:rsidR="009B41C3" w:rsidRPr="009B41C3" w:rsidRDefault="009B41C3" w:rsidP="009B41C3">
      <w:pPr>
        <w:rPr>
          <w:rFonts w:ascii="Arial" w:eastAsia="Calibri" w:hAnsi="Arial" w:cs="Arial"/>
          <w:lang w:val="en-US" w:bidi="en-US"/>
        </w:rPr>
      </w:pPr>
      <w:r w:rsidRPr="009B41C3">
        <w:rPr>
          <w:rFonts w:ascii="Arial" w:eastAsia="Calibri" w:hAnsi="Arial" w:cs="Arial"/>
          <w:lang w:val="en-US" w:bidi="en-US"/>
        </w:rPr>
        <w:t xml:space="preserve">Partners to this </w:t>
      </w:r>
      <w:r w:rsidR="001A4344">
        <w:rPr>
          <w:rFonts w:ascii="Arial" w:eastAsia="Calibri" w:hAnsi="Arial" w:cs="Arial"/>
          <w:lang w:val="en-US" w:bidi="en-US"/>
        </w:rPr>
        <w:t>Information Sharing Agreement (ISA)</w:t>
      </w:r>
      <w:r w:rsidRPr="009B41C3">
        <w:rPr>
          <w:rFonts w:ascii="Arial" w:eastAsia="Calibri" w:hAnsi="Arial" w:cs="Arial"/>
          <w:lang w:val="en-US" w:bidi="en-US"/>
        </w:rPr>
        <w:t xml:space="preserve"> are</w:t>
      </w:r>
      <w:r w:rsidR="00990802">
        <w:rPr>
          <w:rFonts w:ascii="Arial" w:eastAsia="Calibri" w:hAnsi="Arial" w:cs="Arial"/>
          <w:lang w:val="en-US" w:bidi="en-US"/>
        </w:rPr>
        <w:t xml:space="preserve"> the GP practices, and</w:t>
      </w:r>
      <w:r w:rsidRPr="009B41C3">
        <w:rPr>
          <w:rFonts w:ascii="Arial" w:eastAsia="Calibri" w:hAnsi="Arial" w:cs="Arial"/>
          <w:lang w:val="en-US" w:bidi="en-US"/>
        </w:rPr>
        <w:t>:</w:t>
      </w:r>
    </w:p>
    <w:p w14:paraId="7A0C73A4" w14:textId="26A33223" w:rsidR="009B41C3" w:rsidRDefault="009B41C3" w:rsidP="009B41C3">
      <w:pPr>
        <w:rPr>
          <w:rFonts w:ascii="Arial" w:eastAsia="Calibri" w:hAnsi="Arial" w:cs="Arial"/>
          <w:lang w:val="en-US" w:bidi="en-US"/>
        </w:rPr>
      </w:pPr>
    </w:p>
    <w:tbl>
      <w:tblPr>
        <w:tblStyle w:val="TableGrid"/>
        <w:tblW w:w="10348" w:type="dxa"/>
        <w:tblInd w:w="-459" w:type="dxa"/>
        <w:tblLook w:val="04A0" w:firstRow="1" w:lastRow="0" w:firstColumn="1" w:lastColumn="0" w:noHBand="0" w:noVBand="1"/>
      </w:tblPr>
      <w:tblGrid>
        <w:gridCol w:w="2127"/>
        <w:gridCol w:w="3260"/>
        <w:gridCol w:w="2126"/>
        <w:gridCol w:w="1843"/>
        <w:gridCol w:w="992"/>
      </w:tblGrid>
      <w:tr w:rsidR="00FF1720" w14:paraId="6270AE52" w14:textId="77777777" w:rsidTr="003A311D">
        <w:trPr>
          <w:trHeight w:val="567"/>
        </w:trPr>
        <w:tc>
          <w:tcPr>
            <w:tcW w:w="2127" w:type="dxa"/>
            <w:shd w:val="clear" w:color="auto" w:fill="768692"/>
            <w:vAlign w:val="center"/>
          </w:tcPr>
          <w:p w14:paraId="4ABD5F47" w14:textId="77777777" w:rsidR="00FF1720" w:rsidRPr="000230DD" w:rsidRDefault="00FF1720" w:rsidP="003A311D">
            <w:pPr>
              <w:jc w:val="center"/>
              <w:rPr>
                <w:rFonts w:ascii="Arial" w:hAnsi="Arial" w:cs="Arial"/>
                <w:b/>
                <w:bCs/>
                <w:color w:val="FFFFFF" w:themeColor="background1"/>
              </w:rPr>
            </w:pPr>
            <w:r w:rsidRPr="000230DD">
              <w:rPr>
                <w:rFonts w:ascii="Arial" w:hAnsi="Arial" w:cs="Arial"/>
                <w:b/>
                <w:bCs/>
                <w:color w:val="FFFFFF" w:themeColor="background1"/>
              </w:rPr>
              <w:t>Agency</w:t>
            </w:r>
          </w:p>
        </w:tc>
        <w:tc>
          <w:tcPr>
            <w:tcW w:w="3260" w:type="dxa"/>
            <w:shd w:val="clear" w:color="auto" w:fill="768692"/>
            <w:vAlign w:val="center"/>
          </w:tcPr>
          <w:p w14:paraId="5DFCF4A4" w14:textId="62D70253" w:rsidR="00FF1720" w:rsidRPr="000230DD" w:rsidRDefault="00FF1720" w:rsidP="003A311D">
            <w:pPr>
              <w:jc w:val="center"/>
              <w:rPr>
                <w:rFonts w:ascii="Arial" w:hAnsi="Arial" w:cs="Arial"/>
                <w:b/>
                <w:bCs/>
                <w:color w:val="FFFFFF" w:themeColor="background1"/>
              </w:rPr>
            </w:pPr>
            <w:r w:rsidRPr="000230DD">
              <w:rPr>
                <w:rFonts w:ascii="Arial" w:hAnsi="Arial" w:cs="Arial"/>
                <w:b/>
                <w:bCs/>
                <w:color w:val="FFFFFF" w:themeColor="background1"/>
              </w:rPr>
              <w:t>Name and Job Title</w:t>
            </w:r>
          </w:p>
        </w:tc>
        <w:tc>
          <w:tcPr>
            <w:tcW w:w="2126" w:type="dxa"/>
            <w:shd w:val="clear" w:color="auto" w:fill="768692"/>
            <w:vAlign w:val="center"/>
          </w:tcPr>
          <w:p w14:paraId="39E56AC1" w14:textId="77777777" w:rsidR="00FF1720" w:rsidRPr="000230DD" w:rsidRDefault="00FF1720" w:rsidP="003A311D">
            <w:pPr>
              <w:jc w:val="center"/>
              <w:rPr>
                <w:rFonts w:ascii="Arial" w:hAnsi="Arial" w:cs="Arial"/>
                <w:b/>
                <w:bCs/>
                <w:color w:val="FFFFFF" w:themeColor="background1"/>
              </w:rPr>
            </w:pPr>
            <w:r w:rsidRPr="000230DD">
              <w:rPr>
                <w:rFonts w:ascii="Arial" w:hAnsi="Arial" w:cs="Arial"/>
                <w:b/>
                <w:bCs/>
                <w:color w:val="FFFFFF" w:themeColor="background1"/>
              </w:rPr>
              <w:t>Contact Details</w:t>
            </w:r>
          </w:p>
        </w:tc>
        <w:tc>
          <w:tcPr>
            <w:tcW w:w="1843" w:type="dxa"/>
            <w:shd w:val="clear" w:color="auto" w:fill="768692"/>
            <w:vAlign w:val="center"/>
          </w:tcPr>
          <w:p w14:paraId="4C422D37" w14:textId="4EE513DE" w:rsidR="00FF1720" w:rsidRPr="000230DD" w:rsidRDefault="00FF1720" w:rsidP="003A311D">
            <w:pPr>
              <w:jc w:val="center"/>
              <w:rPr>
                <w:rFonts w:ascii="Arial" w:hAnsi="Arial" w:cs="Arial"/>
                <w:b/>
                <w:bCs/>
                <w:color w:val="FFFFFF" w:themeColor="background1"/>
              </w:rPr>
            </w:pPr>
            <w:r w:rsidRPr="000230DD">
              <w:rPr>
                <w:rFonts w:ascii="Arial" w:hAnsi="Arial" w:cs="Arial"/>
                <w:b/>
                <w:bCs/>
                <w:color w:val="FFFFFF" w:themeColor="background1"/>
              </w:rPr>
              <w:t>Signature</w:t>
            </w:r>
          </w:p>
        </w:tc>
        <w:tc>
          <w:tcPr>
            <w:tcW w:w="992" w:type="dxa"/>
            <w:shd w:val="clear" w:color="auto" w:fill="768692"/>
            <w:vAlign w:val="center"/>
          </w:tcPr>
          <w:p w14:paraId="21CD7791" w14:textId="5C030AC0" w:rsidR="00FF1720" w:rsidRPr="000230DD" w:rsidRDefault="00FF1720" w:rsidP="003A311D">
            <w:pPr>
              <w:jc w:val="center"/>
              <w:rPr>
                <w:rFonts w:ascii="Arial" w:hAnsi="Arial" w:cs="Arial"/>
                <w:b/>
                <w:bCs/>
                <w:color w:val="FFFFFF" w:themeColor="background1"/>
              </w:rPr>
            </w:pPr>
            <w:r w:rsidRPr="000230DD">
              <w:rPr>
                <w:rFonts w:ascii="Arial" w:hAnsi="Arial" w:cs="Arial"/>
                <w:b/>
                <w:bCs/>
                <w:color w:val="FFFFFF" w:themeColor="background1"/>
              </w:rPr>
              <w:t>Date</w:t>
            </w:r>
          </w:p>
        </w:tc>
      </w:tr>
      <w:tr w:rsidR="00FF1720" w14:paraId="1EF61A87" w14:textId="77777777" w:rsidTr="003A311D">
        <w:tc>
          <w:tcPr>
            <w:tcW w:w="2127" w:type="dxa"/>
            <w:vAlign w:val="center"/>
          </w:tcPr>
          <w:p w14:paraId="17DC65EB" w14:textId="09277A32" w:rsidR="00FF1720" w:rsidRPr="00165DB5" w:rsidRDefault="00E67295" w:rsidP="003A311D">
            <w:pPr>
              <w:rPr>
                <w:rFonts w:ascii="Arial" w:eastAsia="Calibri" w:hAnsi="Arial" w:cs="Arial"/>
                <w:lang w:val="en-US" w:bidi="en-US"/>
              </w:rPr>
            </w:pPr>
            <w:r>
              <w:rPr>
                <w:rFonts w:ascii="Arial" w:eastAsia="Calibri" w:hAnsi="Arial" w:cs="Arial"/>
                <w:lang w:val="en-US" w:bidi="en-US"/>
              </w:rPr>
              <w:t xml:space="preserve">Liverpool Heart and Chest </w:t>
            </w:r>
            <w:r>
              <w:rPr>
                <w:rFonts w:ascii="Arial" w:eastAsia="Calibri" w:hAnsi="Arial" w:cs="Arial"/>
                <w:lang w:val="en-US" w:bidi="en-US"/>
              </w:rPr>
              <w:lastRenderedPageBreak/>
              <w:t>Hospital NHS Foundation Trust</w:t>
            </w:r>
          </w:p>
        </w:tc>
        <w:tc>
          <w:tcPr>
            <w:tcW w:w="3260" w:type="dxa"/>
            <w:vAlign w:val="center"/>
          </w:tcPr>
          <w:p w14:paraId="7D3EB1F3" w14:textId="77777777" w:rsidR="00FF1720" w:rsidRPr="005017CC" w:rsidRDefault="00FF1720" w:rsidP="003A311D">
            <w:pPr>
              <w:rPr>
                <w:rFonts w:ascii="Arial" w:eastAsia="Calibri" w:hAnsi="Arial" w:cs="Arial"/>
                <w:lang w:val="en-US" w:bidi="en-US"/>
              </w:rPr>
            </w:pPr>
          </w:p>
        </w:tc>
        <w:tc>
          <w:tcPr>
            <w:tcW w:w="2126" w:type="dxa"/>
            <w:vAlign w:val="center"/>
          </w:tcPr>
          <w:p w14:paraId="118113FA" w14:textId="77777777" w:rsidR="00FF1720" w:rsidRPr="00E048C2" w:rsidRDefault="00FF1720" w:rsidP="003A311D">
            <w:pPr>
              <w:rPr>
                <w:rFonts w:ascii="Arial" w:eastAsia="Calibri" w:hAnsi="Arial" w:cs="Arial"/>
                <w:lang w:val="en-US" w:bidi="en-US"/>
              </w:rPr>
            </w:pPr>
          </w:p>
        </w:tc>
        <w:tc>
          <w:tcPr>
            <w:tcW w:w="1843" w:type="dxa"/>
            <w:vAlign w:val="center"/>
          </w:tcPr>
          <w:p w14:paraId="693D9F5A" w14:textId="3788ADD2" w:rsidR="00FF1720" w:rsidRPr="00E048C2" w:rsidRDefault="00FF1720" w:rsidP="003A311D">
            <w:pPr>
              <w:rPr>
                <w:rFonts w:ascii="Arial" w:eastAsia="Calibri" w:hAnsi="Arial" w:cs="Arial"/>
                <w:lang w:val="en-US" w:bidi="en-US"/>
              </w:rPr>
            </w:pPr>
          </w:p>
        </w:tc>
        <w:tc>
          <w:tcPr>
            <w:tcW w:w="992" w:type="dxa"/>
            <w:vAlign w:val="center"/>
          </w:tcPr>
          <w:p w14:paraId="7C172512" w14:textId="72EE91C4" w:rsidR="00FF1720" w:rsidRPr="00E048C2" w:rsidRDefault="00FF1720" w:rsidP="003A311D">
            <w:pPr>
              <w:rPr>
                <w:rFonts w:ascii="Arial" w:eastAsia="Calibri" w:hAnsi="Arial" w:cs="Arial"/>
                <w:lang w:val="en-US" w:bidi="en-US"/>
              </w:rPr>
            </w:pPr>
          </w:p>
        </w:tc>
      </w:tr>
      <w:tr w:rsidR="00B27771" w14:paraId="6E70A067" w14:textId="77777777" w:rsidTr="003A311D">
        <w:tc>
          <w:tcPr>
            <w:tcW w:w="2127" w:type="dxa"/>
            <w:vAlign w:val="center"/>
          </w:tcPr>
          <w:p w14:paraId="6AB1AAEE" w14:textId="1890F571" w:rsidR="00B27771" w:rsidRPr="00E67295" w:rsidRDefault="00E67295" w:rsidP="00E67295">
            <w:pPr>
              <w:rPr>
                <w:rFonts w:ascii="Arial" w:eastAsia="Calibri" w:hAnsi="Arial" w:cs="Arial"/>
                <w:lang w:val="en-US" w:bidi="en-US"/>
              </w:rPr>
            </w:pPr>
            <w:r w:rsidRPr="00E67295">
              <w:rPr>
                <w:rFonts w:ascii="Arial" w:eastAsia="Calibri" w:hAnsi="Arial" w:cs="Arial"/>
                <w:color w:val="000000" w:themeColor="text1"/>
                <w:lang w:val="en-US" w:bidi="en-US"/>
              </w:rPr>
              <w:t>South Sefton Primary Healthcare Ltd</w:t>
            </w:r>
          </w:p>
        </w:tc>
        <w:tc>
          <w:tcPr>
            <w:tcW w:w="3260" w:type="dxa"/>
            <w:vAlign w:val="center"/>
          </w:tcPr>
          <w:p w14:paraId="3CF76D0A" w14:textId="77777777" w:rsidR="00B27771" w:rsidRPr="005017CC" w:rsidRDefault="00B27771" w:rsidP="003A311D">
            <w:pPr>
              <w:rPr>
                <w:rFonts w:ascii="Arial" w:eastAsia="Calibri" w:hAnsi="Arial" w:cs="Arial"/>
                <w:lang w:val="en-US" w:bidi="en-US"/>
              </w:rPr>
            </w:pPr>
          </w:p>
        </w:tc>
        <w:tc>
          <w:tcPr>
            <w:tcW w:w="2126" w:type="dxa"/>
            <w:vAlign w:val="center"/>
          </w:tcPr>
          <w:p w14:paraId="7B1EE6C8" w14:textId="77777777" w:rsidR="00B27771" w:rsidRPr="00E048C2" w:rsidRDefault="00B27771" w:rsidP="003A311D">
            <w:pPr>
              <w:rPr>
                <w:rFonts w:ascii="Arial" w:eastAsia="Calibri" w:hAnsi="Arial" w:cs="Arial"/>
                <w:lang w:val="en-US" w:bidi="en-US"/>
              </w:rPr>
            </w:pPr>
          </w:p>
        </w:tc>
        <w:tc>
          <w:tcPr>
            <w:tcW w:w="1843" w:type="dxa"/>
            <w:vAlign w:val="center"/>
          </w:tcPr>
          <w:p w14:paraId="6B8871CD" w14:textId="77777777" w:rsidR="00B27771" w:rsidRPr="00E048C2" w:rsidRDefault="00B27771" w:rsidP="003A311D">
            <w:pPr>
              <w:rPr>
                <w:rFonts w:ascii="Arial" w:eastAsia="Calibri" w:hAnsi="Arial" w:cs="Arial"/>
                <w:lang w:val="en-US" w:bidi="en-US"/>
              </w:rPr>
            </w:pPr>
          </w:p>
        </w:tc>
        <w:tc>
          <w:tcPr>
            <w:tcW w:w="992" w:type="dxa"/>
            <w:vAlign w:val="center"/>
          </w:tcPr>
          <w:p w14:paraId="6C82BBEF" w14:textId="77777777" w:rsidR="00B27771" w:rsidRPr="00E048C2" w:rsidRDefault="00B27771" w:rsidP="003A311D">
            <w:pPr>
              <w:rPr>
                <w:rFonts w:ascii="Arial" w:eastAsia="Calibri" w:hAnsi="Arial" w:cs="Arial"/>
                <w:lang w:val="en-US" w:bidi="en-US"/>
              </w:rPr>
            </w:pPr>
          </w:p>
        </w:tc>
      </w:tr>
      <w:tr w:rsidR="00B37F38" w14:paraId="482DBF1D" w14:textId="77777777" w:rsidTr="003A311D">
        <w:tc>
          <w:tcPr>
            <w:tcW w:w="2127" w:type="dxa"/>
            <w:vAlign w:val="center"/>
          </w:tcPr>
          <w:p w14:paraId="16F719D0" w14:textId="0C24A4BB" w:rsidR="00B37F38" w:rsidRPr="00E67295" w:rsidRDefault="00E67295" w:rsidP="00E67295">
            <w:pPr>
              <w:rPr>
                <w:rFonts w:ascii="Arial" w:eastAsia="Calibri" w:hAnsi="Arial" w:cs="Arial"/>
                <w:lang w:val="en-US" w:bidi="en-US"/>
              </w:rPr>
            </w:pPr>
            <w:r w:rsidRPr="00E67295">
              <w:rPr>
                <w:rFonts w:ascii="Arial" w:eastAsia="Calibri" w:hAnsi="Arial" w:cs="Arial"/>
                <w:color w:val="000000" w:themeColor="text1"/>
                <w:lang w:val="en-US" w:bidi="en-US"/>
              </w:rPr>
              <w:t>Southport and Formby Health Ltd</w:t>
            </w:r>
          </w:p>
        </w:tc>
        <w:tc>
          <w:tcPr>
            <w:tcW w:w="3260" w:type="dxa"/>
            <w:vAlign w:val="center"/>
          </w:tcPr>
          <w:p w14:paraId="20A60EDD" w14:textId="77777777" w:rsidR="00B37F38" w:rsidRPr="005017CC" w:rsidRDefault="00B37F38" w:rsidP="003A311D">
            <w:pPr>
              <w:rPr>
                <w:rFonts w:ascii="Arial" w:eastAsia="Calibri" w:hAnsi="Arial" w:cs="Arial"/>
                <w:lang w:val="en-US" w:bidi="en-US"/>
              </w:rPr>
            </w:pPr>
          </w:p>
        </w:tc>
        <w:tc>
          <w:tcPr>
            <w:tcW w:w="2126" w:type="dxa"/>
            <w:vAlign w:val="center"/>
          </w:tcPr>
          <w:p w14:paraId="1D950702" w14:textId="77777777" w:rsidR="00B37F38" w:rsidRPr="00E048C2" w:rsidRDefault="00B37F38" w:rsidP="003A311D">
            <w:pPr>
              <w:rPr>
                <w:rFonts w:ascii="Arial" w:eastAsia="Calibri" w:hAnsi="Arial" w:cs="Arial"/>
                <w:lang w:val="en-US" w:bidi="en-US"/>
              </w:rPr>
            </w:pPr>
          </w:p>
        </w:tc>
        <w:tc>
          <w:tcPr>
            <w:tcW w:w="1843" w:type="dxa"/>
            <w:vAlign w:val="center"/>
          </w:tcPr>
          <w:p w14:paraId="793A9F94" w14:textId="77777777" w:rsidR="00B37F38" w:rsidRPr="00E048C2" w:rsidRDefault="00B37F38" w:rsidP="003A311D">
            <w:pPr>
              <w:rPr>
                <w:rFonts w:ascii="Arial" w:eastAsia="Calibri" w:hAnsi="Arial" w:cs="Arial"/>
                <w:lang w:val="en-US" w:bidi="en-US"/>
              </w:rPr>
            </w:pPr>
          </w:p>
        </w:tc>
        <w:tc>
          <w:tcPr>
            <w:tcW w:w="992" w:type="dxa"/>
            <w:vAlign w:val="center"/>
          </w:tcPr>
          <w:p w14:paraId="5908F862" w14:textId="77777777" w:rsidR="00B37F38" w:rsidRPr="00E048C2" w:rsidRDefault="00B37F38" w:rsidP="003A311D">
            <w:pPr>
              <w:rPr>
                <w:rFonts w:ascii="Arial" w:eastAsia="Calibri" w:hAnsi="Arial" w:cs="Arial"/>
                <w:lang w:val="en-US" w:bidi="en-US"/>
              </w:rPr>
            </w:pPr>
          </w:p>
        </w:tc>
      </w:tr>
      <w:tr w:rsidR="00FF1720" w14:paraId="06B3EB8C" w14:textId="77777777" w:rsidTr="003A311D">
        <w:tc>
          <w:tcPr>
            <w:tcW w:w="2127" w:type="dxa"/>
            <w:vAlign w:val="center"/>
          </w:tcPr>
          <w:p w14:paraId="6550063A" w14:textId="02E35DBF" w:rsidR="00FF1720" w:rsidRPr="00E67295" w:rsidRDefault="00E67295" w:rsidP="00E67295">
            <w:pPr>
              <w:rPr>
                <w:rFonts w:ascii="Arial" w:eastAsia="Calibri" w:hAnsi="Arial" w:cs="Arial"/>
                <w:lang w:val="en-US" w:bidi="en-US"/>
              </w:rPr>
            </w:pPr>
            <w:r w:rsidRPr="00E67295">
              <w:rPr>
                <w:rFonts w:ascii="Arial" w:eastAsia="Calibri" w:hAnsi="Arial" w:cs="Arial"/>
                <w:color w:val="000000" w:themeColor="text1"/>
                <w:lang w:val="en-US" w:bidi="en-US"/>
              </w:rPr>
              <w:t>Liverpool University Hospitals NHS Foundation Trust</w:t>
            </w:r>
          </w:p>
        </w:tc>
        <w:tc>
          <w:tcPr>
            <w:tcW w:w="3260" w:type="dxa"/>
            <w:vAlign w:val="center"/>
          </w:tcPr>
          <w:p w14:paraId="4A0BC8F2" w14:textId="77777777" w:rsidR="00FF1720" w:rsidRPr="005017CC" w:rsidRDefault="00FF1720" w:rsidP="003A311D">
            <w:pPr>
              <w:rPr>
                <w:rFonts w:ascii="Arial" w:eastAsia="Calibri" w:hAnsi="Arial" w:cs="Arial"/>
                <w:lang w:val="en-US" w:bidi="en-US"/>
              </w:rPr>
            </w:pPr>
          </w:p>
        </w:tc>
        <w:tc>
          <w:tcPr>
            <w:tcW w:w="2126" w:type="dxa"/>
            <w:vAlign w:val="center"/>
          </w:tcPr>
          <w:p w14:paraId="4AC27404" w14:textId="77777777" w:rsidR="00FF1720" w:rsidRPr="00E048C2" w:rsidRDefault="00FF1720" w:rsidP="003A311D">
            <w:pPr>
              <w:rPr>
                <w:rFonts w:ascii="Arial" w:eastAsia="Calibri" w:hAnsi="Arial" w:cs="Arial"/>
                <w:lang w:val="en-US" w:bidi="en-US"/>
              </w:rPr>
            </w:pPr>
          </w:p>
        </w:tc>
        <w:tc>
          <w:tcPr>
            <w:tcW w:w="1843" w:type="dxa"/>
            <w:vAlign w:val="center"/>
          </w:tcPr>
          <w:p w14:paraId="4128B8A4" w14:textId="611DAEA9" w:rsidR="00FF1720" w:rsidRPr="00E048C2" w:rsidRDefault="00FF1720" w:rsidP="003A311D">
            <w:pPr>
              <w:rPr>
                <w:rFonts w:ascii="Arial" w:eastAsia="Calibri" w:hAnsi="Arial" w:cs="Arial"/>
                <w:lang w:val="en-US" w:bidi="en-US"/>
              </w:rPr>
            </w:pPr>
          </w:p>
        </w:tc>
        <w:tc>
          <w:tcPr>
            <w:tcW w:w="992" w:type="dxa"/>
            <w:vAlign w:val="center"/>
          </w:tcPr>
          <w:p w14:paraId="5240456B" w14:textId="77777777" w:rsidR="00FF1720" w:rsidRPr="00E048C2" w:rsidRDefault="00FF1720" w:rsidP="003A311D">
            <w:pPr>
              <w:rPr>
                <w:rFonts w:ascii="Arial" w:eastAsia="Calibri" w:hAnsi="Arial" w:cs="Arial"/>
                <w:lang w:val="en-US" w:bidi="en-US"/>
              </w:rPr>
            </w:pPr>
          </w:p>
        </w:tc>
      </w:tr>
      <w:tr w:rsidR="008A0FEB" w14:paraId="7C1A0F54" w14:textId="77777777" w:rsidTr="003A311D">
        <w:tc>
          <w:tcPr>
            <w:tcW w:w="2127" w:type="dxa"/>
            <w:vAlign w:val="center"/>
          </w:tcPr>
          <w:p w14:paraId="06BA9321" w14:textId="1C171B28" w:rsidR="008A0FEB" w:rsidRPr="00E67295" w:rsidRDefault="00E67295" w:rsidP="003A311D">
            <w:pPr>
              <w:rPr>
                <w:rFonts w:ascii="Arial" w:eastAsia="Calibri" w:hAnsi="Arial" w:cs="Arial"/>
                <w:lang w:val="en-US" w:bidi="en-US"/>
              </w:rPr>
            </w:pPr>
            <w:r w:rsidRPr="00E67295">
              <w:rPr>
                <w:rFonts w:ascii="Arial" w:eastAsia="Calibri" w:hAnsi="Arial" w:cs="Arial"/>
                <w:color w:val="000000" w:themeColor="text1"/>
                <w:lang w:val="en-US" w:bidi="en-US"/>
              </w:rPr>
              <w:t>Mersey Care NHS Foundation Trust</w:t>
            </w:r>
          </w:p>
        </w:tc>
        <w:tc>
          <w:tcPr>
            <w:tcW w:w="3260" w:type="dxa"/>
            <w:vAlign w:val="center"/>
          </w:tcPr>
          <w:p w14:paraId="3EAB0678" w14:textId="77777777" w:rsidR="008A0FEB" w:rsidRPr="005017CC" w:rsidRDefault="008A0FEB" w:rsidP="003A311D">
            <w:pPr>
              <w:rPr>
                <w:rFonts w:ascii="Arial" w:eastAsia="Calibri" w:hAnsi="Arial" w:cs="Arial"/>
                <w:lang w:val="en-US" w:bidi="en-US"/>
              </w:rPr>
            </w:pPr>
          </w:p>
        </w:tc>
        <w:tc>
          <w:tcPr>
            <w:tcW w:w="2126" w:type="dxa"/>
            <w:vAlign w:val="center"/>
          </w:tcPr>
          <w:p w14:paraId="42240D40" w14:textId="77777777" w:rsidR="008A0FEB" w:rsidRPr="00E048C2" w:rsidRDefault="008A0FEB" w:rsidP="003A311D">
            <w:pPr>
              <w:rPr>
                <w:rFonts w:ascii="Arial" w:eastAsia="Calibri" w:hAnsi="Arial" w:cs="Arial"/>
                <w:lang w:val="en-US" w:bidi="en-US"/>
              </w:rPr>
            </w:pPr>
          </w:p>
        </w:tc>
        <w:tc>
          <w:tcPr>
            <w:tcW w:w="1843" w:type="dxa"/>
            <w:vAlign w:val="center"/>
          </w:tcPr>
          <w:p w14:paraId="7C1D1A0D" w14:textId="77777777" w:rsidR="008A0FEB" w:rsidRPr="00E048C2" w:rsidRDefault="008A0FEB" w:rsidP="003A311D">
            <w:pPr>
              <w:rPr>
                <w:rFonts w:ascii="Arial" w:eastAsia="Calibri" w:hAnsi="Arial" w:cs="Arial"/>
                <w:lang w:val="en-US" w:bidi="en-US"/>
              </w:rPr>
            </w:pPr>
          </w:p>
        </w:tc>
        <w:tc>
          <w:tcPr>
            <w:tcW w:w="992" w:type="dxa"/>
            <w:vAlign w:val="center"/>
          </w:tcPr>
          <w:p w14:paraId="037D61B5" w14:textId="77777777" w:rsidR="008A0FEB" w:rsidRPr="00E048C2" w:rsidRDefault="008A0FEB" w:rsidP="003A311D">
            <w:pPr>
              <w:rPr>
                <w:rFonts w:ascii="Arial" w:eastAsia="Calibri" w:hAnsi="Arial" w:cs="Arial"/>
                <w:lang w:val="en-US" w:bidi="en-US"/>
              </w:rPr>
            </w:pPr>
          </w:p>
        </w:tc>
      </w:tr>
    </w:tbl>
    <w:p w14:paraId="569D223A" w14:textId="77777777" w:rsidR="00B27771" w:rsidRDefault="00B27771" w:rsidP="0044155E">
      <w:pPr>
        <w:pStyle w:val="Heading2"/>
        <w:rPr>
          <w:rFonts w:eastAsia="Times New Roman"/>
          <w:lang w:val="en-US" w:bidi="en-US"/>
        </w:rPr>
      </w:pPr>
      <w:bookmarkStart w:id="26" w:name="_Toc384896345"/>
      <w:bookmarkStart w:id="27" w:name="_Toc427738139"/>
    </w:p>
    <w:p w14:paraId="05D05221" w14:textId="77777777" w:rsidR="00B27771" w:rsidRDefault="00B27771">
      <w:pPr>
        <w:spacing w:after="200" w:line="276" w:lineRule="auto"/>
        <w:rPr>
          <w:rFonts w:asciiTheme="majorHAnsi" w:hAnsiTheme="majorHAnsi" w:cstheme="majorBidi"/>
          <w:b/>
          <w:bCs/>
          <w:color w:val="005EB8"/>
          <w:sz w:val="32"/>
          <w:szCs w:val="26"/>
          <w:lang w:val="en-US" w:bidi="en-US"/>
        </w:rPr>
      </w:pPr>
      <w:r>
        <w:rPr>
          <w:lang w:val="en-US" w:bidi="en-US"/>
        </w:rPr>
        <w:br w:type="page"/>
      </w:r>
    </w:p>
    <w:p w14:paraId="36B50B2C" w14:textId="6536E3DC" w:rsidR="0044155E" w:rsidRDefault="0044155E" w:rsidP="0044155E">
      <w:pPr>
        <w:pStyle w:val="Heading2"/>
        <w:rPr>
          <w:rFonts w:eastAsia="Times New Roman"/>
          <w:lang w:val="en-US" w:bidi="en-US"/>
        </w:rPr>
      </w:pPr>
      <w:bookmarkStart w:id="28" w:name="_Toc87518541"/>
      <w:r w:rsidRPr="009B41C3">
        <w:rPr>
          <w:rFonts w:eastAsia="Times New Roman"/>
          <w:lang w:val="en-US" w:bidi="en-US"/>
        </w:rPr>
        <w:lastRenderedPageBreak/>
        <w:t xml:space="preserve">Appendix </w:t>
      </w:r>
      <w:r w:rsidR="0013360B">
        <w:rPr>
          <w:rFonts w:eastAsia="Times New Roman"/>
          <w:lang w:val="en-US" w:bidi="en-US"/>
        </w:rPr>
        <w:t>1</w:t>
      </w:r>
      <w:r w:rsidRPr="009B41C3">
        <w:rPr>
          <w:rFonts w:eastAsia="Times New Roman"/>
          <w:lang w:val="en-US" w:bidi="en-US"/>
        </w:rPr>
        <w:t xml:space="preserve">: </w:t>
      </w:r>
      <w:proofErr w:type="spellStart"/>
      <w:r w:rsidR="00E048C2">
        <w:rPr>
          <w:rFonts w:eastAsia="Times New Roman"/>
          <w:lang w:val="en-US" w:bidi="en-US"/>
        </w:rPr>
        <w:t>Opt</w:t>
      </w:r>
      <w:proofErr w:type="spellEnd"/>
      <w:r w:rsidR="00E048C2">
        <w:rPr>
          <w:rFonts w:eastAsia="Times New Roman"/>
          <w:lang w:val="en-US" w:bidi="en-US"/>
        </w:rPr>
        <w:t xml:space="preserve"> Out Process</w:t>
      </w:r>
      <w:bookmarkEnd w:id="28"/>
    </w:p>
    <w:p w14:paraId="2BF5185D" w14:textId="77777777" w:rsidR="0013360B" w:rsidRPr="003A311D" w:rsidRDefault="0013360B" w:rsidP="0013360B">
      <w:pPr>
        <w:rPr>
          <w:rFonts w:ascii="Arial" w:hAnsi="Arial" w:cs="Arial"/>
          <w:lang w:val="en-US" w:bidi="en-US"/>
        </w:rPr>
      </w:pPr>
    </w:p>
    <w:p w14:paraId="5A7A6A4E" w14:textId="170A1E41" w:rsidR="001353B3" w:rsidRPr="001353B3" w:rsidRDefault="001353B3" w:rsidP="001353B3">
      <w:pPr>
        <w:rPr>
          <w:rFonts w:ascii="Arial" w:hAnsi="Arial" w:cs="Arial"/>
        </w:rPr>
      </w:pPr>
      <w:r w:rsidRPr="001353B3">
        <w:rPr>
          <w:rFonts w:ascii="Arial" w:eastAsia="Calibri" w:hAnsi="Arial" w:cs="Arial"/>
          <w:noProof/>
        </w:rPr>
        <w:drawing>
          <wp:anchor distT="0" distB="0" distL="114300" distR="114300" simplePos="0" relativeHeight="251663872" behindDoc="0" locked="0" layoutInCell="1" allowOverlap="1" wp14:anchorId="48E2568C" wp14:editId="142FA0AE">
            <wp:simplePos x="0" y="0"/>
            <wp:positionH relativeFrom="column">
              <wp:posOffset>-556260</wp:posOffset>
            </wp:positionH>
            <wp:positionV relativeFrom="paragraph">
              <wp:posOffset>243205</wp:posOffset>
            </wp:positionV>
            <wp:extent cx="421640" cy="3663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21640" cy="366395"/>
                    </a:xfrm>
                    <a:prstGeom prst="rect">
                      <a:avLst/>
                    </a:prstGeom>
                  </pic:spPr>
                </pic:pic>
              </a:graphicData>
            </a:graphic>
            <wp14:sizeRelH relativeFrom="page">
              <wp14:pctWidth>0</wp14:pctWidth>
            </wp14:sizeRelH>
            <wp14:sizeRelV relativeFrom="page">
              <wp14:pctHeight>0</wp14:pctHeight>
            </wp14:sizeRelV>
          </wp:anchor>
        </w:drawing>
      </w:r>
      <w:r w:rsidRPr="001353B3">
        <w:rPr>
          <w:rFonts w:ascii="Arial" w:hAnsi="Arial" w:cs="Arial"/>
        </w:rPr>
        <w:t xml:space="preserve">Patients </w:t>
      </w:r>
      <w:r w:rsidR="00846BAC">
        <w:rPr>
          <w:rFonts w:ascii="Arial" w:hAnsi="Arial" w:cs="Arial"/>
        </w:rPr>
        <w:t>o</w:t>
      </w:r>
      <w:r w:rsidR="00846BAC" w:rsidRPr="001353B3">
        <w:rPr>
          <w:rFonts w:ascii="Arial" w:hAnsi="Arial" w:cs="Arial"/>
        </w:rPr>
        <w:t xml:space="preserve">pt </w:t>
      </w:r>
      <w:r w:rsidR="00846BAC">
        <w:rPr>
          <w:rFonts w:ascii="Arial" w:hAnsi="Arial" w:cs="Arial"/>
        </w:rPr>
        <w:t>o</w:t>
      </w:r>
      <w:r w:rsidR="00846BAC" w:rsidRPr="001353B3">
        <w:rPr>
          <w:rFonts w:ascii="Arial" w:hAnsi="Arial" w:cs="Arial"/>
        </w:rPr>
        <w:t xml:space="preserve">ut </w:t>
      </w:r>
      <w:r w:rsidRPr="001353B3">
        <w:rPr>
          <w:rFonts w:ascii="Arial" w:hAnsi="Arial" w:cs="Arial"/>
        </w:rPr>
        <w:t xml:space="preserve">is managed at the </w:t>
      </w:r>
      <w:r w:rsidR="00846BAC">
        <w:rPr>
          <w:rFonts w:ascii="Arial" w:hAnsi="Arial" w:cs="Arial"/>
        </w:rPr>
        <w:t>p</w:t>
      </w:r>
      <w:r w:rsidR="00846BAC" w:rsidRPr="001353B3">
        <w:rPr>
          <w:rFonts w:ascii="Arial" w:hAnsi="Arial" w:cs="Arial"/>
        </w:rPr>
        <w:t xml:space="preserve">atients </w:t>
      </w:r>
      <w:r w:rsidR="00846BAC">
        <w:rPr>
          <w:rFonts w:ascii="Arial" w:hAnsi="Arial" w:cs="Arial"/>
        </w:rPr>
        <w:t>r</w:t>
      </w:r>
      <w:r w:rsidR="00846BAC" w:rsidRPr="001353B3">
        <w:rPr>
          <w:rFonts w:ascii="Arial" w:hAnsi="Arial" w:cs="Arial"/>
        </w:rPr>
        <w:t xml:space="preserve">egistered </w:t>
      </w:r>
      <w:r w:rsidRPr="001353B3">
        <w:rPr>
          <w:rFonts w:ascii="Arial" w:hAnsi="Arial" w:cs="Arial"/>
        </w:rPr>
        <w:t xml:space="preserve">GP Practice.  </w:t>
      </w:r>
    </w:p>
    <w:p w14:paraId="254D0B94" w14:textId="686BBE71" w:rsidR="001353B3" w:rsidRPr="001353B3" w:rsidRDefault="001353B3" w:rsidP="00E87AA6">
      <w:pPr>
        <w:jc w:val="both"/>
        <w:rPr>
          <w:rFonts w:ascii="Arial" w:hAnsi="Arial" w:cs="Arial"/>
        </w:rPr>
      </w:pPr>
      <w:r w:rsidRPr="001353B3">
        <w:rPr>
          <w:rFonts w:ascii="Arial" w:hAnsi="Arial" w:cs="Arial"/>
          <w:b/>
        </w:rPr>
        <w:t>NOTE</w:t>
      </w:r>
      <w:r w:rsidRPr="001353B3">
        <w:rPr>
          <w:rFonts w:ascii="Arial" w:hAnsi="Arial" w:cs="Arial"/>
        </w:rPr>
        <w:t xml:space="preserve"> when the patient opts out of EMIS Web Sharing Consent, it will opt the patient out of </w:t>
      </w:r>
      <w:r w:rsidRPr="001353B3">
        <w:rPr>
          <w:rFonts w:ascii="Arial" w:hAnsi="Arial" w:cs="Arial"/>
          <w:b/>
          <w:color w:val="005EB8"/>
        </w:rPr>
        <w:t>ALL</w:t>
      </w:r>
      <w:r w:rsidRPr="001353B3">
        <w:rPr>
          <w:rFonts w:ascii="Arial" w:hAnsi="Arial" w:cs="Arial"/>
        </w:rPr>
        <w:t xml:space="preserve"> EMIS Web sharing and not just one service</w:t>
      </w:r>
      <w:r w:rsidR="00406A7B" w:rsidRPr="00406A7B">
        <w:rPr>
          <w:rFonts w:ascii="Arial" w:hAnsi="Arial" w:cs="Arial"/>
        </w:rPr>
        <w:t xml:space="preserve"> (including enterprise search and reports),</w:t>
      </w:r>
      <w:r w:rsidRPr="001353B3">
        <w:rPr>
          <w:rFonts w:ascii="Arial" w:hAnsi="Arial" w:cs="Arial"/>
        </w:rPr>
        <w:t xml:space="preserve"> therefore before following the details below you must ensure the patient understands the implications of opting out. </w:t>
      </w:r>
    </w:p>
    <w:p w14:paraId="17C1ED0F" w14:textId="77777777" w:rsidR="001353B3" w:rsidRPr="001353B3" w:rsidRDefault="001353B3" w:rsidP="001353B3">
      <w:pPr>
        <w:rPr>
          <w:rFonts w:ascii="Arial" w:hAnsi="Arial" w:cs="Arial"/>
          <w:sz w:val="20"/>
          <w:szCs w:val="20"/>
        </w:rPr>
      </w:pPr>
    </w:p>
    <w:p w14:paraId="05B00616" w14:textId="77777777" w:rsidR="001353B3" w:rsidRPr="001353B3" w:rsidRDefault="001353B3" w:rsidP="001353B3">
      <w:pPr>
        <w:rPr>
          <w:rFonts w:ascii="Arial" w:hAnsi="Arial" w:cs="Arial"/>
        </w:rPr>
      </w:pPr>
      <w:r w:rsidRPr="001353B3">
        <w:rPr>
          <w:rFonts w:ascii="Arial" w:hAnsi="Arial" w:cs="Arial"/>
        </w:rPr>
        <w:t>Open the patients EMIS Summary Screen</w:t>
      </w:r>
    </w:p>
    <w:p w14:paraId="4CE61EDB" w14:textId="77777777" w:rsidR="001353B3" w:rsidRPr="001353B3" w:rsidRDefault="001353B3" w:rsidP="00980AD6">
      <w:pPr>
        <w:numPr>
          <w:ilvl w:val="0"/>
          <w:numId w:val="10"/>
        </w:numPr>
        <w:contextualSpacing/>
        <w:rPr>
          <w:rFonts w:ascii="Arial" w:hAnsi="Arial" w:cs="Arial"/>
        </w:rPr>
      </w:pPr>
      <w:r w:rsidRPr="001353B3">
        <w:rPr>
          <w:rFonts w:ascii="Arial" w:hAnsi="Arial" w:cs="Arial"/>
        </w:rPr>
        <w:t xml:space="preserve">Select ‘Sharing’ </w:t>
      </w:r>
    </w:p>
    <w:p w14:paraId="333A9F7C" w14:textId="77777777" w:rsidR="001353B3" w:rsidRPr="001353B3" w:rsidRDefault="001353B3" w:rsidP="00980AD6">
      <w:pPr>
        <w:numPr>
          <w:ilvl w:val="0"/>
          <w:numId w:val="10"/>
        </w:numPr>
        <w:contextualSpacing/>
        <w:rPr>
          <w:rFonts w:ascii="Arial" w:hAnsi="Arial" w:cs="Arial"/>
        </w:rPr>
      </w:pPr>
      <w:r w:rsidRPr="001353B3">
        <w:rPr>
          <w:rFonts w:ascii="Arial" w:hAnsi="Arial" w:cs="Arial"/>
        </w:rPr>
        <w:t xml:space="preserve">Select ‘EMIS Sharing Consent’ </w:t>
      </w:r>
    </w:p>
    <w:p w14:paraId="6B052F69" w14:textId="77777777" w:rsidR="001353B3" w:rsidRPr="001353B3" w:rsidRDefault="001353B3" w:rsidP="001353B3">
      <w:pPr>
        <w:rPr>
          <w:rFonts w:ascii="Arial" w:hAnsi="Arial" w:cs="Arial"/>
          <w:sz w:val="20"/>
          <w:szCs w:val="20"/>
        </w:rPr>
      </w:pPr>
    </w:p>
    <w:p w14:paraId="40F8C768" w14:textId="77777777" w:rsidR="001353B3" w:rsidRPr="001353B3" w:rsidRDefault="001353B3" w:rsidP="001353B3">
      <w:pPr>
        <w:rPr>
          <w:rFonts w:ascii="Arial" w:hAnsi="Arial" w:cs="Arial"/>
        </w:rPr>
      </w:pPr>
      <w:r w:rsidRPr="001353B3">
        <w:rPr>
          <w:rFonts w:ascii="Arial" w:eastAsia="Calibri" w:hAnsi="Arial" w:cs="Arial"/>
          <w:noProof/>
          <w:sz w:val="22"/>
          <w:szCs w:val="22"/>
        </w:rPr>
        <mc:AlternateContent>
          <mc:Choice Requires="wps">
            <w:drawing>
              <wp:anchor distT="0" distB="0" distL="114300" distR="114300" simplePos="0" relativeHeight="251654656" behindDoc="0" locked="0" layoutInCell="1" allowOverlap="1" wp14:anchorId="789EB463" wp14:editId="0233F693">
                <wp:simplePos x="0" y="0"/>
                <wp:positionH relativeFrom="column">
                  <wp:posOffset>251460</wp:posOffset>
                </wp:positionH>
                <wp:positionV relativeFrom="paragraph">
                  <wp:posOffset>918210</wp:posOffset>
                </wp:positionV>
                <wp:extent cx="1866900" cy="266700"/>
                <wp:effectExtent l="0" t="0" r="19050" b="1905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66700"/>
                        </a:xfrm>
                        <a:prstGeom prst="ellipse">
                          <a:avLst/>
                        </a:prstGeom>
                        <a:noFill/>
                        <a:ln w="19050">
                          <a:solidFill>
                            <a:srgbClr val="9316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033F46" id="Oval 12" o:spid="_x0000_s1026" style="position:absolute;margin-left:19.8pt;margin-top:72.3pt;width:147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" filled="f" strokecolor="#931638" strokeweight="1.5pt"/>
            </w:pict>
          </mc:Fallback>
        </mc:AlternateContent>
      </w:r>
      <w:r w:rsidRPr="001353B3">
        <w:rPr>
          <w:rFonts w:ascii="Arial" w:eastAsia="Calibri" w:hAnsi="Arial" w:cs="Arial"/>
          <w:noProof/>
          <w:sz w:val="22"/>
          <w:szCs w:val="22"/>
        </w:rPr>
        <mc:AlternateContent>
          <mc:Choice Requires="wps">
            <w:drawing>
              <wp:anchor distT="0" distB="0" distL="114300" distR="114300" simplePos="0" relativeHeight="251651584" behindDoc="0" locked="0" layoutInCell="1" allowOverlap="1" wp14:anchorId="3FCFA840" wp14:editId="1E872432">
                <wp:simplePos x="0" y="0"/>
                <wp:positionH relativeFrom="column">
                  <wp:posOffset>236220</wp:posOffset>
                </wp:positionH>
                <wp:positionV relativeFrom="paragraph">
                  <wp:posOffset>689610</wp:posOffset>
                </wp:positionV>
                <wp:extent cx="1059180" cy="213360"/>
                <wp:effectExtent l="0" t="0" r="26670" b="15240"/>
                <wp:wrapNone/>
                <wp:docPr id="101"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213360"/>
                        </a:xfrm>
                        <a:prstGeom prst="ellipse">
                          <a:avLst/>
                        </a:prstGeom>
                        <a:noFill/>
                        <a:ln w="19050">
                          <a:solidFill>
                            <a:srgbClr val="9316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24B426" id="Oval 101" o:spid="_x0000_s1026" style="position:absolute;margin-left:18.6pt;margin-top:54.3pt;width:83.4pt;height:1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" filled="f" strokecolor="#931638" strokeweight="1.5pt"/>
            </w:pict>
          </mc:Fallback>
        </mc:AlternateContent>
      </w:r>
      <w:r w:rsidRPr="001353B3">
        <w:rPr>
          <w:noProof/>
        </w:rPr>
        <w:drawing>
          <wp:inline distT="0" distB="0" distL="0" distR="0" wp14:anchorId="073B829A" wp14:editId="41844DE2">
            <wp:extent cx="2232660" cy="1402080"/>
            <wp:effectExtent l="19050" t="19050" r="15240" b="26670"/>
            <wp:docPr id="14" name="Picture 14" descr="cid:image008.png@01D4BA33.5504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png@01D4BA33.55047180"/>
                    <pic:cNvPicPr>
                      <a:picLocks noChangeAspect="1" noChangeArrowheads="1"/>
                    </pic:cNvPicPr>
                  </pic:nvPicPr>
                  <pic:blipFill rotWithShape="1">
                    <a:blip r:embed="rId41" r:link="rId42" cstate="print">
                      <a:extLst>
                        <a:ext uri="{28A0092B-C50C-407E-A947-70E740481C1C}">
                          <a14:useLocalDpi xmlns:a14="http://schemas.microsoft.com/office/drawing/2010/main" val="0"/>
                        </a:ext>
                      </a:extLst>
                    </a:blip>
                    <a:srcRect l="2426" r="8718" b="8153"/>
                    <a:stretch/>
                  </pic:blipFill>
                  <pic:spPr bwMode="auto">
                    <a:xfrm>
                      <a:off x="0" y="0"/>
                      <a:ext cx="2232660" cy="1402080"/>
                    </a:xfrm>
                    <a:prstGeom prst="rect">
                      <a:avLst/>
                    </a:prstGeom>
                    <a:noFill/>
                    <a:ln w="9525">
                      <a:solidFill>
                        <a:srgbClr val="005EB8"/>
                      </a:solidFill>
                    </a:ln>
                    <a:extLst>
                      <a:ext uri="{53640926-AAD7-44D8-BBD7-CCE9431645EC}">
                        <a14:shadowObscured xmlns:a14="http://schemas.microsoft.com/office/drawing/2010/main"/>
                      </a:ext>
                    </a:extLst>
                  </pic:spPr>
                </pic:pic>
              </a:graphicData>
            </a:graphic>
          </wp:inline>
        </w:drawing>
      </w:r>
    </w:p>
    <w:p w14:paraId="2306A8CA" w14:textId="77777777" w:rsidR="001353B3" w:rsidRPr="001353B3" w:rsidRDefault="001353B3" w:rsidP="001353B3">
      <w:pPr>
        <w:rPr>
          <w:rFonts w:ascii="Arial" w:hAnsi="Arial" w:cs="Arial"/>
          <w:sz w:val="20"/>
          <w:szCs w:val="20"/>
        </w:rPr>
      </w:pPr>
    </w:p>
    <w:p w14:paraId="51861636" w14:textId="77777777" w:rsidR="001353B3" w:rsidRPr="001353B3" w:rsidRDefault="001353B3" w:rsidP="001353B3">
      <w:pPr>
        <w:rPr>
          <w:rFonts w:ascii="Arial" w:hAnsi="Arial" w:cs="Arial"/>
        </w:rPr>
      </w:pPr>
      <w:r w:rsidRPr="001353B3">
        <w:rPr>
          <w:rFonts w:ascii="Arial" w:hAnsi="Arial" w:cs="Arial"/>
        </w:rPr>
        <w:t xml:space="preserve">The Patient Consent Preference – EMIS Data Sharing window will open. </w:t>
      </w:r>
    </w:p>
    <w:p w14:paraId="200F04BD" w14:textId="77777777" w:rsidR="001353B3" w:rsidRPr="001353B3" w:rsidRDefault="001353B3" w:rsidP="001353B3">
      <w:pPr>
        <w:rPr>
          <w:rFonts w:ascii="Arial" w:hAnsi="Arial" w:cs="Arial"/>
          <w:sz w:val="20"/>
          <w:szCs w:val="20"/>
        </w:rPr>
      </w:pPr>
    </w:p>
    <w:p w14:paraId="7B358872" w14:textId="77777777" w:rsidR="001353B3" w:rsidRPr="001353B3" w:rsidRDefault="001353B3" w:rsidP="001353B3">
      <w:pPr>
        <w:rPr>
          <w:rFonts w:ascii="Arial" w:hAnsi="Arial" w:cs="Arial"/>
        </w:rPr>
      </w:pPr>
      <w:r w:rsidRPr="001353B3">
        <w:rPr>
          <w:noProof/>
        </w:rPr>
        <w:drawing>
          <wp:inline distT="0" distB="0" distL="0" distR="0" wp14:anchorId="60FD620B" wp14:editId="0BACBF08">
            <wp:extent cx="4678680" cy="2768103"/>
            <wp:effectExtent l="19050" t="19050" r="26670" b="13335"/>
            <wp:docPr id="15" name="Picture 15" descr="cid:image009.png@01D4BA33.5504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png@01D4BA33.55047180"/>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4689317" cy="2774396"/>
                    </a:xfrm>
                    <a:prstGeom prst="rect">
                      <a:avLst/>
                    </a:prstGeom>
                    <a:noFill/>
                    <a:ln>
                      <a:solidFill>
                        <a:srgbClr val="005EB8"/>
                      </a:solidFill>
                    </a:ln>
                  </pic:spPr>
                </pic:pic>
              </a:graphicData>
            </a:graphic>
          </wp:inline>
        </w:drawing>
      </w:r>
    </w:p>
    <w:p w14:paraId="4FC069AF" w14:textId="77777777" w:rsidR="001353B3" w:rsidRPr="001353B3" w:rsidRDefault="001353B3" w:rsidP="001353B3">
      <w:pPr>
        <w:rPr>
          <w:rFonts w:ascii="Arial" w:hAnsi="Arial" w:cs="Arial"/>
          <w:sz w:val="20"/>
          <w:szCs w:val="20"/>
        </w:rPr>
      </w:pPr>
    </w:p>
    <w:p w14:paraId="23A34A8C" w14:textId="77777777" w:rsidR="001353B3" w:rsidRPr="001353B3" w:rsidRDefault="001353B3" w:rsidP="001353B3">
      <w:pPr>
        <w:rPr>
          <w:rFonts w:ascii="Arial" w:hAnsi="Arial" w:cs="Arial"/>
        </w:rPr>
      </w:pPr>
      <w:r w:rsidRPr="001353B3">
        <w:rPr>
          <w:rFonts w:ascii="Arial" w:hAnsi="Arial" w:cs="Arial"/>
        </w:rPr>
        <w:t xml:space="preserve">To </w:t>
      </w:r>
      <w:proofErr w:type="spellStart"/>
      <w:r w:rsidRPr="001353B3">
        <w:rPr>
          <w:rFonts w:ascii="Arial" w:hAnsi="Arial" w:cs="Arial"/>
        </w:rPr>
        <w:t>Opt</w:t>
      </w:r>
      <w:proofErr w:type="spellEnd"/>
      <w:r w:rsidRPr="001353B3">
        <w:rPr>
          <w:rFonts w:ascii="Arial" w:hAnsi="Arial" w:cs="Arial"/>
        </w:rPr>
        <w:t xml:space="preserve"> out select ‘Patient does not wish to share the detailed record’ then select OK. </w:t>
      </w:r>
    </w:p>
    <w:p w14:paraId="4A6FACE2" w14:textId="77777777" w:rsidR="001353B3" w:rsidRPr="001353B3" w:rsidRDefault="001353B3" w:rsidP="001353B3">
      <w:pPr>
        <w:rPr>
          <w:rFonts w:ascii="Arial" w:hAnsi="Arial" w:cs="Arial"/>
          <w:sz w:val="20"/>
          <w:szCs w:val="20"/>
        </w:rPr>
      </w:pPr>
    </w:p>
    <w:p w14:paraId="394833A4" w14:textId="2FD1DFEC" w:rsidR="001353B3" w:rsidRPr="001353B3" w:rsidRDefault="001353B3" w:rsidP="001353B3">
      <w:pPr>
        <w:rPr>
          <w:rFonts w:ascii="Arial" w:hAnsi="Arial" w:cs="Arial"/>
        </w:rPr>
      </w:pPr>
      <w:r w:rsidRPr="001353B3">
        <w:rPr>
          <w:rFonts w:ascii="Arial" w:hAnsi="Arial" w:cs="Arial"/>
        </w:rPr>
        <w:t xml:space="preserve">Each option will automatically add a </w:t>
      </w:r>
      <w:r w:rsidR="00ED246F">
        <w:rPr>
          <w:rFonts w:ascii="Arial" w:hAnsi="Arial" w:cs="Arial"/>
        </w:rPr>
        <w:t>SNOMED-CT</w:t>
      </w:r>
      <w:r w:rsidRPr="001353B3">
        <w:rPr>
          <w:rFonts w:ascii="Arial" w:hAnsi="Arial" w:cs="Arial"/>
        </w:rPr>
        <w:t xml:space="preserve"> code to the patient </w:t>
      </w:r>
      <w:proofErr w:type="gramStart"/>
      <w:r w:rsidRPr="001353B3">
        <w:rPr>
          <w:rFonts w:ascii="Arial" w:hAnsi="Arial" w:cs="Arial"/>
        </w:rPr>
        <w:t>record;</w:t>
      </w:r>
      <w:proofErr w:type="gramEnd"/>
      <w:r w:rsidRPr="001353B3">
        <w:rPr>
          <w:rFonts w:ascii="Arial" w:hAnsi="Arial" w:cs="Arial"/>
        </w:rPr>
        <w:t xml:space="preserve"> </w:t>
      </w:r>
    </w:p>
    <w:p w14:paraId="5A939A88" w14:textId="45D88ABD" w:rsidR="001353B3" w:rsidRPr="001353B3" w:rsidRDefault="001353B3" w:rsidP="001353B3">
      <w:pPr>
        <w:rPr>
          <w:rFonts w:ascii="Arial" w:hAnsi="Arial" w:cs="Arial"/>
        </w:rPr>
      </w:pPr>
      <w:r w:rsidRPr="001353B3">
        <w:rPr>
          <w:noProof/>
        </w:rPr>
        <w:drawing>
          <wp:anchor distT="0" distB="0" distL="114300" distR="114300" simplePos="0" relativeHeight="251657728" behindDoc="0" locked="0" layoutInCell="1" allowOverlap="1" wp14:anchorId="6F099C38" wp14:editId="7D2946E8">
            <wp:simplePos x="0" y="0"/>
            <wp:positionH relativeFrom="column">
              <wp:posOffset>22860</wp:posOffset>
            </wp:positionH>
            <wp:positionV relativeFrom="paragraph">
              <wp:posOffset>175260</wp:posOffset>
            </wp:positionV>
            <wp:extent cx="2584450" cy="954405"/>
            <wp:effectExtent l="19050" t="19050" r="25400" b="17145"/>
            <wp:wrapSquare wrapText="bothSides"/>
            <wp:docPr id="16" name="Picture 16" descr="cid:image011.png@01D4BA33.5504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1.png@01D4BA33.55047180"/>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2584450" cy="954405"/>
                    </a:xfrm>
                    <a:prstGeom prst="rect">
                      <a:avLst/>
                    </a:prstGeom>
                    <a:noFill/>
                    <a:ln>
                      <a:solidFill>
                        <a:srgbClr val="005EB8"/>
                      </a:solidFill>
                    </a:ln>
                  </pic:spPr>
                </pic:pic>
              </a:graphicData>
            </a:graphic>
            <wp14:sizeRelH relativeFrom="page">
              <wp14:pctWidth>0</wp14:pctWidth>
            </wp14:sizeRelH>
            <wp14:sizeRelV relativeFrom="page">
              <wp14:pctHeight>0</wp14:pctHeight>
            </wp14:sizeRelV>
          </wp:anchor>
        </w:drawing>
      </w:r>
    </w:p>
    <w:p w14:paraId="6B9C467E" w14:textId="01B28B74" w:rsidR="001353B3" w:rsidRPr="001353B3" w:rsidRDefault="001353B3" w:rsidP="001353B3">
      <w:pPr>
        <w:rPr>
          <w:rFonts w:ascii="Arial" w:hAnsi="Arial" w:cs="Arial"/>
        </w:rPr>
      </w:pPr>
    </w:p>
    <w:p w14:paraId="65494FF9" w14:textId="399C8B40" w:rsidR="001353B3" w:rsidRPr="001353B3" w:rsidRDefault="003A311D" w:rsidP="001353B3">
      <w:pPr>
        <w:rPr>
          <w:rFonts w:ascii="Arial" w:hAnsi="Arial" w:cs="Arial"/>
        </w:rPr>
      </w:pPr>
      <w:r w:rsidRPr="001353B3">
        <w:rPr>
          <w:noProof/>
        </w:rPr>
        <w:drawing>
          <wp:anchor distT="0" distB="0" distL="114300" distR="114300" simplePos="0" relativeHeight="251660800" behindDoc="0" locked="0" layoutInCell="1" allowOverlap="1" wp14:anchorId="46FE390F" wp14:editId="33922A8B">
            <wp:simplePos x="0" y="0"/>
            <wp:positionH relativeFrom="margin">
              <wp:align>right</wp:align>
            </wp:positionH>
            <wp:positionV relativeFrom="paragraph">
              <wp:posOffset>-165735</wp:posOffset>
            </wp:positionV>
            <wp:extent cx="2584450" cy="954405"/>
            <wp:effectExtent l="19050" t="19050" r="25400" b="17145"/>
            <wp:wrapSquare wrapText="bothSides"/>
            <wp:docPr id="17" name="Picture 17" descr="cid:image010.png@01D4BA33.5504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0.png@01D4BA33.55047180"/>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2584450" cy="954405"/>
                    </a:xfrm>
                    <a:prstGeom prst="rect">
                      <a:avLst/>
                    </a:prstGeom>
                    <a:noFill/>
                    <a:ln>
                      <a:solidFill>
                        <a:srgbClr val="005EB8"/>
                      </a:solidFill>
                    </a:ln>
                  </pic:spPr>
                </pic:pic>
              </a:graphicData>
            </a:graphic>
            <wp14:sizeRelH relativeFrom="page">
              <wp14:pctWidth>0</wp14:pctWidth>
            </wp14:sizeRelH>
            <wp14:sizeRelV relativeFrom="page">
              <wp14:pctHeight>0</wp14:pctHeight>
            </wp14:sizeRelV>
          </wp:anchor>
        </w:drawing>
      </w:r>
    </w:p>
    <w:p w14:paraId="488DFB91" w14:textId="4220C17A" w:rsidR="0072218B" w:rsidRDefault="0072218B" w:rsidP="0072218B">
      <w:pPr>
        <w:pStyle w:val="Heading2"/>
        <w:rPr>
          <w:rFonts w:eastAsia="Times New Roman"/>
          <w:lang w:val="en-US" w:bidi="en-US"/>
        </w:rPr>
      </w:pPr>
      <w:bookmarkStart w:id="29" w:name="_Toc87518542"/>
      <w:bookmarkEnd w:id="26"/>
      <w:bookmarkEnd w:id="27"/>
      <w:r>
        <w:rPr>
          <w:rFonts w:eastAsia="Times New Roman"/>
          <w:lang w:val="en-US" w:bidi="en-US"/>
        </w:rPr>
        <w:lastRenderedPageBreak/>
        <w:t xml:space="preserve">Appendix </w:t>
      </w:r>
      <w:r w:rsidR="0013360B">
        <w:rPr>
          <w:rFonts w:eastAsia="Times New Roman"/>
          <w:lang w:val="en-US" w:bidi="en-US"/>
        </w:rPr>
        <w:t>2</w:t>
      </w:r>
      <w:r w:rsidRPr="009B41C3">
        <w:rPr>
          <w:rFonts w:eastAsia="Times New Roman"/>
          <w:lang w:val="en-US" w:bidi="en-US"/>
        </w:rPr>
        <w:t xml:space="preserve">: </w:t>
      </w:r>
      <w:r>
        <w:rPr>
          <w:rFonts w:eastAsia="Times New Roman"/>
          <w:lang w:val="en-US" w:bidi="en-US"/>
        </w:rPr>
        <w:t>Information Sharing Check List</w:t>
      </w:r>
      <w:bookmarkEnd w:id="29"/>
    </w:p>
    <w:p w14:paraId="09F8CA0A" w14:textId="77777777" w:rsidR="0072218B" w:rsidRPr="003A311D" w:rsidRDefault="0072218B" w:rsidP="0072218B">
      <w:pPr>
        <w:rPr>
          <w:rFonts w:ascii="Arial" w:hAnsi="Arial" w:cs="Arial"/>
          <w:lang w:val="en-US" w:bidi="en-US"/>
        </w:rPr>
      </w:pPr>
    </w:p>
    <w:tbl>
      <w:tblPr>
        <w:tblStyle w:val="TableGrid"/>
        <w:tblW w:w="0" w:type="auto"/>
        <w:tblLook w:val="04A0" w:firstRow="1" w:lastRow="0" w:firstColumn="1" w:lastColumn="0" w:noHBand="0" w:noVBand="1"/>
      </w:tblPr>
      <w:tblGrid>
        <w:gridCol w:w="483"/>
        <w:gridCol w:w="3901"/>
        <w:gridCol w:w="644"/>
        <w:gridCol w:w="536"/>
        <w:gridCol w:w="630"/>
        <w:gridCol w:w="2827"/>
      </w:tblGrid>
      <w:tr w:rsidR="00BC5E4C" w:rsidRPr="005063F0" w14:paraId="5801B78B" w14:textId="77777777" w:rsidTr="000B6025">
        <w:tc>
          <w:tcPr>
            <w:tcW w:w="483" w:type="dxa"/>
            <w:tcBorders>
              <w:top w:val="nil"/>
              <w:left w:val="nil"/>
              <w:bottom w:val="single" w:sz="4" w:space="0" w:color="auto"/>
              <w:right w:val="nil"/>
            </w:tcBorders>
          </w:tcPr>
          <w:p w14:paraId="286B8560" w14:textId="77777777" w:rsidR="00894186" w:rsidRPr="005063F0" w:rsidRDefault="00894186" w:rsidP="00C645F6">
            <w:pPr>
              <w:rPr>
                <w:rFonts w:asciiTheme="minorHAnsi" w:hAnsiTheme="minorHAnsi" w:cstheme="minorHAnsi"/>
                <w:lang w:val="en-US" w:bidi="en-US"/>
              </w:rPr>
            </w:pPr>
          </w:p>
        </w:tc>
        <w:tc>
          <w:tcPr>
            <w:tcW w:w="3977" w:type="dxa"/>
            <w:tcBorders>
              <w:top w:val="nil"/>
              <w:left w:val="nil"/>
              <w:bottom w:val="single" w:sz="4" w:space="0" w:color="auto"/>
              <w:right w:val="single" w:sz="4" w:space="0" w:color="auto"/>
            </w:tcBorders>
          </w:tcPr>
          <w:p w14:paraId="3FE88001" w14:textId="77777777" w:rsidR="00894186" w:rsidRPr="005063F0" w:rsidRDefault="00894186" w:rsidP="00C645F6">
            <w:pPr>
              <w:rPr>
                <w:rFonts w:asciiTheme="minorHAnsi" w:hAnsiTheme="minorHAnsi" w:cstheme="minorHAnsi"/>
                <w:lang w:val="en-US" w:bidi="en-US"/>
              </w:rPr>
            </w:pPr>
          </w:p>
        </w:tc>
        <w:tc>
          <w:tcPr>
            <w:tcW w:w="644" w:type="dxa"/>
            <w:tcBorders>
              <w:left w:val="single" w:sz="4" w:space="0" w:color="auto"/>
            </w:tcBorders>
            <w:shd w:val="clear" w:color="auto" w:fill="768692"/>
            <w:vAlign w:val="center"/>
          </w:tcPr>
          <w:p w14:paraId="55836ED1" w14:textId="77777777" w:rsidR="00894186" w:rsidRPr="003A311D" w:rsidRDefault="00894186" w:rsidP="00BC5E4C">
            <w:pPr>
              <w:jc w:val="center"/>
              <w:rPr>
                <w:rFonts w:asciiTheme="minorHAnsi" w:hAnsiTheme="minorHAnsi" w:cstheme="minorHAnsi"/>
                <w:b/>
                <w:color w:val="FFFFFF" w:themeColor="background1"/>
                <w:lang w:val="en-US" w:bidi="en-US"/>
              </w:rPr>
            </w:pPr>
            <w:r w:rsidRPr="003A311D">
              <w:rPr>
                <w:rFonts w:asciiTheme="minorHAnsi" w:hAnsiTheme="minorHAnsi" w:cstheme="minorHAnsi"/>
                <w:b/>
                <w:color w:val="FFFFFF" w:themeColor="background1"/>
                <w:lang w:val="en-US" w:bidi="en-US"/>
              </w:rPr>
              <w:t>Yes</w:t>
            </w:r>
          </w:p>
        </w:tc>
        <w:tc>
          <w:tcPr>
            <w:tcW w:w="536" w:type="dxa"/>
            <w:shd w:val="clear" w:color="auto" w:fill="768692"/>
            <w:vAlign w:val="center"/>
          </w:tcPr>
          <w:p w14:paraId="2E3F3A91" w14:textId="77777777" w:rsidR="00894186" w:rsidRPr="003A311D" w:rsidRDefault="00894186" w:rsidP="00894186">
            <w:pPr>
              <w:jc w:val="center"/>
              <w:rPr>
                <w:rFonts w:asciiTheme="minorHAnsi" w:hAnsiTheme="minorHAnsi" w:cstheme="minorHAnsi"/>
                <w:b/>
                <w:color w:val="FFFFFF" w:themeColor="background1"/>
                <w:lang w:val="en-US" w:bidi="en-US"/>
              </w:rPr>
            </w:pPr>
            <w:r w:rsidRPr="003A311D">
              <w:rPr>
                <w:rFonts w:asciiTheme="minorHAnsi" w:hAnsiTheme="minorHAnsi" w:cstheme="minorHAnsi"/>
                <w:b/>
                <w:color w:val="FFFFFF" w:themeColor="background1"/>
                <w:lang w:val="en-US" w:bidi="en-US"/>
              </w:rPr>
              <w:t>No</w:t>
            </w:r>
          </w:p>
        </w:tc>
        <w:tc>
          <w:tcPr>
            <w:tcW w:w="630" w:type="dxa"/>
            <w:shd w:val="clear" w:color="auto" w:fill="768692"/>
            <w:vAlign w:val="center"/>
          </w:tcPr>
          <w:p w14:paraId="4AB6A311" w14:textId="77777777" w:rsidR="00894186" w:rsidRPr="003A311D" w:rsidRDefault="00894186" w:rsidP="00894186">
            <w:pPr>
              <w:jc w:val="center"/>
              <w:rPr>
                <w:rFonts w:asciiTheme="minorHAnsi" w:hAnsiTheme="minorHAnsi" w:cstheme="minorHAnsi"/>
                <w:b/>
                <w:color w:val="FFFFFF" w:themeColor="background1"/>
                <w:lang w:val="en-US" w:bidi="en-US"/>
              </w:rPr>
            </w:pPr>
            <w:r w:rsidRPr="003A311D">
              <w:rPr>
                <w:rFonts w:asciiTheme="minorHAnsi" w:hAnsiTheme="minorHAnsi" w:cstheme="minorHAnsi"/>
                <w:b/>
                <w:color w:val="FFFFFF" w:themeColor="background1"/>
                <w:lang w:val="en-US" w:bidi="en-US"/>
              </w:rPr>
              <w:t>N/A</w:t>
            </w:r>
          </w:p>
        </w:tc>
        <w:tc>
          <w:tcPr>
            <w:tcW w:w="2972" w:type="dxa"/>
            <w:shd w:val="clear" w:color="auto" w:fill="768692"/>
          </w:tcPr>
          <w:p w14:paraId="5B9AAD93" w14:textId="77777777" w:rsidR="00894186" w:rsidRPr="003A311D" w:rsidRDefault="00894186" w:rsidP="00C645F6">
            <w:pPr>
              <w:rPr>
                <w:rFonts w:asciiTheme="minorHAnsi" w:hAnsiTheme="minorHAnsi" w:cstheme="minorHAnsi"/>
                <w:b/>
                <w:color w:val="FFFFFF" w:themeColor="background1"/>
                <w:lang w:val="en-US" w:bidi="en-US"/>
              </w:rPr>
            </w:pPr>
            <w:r w:rsidRPr="003A311D">
              <w:rPr>
                <w:rFonts w:asciiTheme="minorHAnsi" w:hAnsiTheme="minorHAnsi" w:cstheme="minorHAnsi"/>
                <w:b/>
                <w:color w:val="FFFFFF" w:themeColor="background1"/>
                <w:lang w:val="en-US" w:bidi="en-US"/>
              </w:rPr>
              <w:t>Comment</w:t>
            </w:r>
          </w:p>
        </w:tc>
      </w:tr>
      <w:tr w:rsidR="00BC5E4C" w:rsidRPr="005063F0" w14:paraId="6D4FB879" w14:textId="77777777" w:rsidTr="0020209E">
        <w:tc>
          <w:tcPr>
            <w:tcW w:w="483" w:type="dxa"/>
            <w:tcBorders>
              <w:top w:val="single" w:sz="4" w:space="0" w:color="auto"/>
            </w:tcBorders>
            <w:vAlign w:val="center"/>
          </w:tcPr>
          <w:p w14:paraId="54EB32DA" w14:textId="77777777" w:rsidR="00894186" w:rsidRPr="005063F0" w:rsidRDefault="00894186" w:rsidP="002F1369">
            <w:pPr>
              <w:jc w:val="center"/>
              <w:rPr>
                <w:rFonts w:asciiTheme="minorHAnsi" w:hAnsiTheme="minorHAnsi" w:cstheme="minorHAnsi"/>
                <w:lang w:val="en-US" w:bidi="en-US"/>
              </w:rPr>
            </w:pPr>
            <w:r w:rsidRPr="005063F0">
              <w:rPr>
                <w:rFonts w:asciiTheme="minorHAnsi" w:hAnsiTheme="minorHAnsi" w:cstheme="minorHAnsi"/>
                <w:lang w:val="en-US" w:bidi="en-US"/>
              </w:rPr>
              <w:t>1</w:t>
            </w:r>
          </w:p>
        </w:tc>
        <w:tc>
          <w:tcPr>
            <w:tcW w:w="3977" w:type="dxa"/>
            <w:tcBorders>
              <w:top w:val="single" w:sz="4" w:space="0" w:color="auto"/>
            </w:tcBorders>
            <w:vAlign w:val="center"/>
          </w:tcPr>
          <w:p w14:paraId="5E0AA97D" w14:textId="77777777" w:rsidR="005C5D85" w:rsidRPr="005063F0" w:rsidRDefault="00894186"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 xml:space="preserve">Has the purpose of the sharing (aims and objectives) been described? </w:t>
            </w:r>
          </w:p>
          <w:p w14:paraId="5A150783" w14:textId="77777777" w:rsidR="00894186" w:rsidRPr="005063F0" w:rsidRDefault="00894186"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Why is the sharing necessary?</w:t>
            </w:r>
          </w:p>
        </w:tc>
        <w:tc>
          <w:tcPr>
            <w:tcW w:w="644" w:type="dxa"/>
            <w:vAlign w:val="center"/>
          </w:tcPr>
          <w:p w14:paraId="73CE0407" w14:textId="61AA712B" w:rsidR="00894186" w:rsidRPr="001B61F8" w:rsidRDefault="00894186" w:rsidP="002F1369">
            <w:pPr>
              <w:jc w:val="center"/>
              <w:rPr>
                <w:rFonts w:asciiTheme="minorHAnsi" w:hAnsiTheme="minorHAnsi" w:cstheme="minorHAnsi"/>
                <w:lang w:val="en-US" w:bidi="en-US"/>
              </w:rPr>
            </w:pPr>
          </w:p>
        </w:tc>
        <w:tc>
          <w:tcPr>
            <w:tcW w:w="536" w:type="dxa"/>
            <w:vAlign w:val="center"/>
          </w:tcPr>
          <w:p w14:paraId="417D7FC5" w14:textId="77777777" w:rsidR="00894186" w:rsidRPr="005063F0" w:rsidRDefault="00894186" w:rsidP="002F1369">
            <w:pPr>
              <w:jc w:val="center"/>
              <w:rPr>
                <w:rFonts w:asciiTheme="minorHAnsi" w:hAnsiTheme="minorHAnsi" w:cstheme="minorHAnsi"/>
                <w:lang w:val="en-US" w:bidi="en-US"/>
              </w:rPr>
            </w:pPr>
          </w:p>
        </w:tc>
        <w:tc>
          <w:tcPr>
            <w:tcW w:w="630" w:type="dxa"/>
            <w:vAlign w:val="center"/>
          </w:tcPr>
          <w:p w14:paraId="069B92E5" w14:textId="77777777" w:rsidR="00894186" w:rsidRPr="005063F0" w:rsidRDefault="00894186" w:rsidP="002F1369">
            <w:pPr>
              <w:jc w:val="center"/>
              <w:rPr>
                <w:rFonts w:asciiTheme="minorHAnsi" w:hAnsiTheme="minorHAnsi" w:cstheme="minorHAnsi"/>
                <w:lang w:val="en-US" w:bidi="en-US"/>
              </w:rPr>
            </w:pPr>
          </w:p>
        </w:tc>
        <w:tc>
          <w:tcPr>
            <w:tcW w:w="2972" w:type="dxa"/>
            <w:vAlign w:val="center"/>
          </w:tcPr>
          <w:p w14:paraId="195F0501" w14:textId="153D09B7" w:rsidR="00894186" w:rsidRPr="005063F0" w:rsidRDefault="00894186" w:rsidP="00C468AB">
            <w:pPr>
              <w:spacing w:before="120" w:after="120"/>
              <w:rPr>
                <w:rFonts w:asciiTheme="minorHAnsi" w:hAnsiTheme="minorHAnsi" w:cstheme="minorHAnsi"/>
                <w:lang w:val="en-US" w:bidi="en-US"/>
              </w:rPr>
            </w:pPr>
          </w:p>
        </w:tc>
      </w:tr>
      <w:tr w:rsidR="00BC5E4C" w:rsidRPr="005063F0" w14:paraId="0D1CE3F1" w14:textId="77777777" w:rsidTr="0020209E">
        <w:tc>
          <w:tcPr>
            <w:tcW w:w="483" w:type="dxa"/>
            <w:vAlign w:val="center"/>
          </w:tcPr>
          <w:p w14:paraId="2664F43E" w14:textId="77777777"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2</w:t>
            </w:r>
          </w:p>
        </w:tc>
        <w:tc>
          <w:tcPr>
            <w:tcW w:w="3977" w:type="dxa"/>
            <w:vAlign w:val="center"/>
          </w:tcPr>
          <w:p w14:paraId="09FAB2C9" w14:textId="4445DB1C" w:rsidR="00BC5E4C" w:rsidRPr="005063F0" w:rsidRDefault="00BC5E4C" w:rsidP="008D6687">
            <w:pPr>
              <w:spacing w:before="120" w:after="120"/>
              <w:rPr>
                <w:rFonts w:asciiTheme="minorHAnsi" w:hAnsiTheme="minorHAnsi" w:cstheme="minorHAnsi"/>
                <w:lang w:val="en-US" w:bidi="en-US"/>
              </w:rPr>
            </w:pPr>
            <w:r w:rsidRPr="008D6687">
              <w:rPr>
                <w:rFonts w:asciiTheme="minorHAnsi" w:hAnsiTheme="minorHAnsi" w:cstheme="minorHAnsi"/>
                <w:lang w:val="en-US" w:bidi="en-US"/>
              </w:rPr>
              <w:t>Is there an explanation of how the agreement sits with other information sharing agreements in operation</w:t>
            </w:r>
          </w:p>
        </w:tc>
        <w:tc>
          <w:tcPr>
            <w:tcW w:w="644" w:type="dxa"/>
            <w:vAlign w:val="center"/>
          </w:tcPr>
          <w:p w14:paraId="71A98EB3" w14:textId="23C71E6B" w:rsidR="00BC5E4C" w:rsidRDefault="00BC5E4C" w:rsidP="002F1369">
            <w:pPr>
              <w:jc w:val="center"/>
            </w:pPr>
          </w:p>
        </w:tc>
        <w:tc>
          <w:tcPr>
            <w:tcW w:w="536" w:type="dxa"/>
            <w:vAlign w:val="center"/>
          </w:tcPr>
          <w:p w14:paraId="10D46663"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3F689318"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29DFE33A" w14:textId="62C46798" w:rsidR="00BC5E4C" w:rsidRPr="005063F0" w:rsidRDefault="00BC5E4C" w:rsidP="00165DB5">
            <w:pPr>
              <w:spacing w:before="120" w:after="120"/>
              <w:rPr>
                <w:rFonts w:asciiTheme="minorHAnsi" w:hAnsiTheme="minorHAnsi" w:cstheme="minorHAnsi"/>
                <w:lang w:val="en-US" w:bidi="en-US"/>
              </w:rPr>
            </w:pPr>
          </w:p>
        </w:tc>
      </w:tr>
      <w:tr w:rsidR="00BC5E4C" w:rsidRPr="005063F0" w14:paraId="76BF80D3" w14:textId="77777777" w:rsidTr="0020209E">
        <w:tc>
          <w:tcPr>
            <w:tcW w:w="483" w:type="dxa"/>
            <w:vAlign w:val="center"/>
          </w:tcPr>
          <w:p w14:paraId="28614D0C" w14:textId="77777777"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3</w:t>
            </w:r>
          </w:p>
        </w:tc>
        <w:tc>
          <w:tcPr>
            <w:tcW w:w="3977" w:type="dxa"/>
            <w:vAlign w:val="center"/>
          </w:tcPr>
          <w:p w14:paraId="37D59D8D" w14:textId="7777777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 xml:space="preserve">Who are the parties to the information sharing? </w:t>
            </w:r>
          </w:p>
          <w:p w14:paraId="1909FC0C" w14:textId="5EB8DCC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 xml:space="preserve">Are there any parties to the agreement who are not partners to the sharing, </w:t>
            </w:r>
            <w:proofErr w:type="gramStart"/>
            <w:r w:rsidRPr="005063F0">
              <w:rPr>
                <w:rFonts w:asciiTheme="minorHAnsi" w:hAnsiTheme="minorHAnsi" w:cstheme="minorHAnsi"/>
                <w:lang w:val="en-US" w:bidi="en-US"/>
              </w:rPr>
              <w:t>e.g.</w:t>
            </w:r>
            <w:proofErr w:type="gramEnd"/>
            <w:r w:rsidRPr="005063F0">
              <w:rPr>
                <w:rFonts w:asciiTheme="minorHAnsi" w:hAnsiTheme="minorHAnsi" w:cstheme="minorHAnsi"/>
                <w:lang w:val="en-US" w:bidi="en-US"/>
              </w:rPr>
              <w:t xml:space="preserve"> CCG as commissioner</w:t>
            </w:r>
          </w:p>
        </w:tc>
        <w:tc>
          <w:tcPr>
            <w:tcW w:w="644" w:type="dxa"/>
            <w:vAlign w:val="center"/>
          </w:tcPr>
          <w:p w14:paraId="2F171953" w14:textId="34986EDD" w:rsidR="00BC5E4C" w:rsidRDefault="00BC5E4C" w:rsidP="002F1369">
            <w:pPr>
              <w:jc w:val="center"/>
            </w:pPr>
          </w:p>
        </w:tc>
        <w:tc>
          <w:tcPr>
            <w:tcW w:w="536" w:type="dxa"/>
            <w:vAlign w:val="center"/>
          </w:tcPr>
          <w:p w14:paraId="24334B23"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5ED64A37"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5DEA0B47" w14:textId="28E6AD70" w:rsidR="00BC5E4C" w:rsidRPr="005063F0" w:rsidRDefault="00BC5E4C" w:rsidP="00C468AB">
            <w:pPr>
              <w:spacing w:before="120" w:after="120"/>
              <w:rPr>
                <w:rFonts w:asciiTheme="minorHAnsi" w:hAnsiTheme="minorHAnsi" w:cstheme="minorHAnsi"/>
                <w:lang w:val="en-US" w:bidi="en-US"/>
              </w:rPr>
            </w:pPr>
          </w:p>
        </w:tc>
      </w:tr>
      <w:tr w:rsidR="00BC5E4C" w:rsidRPr="005063F0" w14:paraId="6EB970AD" w14:textId="77777777" w:rsidTr="0020209E">
        <w:tc>
          <w:tcPr>
            <w:tcW w:w="483" w:type="dxa"/>
            <w:vAlign w:val="center"/>
          </w:tcPr>
          <w:p w14:paraId="2BBE1D48" w14:textId="77777777"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4</w:t>
            </w:r>
          </w:p>
        </w:tc>
        <w:tc>
          <w:tcPr>
            <w:tcW w:w="3977" w:type="dxa"/>
            <w:vAlign w:val="center"/>
          </w:tcPr>
          <w:p w14:paraId="37762C19" w14:textId="7777777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 xml:space="preserve">Who is the Data Controller for the shared data? </w:t>
            </w:r>
          </w:p>
          <w:p w14:paraId="4B8685DC" w14:textId="7777777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 xml:space="preserve">Will any of the partners be Data Processors? </w:t>
            </w:r>
          </w:p>
          <w:p w14:paraId="02CA2D68" w14:textId="7777777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(Please see ICO Guidance: Data Controllers and Data Processors for guidance)</w:t>
            </w:r>
          </w:p>
        </w:tc>
        <w:tc>
          <w:tcPr>
            <w:tcW w:w="644" w:type="dxa"/>
            <w:vAlign w:val="center"/>
          </w:tcPr>
          <w:p w14:paraId="213C9226" w14:textId="34FD4D59" w:rsidR="00BC5E4C" w:rsidRDefault="00BC5E4C" w:rsidP="002F1369">
            <w:pPr>
              <w:jc w:val="center"/>
            </w:pPr>
          </w:p>
        </w:tc>
        <w:tc>
          <w:tcPr>
            <w:tcW w:w="536" w:type="dxa"/>
            <w:vAlign w:val="center"/>
          </w:tcPr>
          <w:p w14:paraId="2BBF8B75"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6E55D534"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6DE11397" w14:textId="56E1F192" w:rsidR="00BC5E4C" w:rsidRPr="005017CC" w:rsidRDefault="00BC5E4C" w:rsidP="00C468AB">
            <w:pPr>
              <w:spacing w:before="120" w:after="120"/>
              <w:rPr>
                <w:rFonts w:asciiTheme="minorHAnsi" w:hAnsiTheme="minorHAnsi" w:cstheme="minorHAnsi"/>
                <w:lang w:val="en-US" w:bidi="en-US"/>
              </w:rPr>
            </w:pPr>
          </w:p>
        </w:tc>
      </w:tr>
      <w:tr w:rsidR="00BC5E4C" w:rsidRPr="005063F0" w14:paraId="39EA4F4B" w14:textId="77777777" w:rsidTr="0020209E">
        <w:tc>
          <w:tcPr>
            <w:tcW w:w="483" w:type="dxa"/>
            <w:vAlign w:val="center"/>
          </w:tcPr>
          <w:p w14:paraId="5B24A18B" w14:textId="1E99D67E"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5</w:t>
            </w:r>
          </w:p>
        </w:tc>
        <w:tc>
          <w:tcPr>
            <w:tcW w:w="3977" w:type="dxa"/>
            <w:vAlign w:val="center"/>
          </w:tcPr>
          <w:p w14:paraId="275645B6" w14:textId="7777777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Specify the nature of the data each agency will share</w:t>
            </w:r>
          </w:p>
          <w:p w14:paraId="33BD2664" w14:textId="7777777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 xml:space="preserve"> – is the specific data set to be shared defined?</w:t>
            </w:r>
          </w:p>
        </w:tc>
        <w:tc>
          <w:tcPr>
            <w:tcW w:w="644" w:type="dxa"/>
            <w:vAlign w:val="center"/>
          </w:tcPr>
          <w:p w14:paraId="7A76AAE8" w14:textId="66B64B8D" w:rsidR="00BC5E4C" w:rsidRDefault="00BC5E4C" w:rsidP="002F1369">
            <w:pPr>
              <w:jc w:val="center"/>
            </w:pPr>
          </w:p>
        </w:tc>
        <w:tc>
          <w:tcPr>
            <w:tcW w:w="536" w:type="dxa"/>
            <w:vAlign w:val="center"/>
          </w:tcPr>
          <w:p w14:paraId="35878BA8"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2C056BCC"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40A5F665" w14:textId="748D2AF7" w:rsidR="00BC5E4C" w:rsidRPr="005063F0" w:rsidRDefault="00BC5E4C" w:rsidP="00C468AB">
            <w:pPr>
              <w:spacing w:before="120" w:after="120"/>
              <w:rPr>
                <w:rFonts w:asciiTheme="minorHAnsi" w:hAnsiTheme="minorHAnsi" w:cstheme="minorHAnsi"/>
                <w:lang w:val="en-US" w:bidi="en-US"/>
              </w:rPr>
            </w:pPr>
          </w:p>
        </w:tc>
      </w:tr>
      <w:tr w:rsidR="00BC5E4C" w:rsidRPr="005063F0" w14:paraId="038B1778" w14:textId="77777777" w:rsidTr="0020209E">
        <w:tc>
          <w:tcPr>
            <w:tcW w:w="483" w:type="dxa"/>
            <w:vAlign w:val="center"/>
          </w:tcPr>
          <w:p w14:paraId="6CF0B879" w14:textId="6644E8EB" w:rsidR="00BC5E4C" w:rsidRPr="0020209E" w:rsidRDefault="00BC5E4C" w:rsidP="002F1369">
            <w:pPr>
              <w:jc w:val="center"/>
              <w:rPr>
                <w:rFonts w:asciiTheme="minorHAnsi" w:hAnsiTheme="minorHAnsi" w:cstheme="minorHAnsi"/>
                <w:lang w:val="en-US" w:bidi="en-US"/>
              </w:rPr>
            </w:pPr>
            <w:r w:rsidRPr="0020209E">
              <w:rPr>
                <w:rFonts w:asciiTheme="minorHAnsi" w:hAnsiTheme="minorHAnsi" w:cstheme="minorHAnsi"/>
                <w:lang w:val="en-US" w:bidi="en-US"/>
              </w:rPr>
              <w:t>6</w:t>
            </w:r>
          </w:p>
        </w:tc>
        <w:tc>
          <w:tcPr>
            <w:tcW w:w="3977" w:type="dxa"/>
            <w:vAlign w:val="center"/>
          </w:tcPr>
          <w:p w14:paraId="69E1FE0E" w14:textId="77777777" w:rsidR="00BC5E4C" w:rsidRPr="0020209E" w:rsidRDefault="00BC5E4C" w:rsidP="00C468AB">
            <w:pPr>
              <w:spacing w:before="120" w:after="120"/>
              <w:rPr>
                <w:rFonts w:asciiTheme="minorHAnsi" w:hAnsiTheme="minorHAnsi" w:cstheme="minorHAnsi"/>
                <w:lang w:val="en-US" w:bidi="en-US"/>
              </w:rPr>
            </w:pPr>
            <w:r w:rsidRPr="0020209E">
              <w:rPr>
                <w:rFonts w:asciiTheme="minorHAnsi" w:hAnsiTheme="minorHAnsi" w:cstheme="minorHAnsi"/>
                <w:lang w:val="en-US" w:bidi="en-US"/>
              </w:rPr>
              <w:t>Has the requirement to use identifiable/</w:t>
            </w:r>
            <w:proofErr w:type="spellStart"/>
            <w:r w:rsidRPr="0020209E">
              <w:rPr>
                <w:rFonts w:asciiTheme="minorHAnsi" w:hAnsiTheme="minorHAnsi" w:cstheme="minorHAnsi"/>
                <w:lang w:val="en-US" w:bidi="en-US"/>
              </w:rPr>
              <w:t>pseudonymised</w:t>
            </w:r>
            <w:proofErr w:type="spellEnd"/>
            <w:r w:rsidRPr="0020209E">
              <w:rPr>
                <w:rFonts w:asciiTheme="minorHAnsi" w:hAnsiTheme="minorHAnsi" w:cstheme="minorHAnsi"/>
                <w:lang w:val="en-US" w:bidi="en-US"/>
              </w:rPr>
              <w:t xml:space="preserve"> data been explained and justified?</w:t>
            </w:r>
          </w:p>
        </w:tc>
        <w:tc>
          <w:tcPr>
            <w:tcW w:w="644" w:type="dxa"/>
            <w:vAlign w:val="center"/>
          </w:tcPr>
          <w:p w14:paraId="1DDC41EB" w14:textId="338AAE11" w:rsidR="00BC5E4C" w:rsidRPr="0020209E" w:rsidRDefault="00BC5E4C" w:rsidP="002F1369">
            <w:pPr>
              <w:jc w:val="center"/>
            </w:pPr>
          </w:p>
        </w:tc>
        <w:tc>
          <w:tcPr>
            <w:tcW w:w="536" w:type="dxa"/>
            <w:vAlign w:val="center"/>
          </w:tcPr>
          <w:p w14:paraId="25D99E41" w14:textId="77777777" w:rsidR="00BC5E4C" w:rsidRPr="0020209E" w:rsidRDefault="00BC5E4C" w:rsidP="002F1369">
            <w:pPr>
              <w:jc w:val="center"/>
              <w:rPr>
                <w:rFonts w:asciiTheme="minorHAnsi" w:hAnsiTheme="minorHAnsi" w:cstheme="minorHAnsi"/>
                <w:lang w:val="en-US" w:bidi="en-US"/>
              </w:rPr>
            </w:pPr>
          </w:p>
        </w:tc>
        <w:tc>
          <w:tcPr>
            <w:tcW w:w="630" w:type="dxa"/>
            <w:vAlign w:val="center"/>
          </w:tcPr>
          <w:p w14:paraId="2898DAD6" w14:textId="65FD3F0D" w:rsidR="00BC5E4C" w:rsidRPr="0020209E" w:rsidRDefault="00BC5E4C" w:rsidP="002F1369">
            <w:pPr>
              <w:jc w:val="center"/>
              <w:rPr>
                <w:rFonts w:asciiTheme="minorHAnsi" w:hAnsiTheme="minorHAnsi" w:cstheme="minorHAnsi"/>
                <w:lang w:val="en-US" w:bidi="en-US"/>
              </w:rPr>
            </w:pPr>
          </w:p>
        </w:tc>
        <w:tc>
          <w:tcPr>
            <w:tcW w:w="2972" w:type="dxa"/>
            <w:vAlign w:val="center"/>
          </w:tcPr>
          <w:p w14:paraId="0B101891" w14:textId="7A7D49F1" w:rsidR="00BC5E4C" w:rsidRPr="0020209E" w:rsidRDefault="00BC5E4C" w:rsidP="00C468AB">
            <w:pPr>
              <w:spacing w:before="120" w:after="120"/>
              <w:rPr>
                <w:rFonts w:asciiTheme="minorHAnsi" w:hAnsiTheme="minorHAnsi" w:cstheme="minorHAnsi"/>
                <w:lang w:val="en-US" w:bidi="en-US"/>
              </w:rPr>
            </w:pPr>
          </w:p>
        </w:tc>
      </w:tr>
      <w:tr w:rsidR="00BC5E4C" w:rsidRPr="005063F0" w14:paraId="42BA8E5C" w14:textId="77777777" w:rsidTr="0020209E">
        <w:tc>
          <w:tcPr>
            <w:tcW w:w="483" w:type="dxa"/>
            <w:vAlign w:val="center"/>
          </w:tcPr>
          <w:p w14:paraId="0A101131" w14:textId="77777777"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7</w:t>
            </w:r>
          </w:p>
        </w:tc>
        <w:tc>
          <w:tcPr>
            <w:tcW w:w="3977" w:type="dxa"/>
            <w:vAlign w:val="center"/>
          </w:tcPr>
          <w:p w14:paraId="257039ED" w14:textId="7777777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Has a legal basis been identified for the sharing?</w:t>
            </w:r>
          </w:p>
          <w:p w14:paraId="5D6B0A9E" w14:textId="7777777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Is the legal basis correct/applicable?</w:t>
            </w:r>
          </w:p>
        </w:tc>
        <w:tc>
          <w:tcPr>
            <w:tcW w:w="644" w:type="dxa"/>
            <w:vAlign w:val="center"/>
          </w:tcPr>
          <w:p w14:paraId="6E834136" w14:textId="666408A3" w:rsidR="00BC5E4C" w:rsidRDefault="00BC5E4C" w:rsidP="002F1369">
            <w:pPr>
              <w:jc w:val="center"/>
            </w:pPr>
          </w:p>
        </w:tc>
        <w:tc>
          <w:tcPr>
            <w:tcW w:w="536" w:type="dxa"/>
            <w:vAlign w:val="center"/>
          </w:tcPr>
          <w:p w14:paraId="3C69B173"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3DC953EE"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6FA5B26A" w14:textId="6A44A468" w:rsidR="00BC5E4C" w:rsidRPr="005063F0" w:rsidRDefault="00BC5E4C" w:rsidP="00C468AB">
            <w:pPr>
              <w:spacing w:before="120" w:after="120"/>
              <w:rPr>
                <w:rFonts w:asciiTheme="minorHAnsi" w:hAnsiTheme="minorHAnsi" w:cstheme="minorHAnsi"/>
                <w:lang w:val="en-US" w:bidi="en-US"/>
              </w:rPr>
            </w:pPr>
          </w:p>
        </w:tc>
      </w:tr>
      <w:tr w:rsidR="00BC5E4C" w:rsidRPr="005063F0" w14:paraId="1BF0CE91" w14:textId="77777777" w:rsidTr="0020209E">
        <w:tc>
          <w:tcPr>
            <w:tcW w:w="483" w:type="dxa"/>
            <w:vAlign w:val="center"/>
          </w:tcPr>
          <w:p w14:paraId="09F43106" w14:textId="113CA8B0"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8</w:t>
            </w:r>
          </w:p>
        </w:tc>
        <w:tc>
          <w:tcPr>
            <w:tcW w:w="3977" w:type="dxa"/>
            <w:vAlign w:val="center"/>
          </w:tcPr>
          <w:p w14:paraId="78095F3C" w14:textId="7777777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If consent is the legal basis, does the agreement explain:</w:t>
            </w:r>
          </w:p>
          <w:p w14:paraId="1A977982" w14:textId="248045B1" w:rsidR="00BC5E4C" w:rsidRPr="005063F0" w:rsidRDefault="00BC5E4C" w:rsidP="00C468AB">
            <w:pPr>
              <w:pStyle w:val="ListParagraph"/>
              <w:numPr>
                <w:ilvl w:val="0"/>
                <w:numId w:val="2"/>
              </w:numPr>
              <w:spacing w:before="120" w:after="120"/>
              <w:ind w:left="321" w:hanging="284"/>
              <w:contextualSpacing w:val="0"/>
              <w:rPr>
                <w:rFonts w:asciiTheme="minorHAnsi" w:hAnsiTheme="minorHAnsi" w:cstheme="minorHAnsi"/>
                <w:lang w:val="en-US" w:bidi="en-US"/>
              </w:rPr>
            </w:pPr>
            <w:r w:rsidRPr="005063F0">
              <w:rPr>
                <w:rFonts w:asciiTheme="minorHAnsi" w:hAnsiTheme="minorHAnsi" w:cstheme="minorHAnsi"/>
                <w:lang w:val="en-US" w:bidi="en-US"/>
              </w:rPr>
              <w:t>How consent will be obtained</w:t>
            </w:r>
          </w:p>
          <w:p w14:paraId="401D3BAE" w14:textId="3A9C9802" w:rsidR="00BC5E4C" w:rsidRPr="005063F0" w:rsidRDefault="00BC5E4C" w:rsidP="00C468AB">
            <w:pPr>
              <w:pStyle w:val="ListParagraph"/>
              <w:numPr>
                <w:ilvl w:val="0"/>
                <w:numId w:val="2"/>
              </w:numPr>
              <w:spacing w:before="120" w:after="120"/>
              <w:ind w:left="321" w:hanging="284"/>
              <w:contextualSpacing w:val="0"/>
              <w:rPr>
                <w:rFonts w:asciiTheme="minorHAnsi" w:hAnsiTheme="minorHAnsi" w:cstheme="minorHAnsi"/>
                <w:lang w:val="en-US" w:bidi="en-US"/>
              </w:rPr>
            </w:pPr>
            <w:r w:rsidRPr="005063F0">
              <w:rPr>
                <w:rFonts w:asciiTheme="minorHAnsi" w:hAnsiTheme="minorHAnsi" w:cstheme="minorHAnsi"/>
                <w:lang w:val="en-US" w:bidi="en-US"/>
              </w:rPr>
              <w:lastRenderedPageBreak/>
              <w:t>Establishing fitness to give consent</w:t>
            </w:r>
          </w:p>
          <w:p w14:paraId="3C8758AE" w14:textId="78AA5C1C" w:rsidR="00BC5E4C" w:rsidRPr="005063F0" w:rsidRDefault="00BC5E4C" w:rsidP="00C468AB">
            <w:pPr>
              <w:pStyle w:val="ListParagraph"/>
              <w:numPr>
                <w:ilvl w:val="0"/>
                <w:numId w:val="2"/>
              </w:numPr>
              <w:spacing w:before="120" w:after="120"/>
              <w:ind w:left="321" w:hanging="284"/>
              <w:contextualSpacing w:val="0"/>
              <w:rPr>
                <w:rFonts w:asciiTheme="minorHAnsi" w:hAnsiTheme="minorHAnsi" w:cstheme="minorHAnsi"/>
                <w:lang w:val="en-US" w:bidi="en-US"/>
              </w:rPr>
            </w:pPr>
            <w:r w:rsidRPr="005063F0">
              <w:rPr>
                <w:rFonts w:asciiTheme="minorHAnsi" w:hAnsiTheme="minorHAnsi" w:cstheme="minorHAnsi"/>
                <w:lang w:val="en-US" w:bidi="en-US"/>
              </w:rPr>
              <w:t>Recording consent</w:t>
            </w:r>
          </w:p>
          <w:p w14:paraId="2F61D637" w14:textId="77777777" w:rsidR="00BC5E4C" w:rsidRPr="005063F0" w:rsidRDefault="00BC5E4C" w:rsidP="00C468AB">
            <w:pPr>
              <w:pStyle w:val="ListParagraph"/>
              <w:numPr>
                <w:ilvl w:val="0"/>
                <w:numId w:val="4"/>
              </w:numPr>
              <w:spacing w:before="120" w:after="120"/>
              <w:ind w:left="321" w:hanging="284"/>
              <w:contextualSpacing w:val="0"/>
              <w:rPr>
                <w:rFonts w:asciiTheme="minorHAnsi" w:hAnsiTheme="minorHAnsi" w:cstheme="minorHAnsi"/>
                <w:lang w:val="en-US" w:bidi="en-US"/>
              </w:rPr>
            </w:pPr>
            <w:r w:rsidRPr="005063F0">
              <w:rPr>
                <w:rFonts w:asciiTheme="minorHAnsi" w:hAnsiTheme="minorHAnsi" w:cstheme="minorHAnsi"/>
                <w:lang w:val="en-US" w:bidi="en-US"/>
              </w:rPr>
              <w:t>What if consent is withheld?</w:t>
            </w:r>
          </w:p>
        </w:tc>
        <w:tc>
          <w:tcPr>
            <w:tcW w:w="644" w:type="dxa"/>
            <w:vAlign w:val="center"/>
          </w:tcPr>
          <w:p w14:paraId="5763CF00" w14:textId="44E92723" w:rsidR="00BC5E4C" w:rsidRDefault="00BC5E4C" w:rsidP="002F1369">
            <w:pPr>
              <w:jc w:val="center"/>
            </w:pPr>
          </w:p>
        </w:tc>
        <w:tc>
          <w:tcPr>
            <w:tcW w:w="536" w:type="dxa"/>
            <w:vAlign w:val="center"/>
          </w:tcPr>
          <w:p w14:paraId="2B0916BB"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16B9D4B6" w14:textId="3C167E63" w:rsidR="00BC5E4C" w:rsidRPr="005063F0" w:rsidRDefault="00BC5E4C" w:rsidP="002F1369">
            <w:pPr>
              <w:jc w:val="center"/>
              <w:rPr>
                <w:rFonts w:asciiTheme="minorHAnsi" w:hAnsiTheme="minorHAnsi" w:cstheme="minorHAnsi"/>
                <w:lang w:val="en-US" w:bidi="en-US"/>
              </w:rPr>
            </w:pPr>
          </w:p>
        </w:tc>
        <w:tc>
          <w:tcPr>
            <w:tcW w:w="2972" w:type="dxa"/>
            <w:vAlign w:val="center"/>
          </w:tcPr>
          <w:p w14:paraId="7221F63F" w14:textId="26AC53C5" w:rsidR="00BC5E4C" w:rsidRPr="005063F0" w:rsidRDefault="00BC5E4C" w:rsidP="00DC598D">
            <w:pPr>
              <w:spacing w:before="120" w:after="120"/>
              <w:rPr>
                <w:rFonts w:asciiTheme="minorHAnsi" w:hAnsiTheme="minorHAnsi" w:cstheme="minorHAnsi"/>
                <w:lang w:val="en-US" w:bidi="en-US"/>
              </w:rPr>
            </w:pPr>
          </w:p>
        </w:tc>
      </w:tr>
      <w:tr w:rsidR="00BC5E4C" w:rsidRPr="005063F0" w14:paraId="6316CF77" w14:textId="77777777" w:rsidTr="0020209E">
        <w:tc>
          <w:tcPr>
            <w:tcW w:w="483" w:type="dxa"/>
            <w:vAlign w:val="center"/>
          </w:tcPr>
          <w:p w14:paraId="003157F0" w14:textId="77777777"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9</w:t>
            </w:r>
          </w:p>
        </w:tc>
        <w:tc>
          <w:tcPr>
            <w:tcW w:w="3977" w:type="dxa"/>
            <w:vAlign w:val="center"/>
          </w:tcPr>
          <w:p w14:paraId="00073BB4" w14:textId="77777777" w:rsidR="00BC5E4C" w:rsidRPr="0020209E" w:rsidRDefault="00BC5E4C" w:rsidP="00C468AB">
            <w:pPr>
              <w:spacing w:before="120" w:after="120"/>
              <w:rPr>
                <w:rFonts w:asciiTheme="minorHAnsi" w:hAnsiTheme="minorHAnsi" w:cstheme="minorHAnsi"/>
                <w:lang w:val="en-US" w:bidi="en-US"/>
              </w:rPr>
            </w:pPr>
            <w:r w:rsidRPr="0020209E">
              <w:rPr>
                <w:rFonts w:asciiTheme="minorHAnsi" w:hAnsiTheme="minorHAnsi" w:cstheme="minorHAnsi"/>
                <w:lang w:val="en-US" w:bidi="en-US"/>
              </w:rPr>
              <w:t xml:space="preserve">Has a DPIA been conducted? </w:t>
            </w:r>
          </w:p>
          <w:p w14:paraId="308A0DA2" w14:textId="77777777" w:rsidR="00BC5E4C" w:rsidRPr="0020209E" w:rsidRDefault="00BC5E4C" w:rsidP="00C468AB">
            <w:pPr>
              <w:spacing w:before="120" w:after="120"/>
              <w:rPr>
                <w:rFonts w:asciiTheme="minorHAnsi" w:hAnsiTheme="minorHAnsi" w:cstheme="minorHAnsi"/>
                <w:lang w:val="en-US" w:bidi="en-US"/>
              </w:rPr>
            </w:pPr>
            <w:r w:rsidRPr="0020209E">
              <w:rPr>
                <w:rFonts w:asciiTheme="minorHAnsi" w:hAnsiTheme="minorHAnsi" w:cstheme="minorHAnsi"/>
                <w:lang w:val="en-US" w:bidi="en-US"/>
              </w:rPr>
              <w:t xml:space="preserve">Are the results described in the agreement? </w:t>
            </w:r>
          </w:p>
        </w:tc>
        <w:tc>
          <w:tcPr>
            <w:tcW w:w="644" w:type="dxa"/>
            <w:vAlign w:val="center"/>
          </w:tcPr>
          <w:p w14:paraId="3B39CC44" w14:textId="5CE89A3A" w:rsidR="00BC5E4C" w:rsidRPr="0020209E" w:rsidRDefault="00BC5E4C" w:rsidP="002F1369">
            <w:pPr>
              <w:jc w:val="center"/>
            </w:pPr>
          </w:p>
        </w:tc>
        <w:tc>
          <w:tcPr>
            <w:tcW w:w="536" w:type="dxa"/>
            <w:vAlign w:val="center"/>
          </w:tcPr>
          <w:p w14:paraId="335E2AAA" w14:textId="77777777" w:rsidR="00BC5E4C" w:rsidRPr="0020209E" w:rsidRDefault="00BC5E4C" w:rsidP="002F1369">
            <w:pPr>
              <w:jc w:val="center"/>
              <w:rPr>
                <w:rFonts w:asciiTheme="minorHAnsi" w:hAnsiTheme="minorHAnsi" w:cstheme="minorHAnsi"/>
                <w:lang w:val="en-US" w:bidi="en-US"/>
              </w:rPr>
            </w:pPr>
          </w:p>
        </w:tc>
        <w:tc>
          <w:tcPr>
            <w:tcW w:w="630" w:type="dxa"/>
            <w:vAlign w:val="center"/>
          </w:tcPr>
          <w:p w14:paraId="3E978D0E" w14:textId="77777777" w:rsidR="00BC5E4C" w:rsidRPr="0020209E" w:rsidRDefault="00BC5E4C" w:rsidP="002F1369">
            <w:pPr>
              <w:jc w:val="center"/>
              <w:rPr>
                <w:rFonts w:asciiTheme="minorHAnsi" w:hAnsiTheme="minorHAnsi" w:cstheme="minorHAnsi"/>
                <w:lang w:val="en-US" w:bidi="en-US"/>
              </w:rPr>
            </w:pPr>
          </w:p>
        </w:tc>
        <w:tc>
          <w:tcPr>
            <w:tcW w:w="2972" w:type="dxa"/>
            <w:vAlign w:val="center"/>
          </w:tcPr>
          <w:p w14:paraId="570B2EFF" w14:textId="45FB834A" w:rsidR="00BC5E4C" w:rsidRPr="0020209E" w:rsidRDefault="00BC5E4C" w:rsidP="00DC598D">
            <w:pPr>
              <w:spacing w:before="120" w:after="120"/>
              <w:rPr>
                <w:rFonts w:asciiTheme="minorHAnsi" w:hAnsiTheme="minorHAnsi" w:cstheme="minorHAnsi"/>
                <w:lang w:val="en-US" w:bidi="en-US"/>
              </w:rPr>
            </w:pPr>
          </w:p>
        </w:tc>
      </w:tr>
      <w:tr w:rsidR="00BC5E4C" w:rsidRPr="005063F0" w14:paraId="7F08018D" w14:textId="77777777" w:rsidTr="0020209E">
        <w:tc>
          <w:tcPr>
            <w:tcW w:w="483" w:type="dxa"/>
            <w:vAlign w:val="center"/>
          </w:tcPr>
          <w:p w14:paraId="7D21F878" w14:textId="77777777"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10</w:t>
            </w:r>
          </w:p>
        </w:tc>
        <w:tc>
          <w:tcPr>
            <w:tcW w:w="3977" w:type="dxa"/>
            <w:vAlign w:val="center"/>
          </w:tcPr>
          <w:p w14:paraId="1B46178C" w14:textId="7777777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Fair Processing – how will data subjects be informed of the data sharing?</w:t>
            </w:r>
          </w:p>
        </w:tc>
        <w:tc>
          <w:tcPr>
            <w:tcW w:w="644" w:type="dxa"/>
            <w:vAlign w:val="center"/>
          </w:tcPr>
          <w:p w14:paraId="6B020463" w14:textId="3A91DD1F" w:rsidR="00BC5E4C" w:rsidRDefault="00BC5E4C" w:rsidP="002F1369">
            <w:pPr>
              <w:jc w:val="center"/>
            </w:pPr>
          </w:p>
        </w:tc>
        <w:tc>
          <w:tcPr>
            <w:tcW w:w="536" w:type="dxa"/>
            <w:vAlign w:val="center"/>
          </w:tcPr>
          <w:p w14:paraId="476F4273"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1255129E"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64B7ECE5" w14:textId="627195EF" w:rsidR="00BC5E4C" w:rsidRPr="005063F0" w:rsidRDefault="00BC5E4C" w:rsidP="00C468AB">
            <w:pPr>
              <w:spacing w:before="120" w:after="120"/>
              <w:rPr>
                <w:rFonts w:asciiTheme="minorHAnsi" w:hAnsiTheme="minorHAnsi" w:cstheme="minorHAnsi"/>
                <w:lang w:val="en-US" w:bidi="en-US"/>
              </w:rPr>
            </w:pPr>
          </w:p>
        </w:tc>
      </w:tr>
      <w:tr w:rsidR="00BC5E4C" w:rsidRPr="005063F0" w14:paraId="577BDF69" w14:textId="77777777" w:rsidTr="0020209E">
        <w:tc>
          <w:tcPr>
            <w:tcW w:w="483" w:type="dxa"/>
            <w:vAlign w:val="center"/>
          </w:tcPr>
          <w:p w14:paraId="713081CB" w14:textId="77777777"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11</w:t>
            </w:r>
          </w:p>
        </w:tc>
        <w:tc>
          <w:tcPr>
            <w:tcW w:w="3977" w:type="dxa"/>
            <w:vAlign w:val="center"/>
          </w:tcPr>
          <w:p w14:paraId="6CF04773" w14:textId="7777777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Has a post holder within each sharing partner been identified as responsible on a day-to-day basis for this data exchange?</w:t>
            </w:r>
          </w:p>
        </w:tc>
        <w:tc>
          <w:tcPr>
            <w:tcW w:w="644" w:type="dxa"/>
            <w:vAlign w:val="center"/>
          </w:tcPr>
          <w:p w14:paraId="58F1E69C" w14:textId="199657E1" w:rsidR="00BC5E4C" w:rsidRDefault="00BC5E4C" w:rsidP="002F1369">
            <w:pPr>
              <w:jc w:val="center"/>
            </w:pPr>
          </w:p>
        </w:tc>
        <w:tc>
          <w:tcPr>
            <w:tcW w:w="536" w:type="dxa"/>
            <w:vAlign w:val="center"/>
          </w:tcPr>
          <w:p w14:paraId="5328D4CC"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6078860D"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0ABB88CD" w14:textId="08DCCC4D" w:rsidR="00BC5E4C" w:rsidRPr="005063F0" w:rsidRDefault="00BC5E4C" w:rsidP="00C468AB">
            <w:pPr>
              <w:spacing w:before="120" w:after="120"/>
              <w:rPr>
                <w:rFonts w:asciiTheme="minorHAnsi" w:hAnsiTheme="minorHAnsi" w:cstheme="minorHAnsi"/>
                <w:lang w:val="en-US" w:bidi="en-US"/>
              </w:rPr>
            </w:pPr>
          </w:p>
        </w:tc>
      </w:tr>
      <w:tr w:rsidR="00BC5E4C" w:rsidRPr="005063F0" w14:paraId="7E5EE692" w14:textId="77777777" w:rsidTr="0020209E">
        <w:tc>
          <w:tcPr>
            <w:tcW w:w="483" w:type="dxa"/>
            <w:vAlign w:val="center"/>
          </w:tcPr>
          <w:p w14:paraId="4636AF2A" w14:textId="77777777" w:rsidR="00BC5E4C" w:rsidRPr="0020209E" w:rsidRDefault="00BC5E4C" w:rsidP="002F1369">
            <w:pPr>
              <w:jc w:val="center"/>
              <w:rPr>
                <w:rFonts w:asciiTheme="minorHAnsi" w:hAnsiTheme="minorHAnsi" w:cstheme="minorHAnsi"/>
                <w:lang w:val="en-US" w:bidi="en-US"/>
              </w:rPr>
            </w:pPr>
            <w:r w:rsidRPr="0020209E">
              <w:rPr>
                <w:rFonts w:asciiTheme="minorHAnsi" w:hAnsiTheme="minorHAnsi" w:cstheme="minorHAnsi"/>
                <w:lang w:val="en-US" w:bidi="en-US"/>
              </w:rPr>
              <w:t>12</w:t>
            </w:r>
          </w:p>
        </w:tc>
        <w:tc>
          <w:tcPr>
            <w:tcW w:w="3977" w:type="dxa"/>
            <w:vAlign w:val="center"/>
          </w:tcPr>
          <w:p w14:paraId="3AEAA6F0" w14:textId="77777777" w:rsidR="00BC5E4C" w:rsidRPr="0020209E" w:rsidRDefault="00BC5E4C" w:rsidP="00C468AB">
            <w:pPr>
              <w:spacing w:before="120" w:after="120"/>
              <w:rPr>
                <w:rFonts w:asciiTheme="minorHAnsi" w:hAnsiTheme="minorHAnsi" w:cstheme="minorHAnsi"/>
                <w:lang w:val="en-US" w:bidi="en-US"/>
              </w:rPr>
            </w:pPr>
            <w:r w:rsidRPr="0020209E">
              <w:rPr>
                <w:rFonts w:asciiTheme="minorHAnsi" w:hAnsiTheme="minorHAnsi" w:cstheme="minorHAnsi"/>
                <w:lang w:val="en-US" w:bidi="en-US"/>
              </w:rPr>
              <w:t>Has a post holder within each sharing partner been identified as responsible for ensuring the accuracy of any data exchanged?</w:t>
            </w:r>
          </w:p>
        </w:tc>
        <w:tc>
          <w:tcPr>
            <w:tcW w:w="644" w:type="dxa"/>
            <w:vAlign w:val="center"/>
          </w:tcPr>
          <w:p w14:paraId="5713265E" w14:textId="5CF0FF76" w:rsidR="00BC5E4C" w:rsidRDefault="00BC5E4C" w:rsidP="002F1369">
            <w:pPr>
              <w:jc w:val="center"/>
            </w:pPr>
          </w:p>
        </w:tc>
        <w:tc>
          <w:tcPr>
            <w:tcW w:w="536" w:type="dxa"/>
            <w:vAlign w:val="center"/>
          </w:tcPr>
          <w:p w14:paraId="14B3D48B"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51ED9DA7"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23C6029C" w14:textId="37B6052A" w:rsidR="00BC5E4C" w:rsidRPr="005063F0" w:rsidRDefault="00BC5E4C" w:rsidP="00C468AB">
            <w:pPr>
              <w:spacing w:before="120" w:after="120"/>
              <w:rPr>
                <w:rFonts w:asciiTheme="minorHAnsi" w:hAnsiTheme="minorHAnsi" w:cstheme="minorHAnsi"/>
                <w:lang w:val="en-US" w:bidi="en-US"/>
              </w:rPr>
            </w:pPr>
          </w:p>
        </w:tc>
      </w:tr>
      <w:tr w:rsidR="00BC5E4C" w:rsidRPr="005063F0" w14:paraId="384B0588" w14:textId="77777777" w:rsidTr="0020209E">
        <w:tc>
          <w:tcPr>
            <w:tcW w:w="483" w:type="dxa"/>
            <w:vAlign w:val="center"/>
          </w:tcPr>
          <w:p w14:paraId="19C06F52" w14:textId="77777777" w:rsidR="00BC5E4C" w:rsidRPr="0020209E" w:rsidRDefault="00BC5E4C" w:rsidP="002F1369">
            <w:pPr>
              <w:jc w:val="center"/>
              <w:rPr>
                <w:rFonts w:asciiTheme="minorHAnsi" w:hAnsiTheme="minorHAnsi" w:cstheme="minorHAnsi"/>
                <w:lang w:val="en-US" w:bidi="en-US"/>
              </w:rPr>
            </w:pPr>
            <w:r w:rsidRPr="0020209E">
              <w:rPr>
                <w:rFonts w:asciiTheme="minorHAnsi" w:hAnsiTheme="minorHAnsi" w:cstheme="minorHAnsi"/>
                <w:lang w:val="en-US" w:bidi="en-US"/>
              </w:rPr>
              <w:t>13</w:t>
            </w:r>
          </w:p>
        </w:tc>
        <w:tc>
          <w:tcPr>
            <w:tcW w:w="3977" w:type="dxa"/>
            <w:vAlign w:val="center"/>
          </w:tcPr>
          <w:p w14:paraId="067B4F12" w14:textId="77777777" w:rsidR="00BC5E4C" w:rsidRPr="0020209E" w:rsidRDefault="00BC5E4C" w:rsidP="00C468AB">
            <w:pPr>
              <w:spacing w:before="120" w:after="120"/>
              <w:rPr>
                <w:rFonts w:asciiTheme="minorHAnsi" w:hAnsiTheme="minorHAnsi" w:cstheme="minorHAnsi"/>
                <w:lang w:val="en-US" w:bidi="en-US"/>
              </w:rPr>
            </w:pPr>
            <w:r w:rsidRPr="0020209E">
              <w:rPr>
                <w:rFonts w:asciiTheme="minorHAnsi" w:hAnsiTheme="minorHAnsi" w:cstheme="minorHAnsi"/>
                <w:lang w:val="en-US" w:bidi="en-US"/>
              </w:rPr>
              <w:t>Are procedures included for checking data quality before sharing?</w:t>
            </w:r>
          </w:p>
        </w:tc>
        <w:tc>
          <w:tcPr>
            <w:tcW w:w="644" w:type="dxa"/>
            <w:vAlign w:val="center"/>
          </w:tcPr>
          <w:p w14:paraId="43951472" w14:textId="26BEEFD6" w:rsidR="00BC5E4C" w:rsidRDefault="00BC5E4C" w:rsidP="002F1369">
            <w:pPr>
              <w:jc w:val="center"/>
            </w:pPr>
          </w:p>
        </w:tc>
        <w:tc>
          <w:tcPr>
            <w:tcW w:w="536" w:type="dxa"/>
            <w:vAlign w:val="center"/>
          </w:tcPr>
          <w:p w14:paraId="493E2803"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7091E9AE" w14:textId="1AFAE3E6" w:rsidR="00BC5E4C" w:rsidRPr="005063F0" w:rsidRDefault="00BC5E4C" w:rsidP="002F1369">
            <w:pPr>
              <w:jc w:val="center"/>
              <w:rPr>
                <w:rFonts w:asciiTheme="minorHAnsi" w:hAnsiTheme="minorHAnsi" w:cstheme="minorHAnsi"/>
                <w:lang w:val="en-US" w:bidi="en-US"/>
              </w:rPr>
            </w:pPr>
          </w:p>
        </w:tc>
        <w:tc>
          <w:tcPr>
            <w:tcW w:w="2972" w:type="dxa"/>
            <w:vAlign w:val="center"/>
          </w:tcPr>
          <w:p w14:paraId="28BEBC50" w14:textId="24853E97" w:rsidR="00E34A2E" w:rsidRPr="005063F0" w:rsidRDefault="00E34A2E" w:rsidP="00C468AB">
            <w:pPr>
              <w:spacing w:before="120" w:after="120"/>
              <w:rPr>
                <w:rFonts w:asciiTheme="minorHAnsi" w:hAnsiTheme="minorHAnsi" w:cstheme="minorHAnsi"/>
                <w:lang w:val="en-US" w:bidi="en-US"/>
              </w:rPr>
            </w:pPr>
          </w:p>
        </w:tc>
      </w:tr>
      <w:tr w:rsidR="00BC5E4C" w:rsidRPr="005063F0" w14:paraId="2A5E8980" w14:textId="77777777" w:rsidTr="0020209E">
        <w:tc>
          <w:tcPr>
            <w:tcW w:w="483" w:type="dxa"/>
            <w:vAlign w:val="center"/>
          </w:tcPr>
          <w:p w14:paraId="311FFC49" w14:textId="77777777" w:rsidR="00BC5E4C" w:rsidRPr="0020209E" w:rsidRDefault="00BC5E4C" w:rsidP="002F1369">
            <w:pPr>
              <w:jc w:val="center"/>
              <w:rPr>
                <w:rFonts w:asciiTheme="minorHAnsi" w:hAnsiTheme="minorHAnsi" w:cstheme="minorHAnsi"/>
                <w:lang w:val="en-US" w:bidi="en-US"/>
              </w:rPr>
            </w:pPr>
            <w:r w:rsidRPr="0020209E">
              <w:rPr>
                <w:rFonts w:asciiTheme="minorHAnsi" w:hAnsiTheme="minorHAnsi" w:cstheme="minorHAnsi"/>
                <w:lang w:val="en-US" w:bidi="en-US"/>
              </w:rPr>
              <w:t>14</w:t>
            </w:r>
          </w:p>
        </w:tc>
        <w:tc>
          <w:tcPr>
            <w:tcW w:w="3977" w:type="dxa"/>
            <w:vAlign w:val="center"/>
          </w:tcPr>
          <w:p w14:paraId="331E5A1B" w14:textId="77777777" w:rsidR="00BC5E4C" w:rsidRPr="0020209E" w:rsidRDefault="00BC5E4C" w:rsidP="00C468AB">
            <w:pPr>
              <w:spacing w:before="120" w:after="120"/>
              <w:rPr>
                <w:rFonts w:asciiTheme="minorHAnsi" w:hAnsiTheme="minorHAnsi" w:cstheme="minorHAnsi"/>
                <w:lang w:val="en-US" w:bidi="en-US"/>
              </w:rPr>
            </w:pPr>
            <w:r w:rsidRPr="0020209E">
              <w:rPr>
                <w:rFonts w:asciiTheme="minorHAnsi" w:hAnsiTheme="minorHAnsi" w:cstheme="minorHAnsi"/>
                <w:lang w:val="en-US" w:bidi="en-US"/>
              </w:rPr>
              <w:t>Does the agreement explain how any problems, for example with data accuracy, will be rectified by all parties to the sharing?</w:t>
            </w:r>
          </w:p>
        </w:tc>
        <w:tc>
          <w:tcPr>
            <w:tcW w:w="644" w:type="dxa"/>
            <w:vAlign w:val="center"/>
          </w:tcPr>
          <w:p w14:paraId="2E7392A1" w14:textId="09CD83D9" w:rsidR="00BC5E4C" w:rsidRDefault="00BC5E4C" w:rsidP="002F1369">
            <w:pPr>
              <w:jc w:val="center"/>
            </w:pPr>
          </w:p>
        </w:tc>
        <w:tc>
          <w:tcPr>
            <w:tcW w:w="536" w:type="dxa"/>
            <w:vAlign w:val="center"/>
          </w:tcPr>
          <w:p w14:paraId="22CCF5A5"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2BF87589"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75C1E441" w14:textId="676E33FE" w:rsidR="00BC5E4C" w:rsidRPr="005063F0" w:rsidRDefault="00BC5E4C" w:rsidP="00DC598D">
            <w:pPr>
              <w:spacing w:before="120" w:after="120"/>
              <w:rPr>
                <w:rFonts w:asciiTheme="minorHAnsi" w:hAnsiTheme="minorHAnsi" w:cstheme="minorHAnsi"/>
                <w:lang w:val="en-US" w:bidi="en-US"/>
              </w:rPr>
            </w:pPr>
          </w:p>
        </w:tc>
      </w:tr>
      <w:tr w:rsidR="00BC5E4C" w:rsidRPr="005063F0" w14:paraId="5BB1F84A" w14:textId="77777777" w:rsidTr="0020209E">
        <w:tc>
          <w:tcPr>
            <w:tcW w:w="483" w:type="dxa"/>
            <w:vAlign w:val="center"/>
          </w:tcPr>
          <w:p w14:paraId="07CDBEF5" w14:textId="77777777"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15</w:t>
            </w:r>
          </w:p>
        </w:tc>
        <w:tc>
          <w:tcPr>
            <w:tcW w:w="3977" w:type="dxa"/>
            <w:vAlign w:val="center"/>
          </w:tcPr>
          <w:p w14:paraId="7B236D1B" w14:textId="77777777" w:rsidR="00BC5E4C" w:rsidRPr="0020209E" w:rsidRDefault="00BC5E4C" w:rsidP="00C468AB">
            <w:pPr>
              <w:spacing w:before="120" w:after="120"/>
              <w:rPr>
                <w:rFonts w:asciiTheme="minorHAnsi" w:hAnsiTheme="minorHAnsi" w:cstheme="minorHAnsi"/>
                <w:lang w:val="en-US" w:bidi="en-US"/>
              </w:rPr>
            </w:pPr>
            <w:r w:rsidRPr="0020209E">
              <w:rPr>
                <w:rFonts w:asciiTheme="minorHAnsi" w:hAnsiTheme="minorHAnsi" w:cstheme="minorHAnsi"/>
                <w:lang w:val="en-US" w:bidi="en-US"/>
              </w:rPr>
              <w:t>How will a record be kept of what information has been shared and when?</w:t>
            </w:r>
          </w:p>
        </w:tc>
        <w:tc>
          <w:tcPr>
            <w:tcW w:w="644" w:type="dxa"/>
            <w:vAlign w:val="center"/>
          </w:tcPr>
          <w:p w14:paraId="191D962E" w14:textId="5B0B2E4F" w:rsidR="00BC5E4C" w:rsidRPr="0020209E" w:rsidRDefault="00BC5E4C" w:rsidP="002F1369">
            <w:pPr>
              <w:jc w:val="center"/>
            </w:pPr>
          </w:p>
        </w:tc>
        <w:tc>
          <w:tcPr>
            <w:tcW w:w="536" w:type="dxa"/>
            <w:vAlign w:val="center"/>
          </w:tcPr>
          <w:p w14:paraId="1F170F72" w14:textId="77777777" w:rsidR="00BC5E4C" w:rsidRPr="0020209E" w:rsidRDefault="00BC5E4C" w:rsidP="002F1369">
            <w:pPr>
              <w:jc w:val="center"/>
              <w:rPr>
                <w:rFonts w:asciiTheme="minorHAnsi" w:hAnsiTheme="minorHAnsi" w:cstheme="minorHAnsi"/>
                <w:lang w:val="en-US" w:bidi="en-US"/>
              </w:rPr>
            </w:pPr>
          </w:p>
        </w:tc>
        <w:tc>
          <w:tcPr>
            <w:tcW w:w="630" w:type="dxa"/>
            <w:vAlign w:val="center"/>
          </w:tcPr>
          <w:p w14:paraId="52B84CBF" w14:textId="77777777" w:rsidR="00BC5E4C" w:rsidRPr="0020209E" w:rsidRDefault="00BC5E4C" w:rsidP="002F1369">
            <w:pPr>
              <w:jc w:val="center"/>
              <w:rPr>
                <w:rFonts w:asciiTheme="minorHAnsi" w:hAnsiTheme="minorHAnsi" w:cstheme="minorHAnsi"/>
                <w:lang w:val="en-US" w:bidi="en-US"/>
              </w:rPr>
            </w:pPr>
          </w:p>
        </w:tc>
        <w:tc>
          <w:tcPr>
            <w:tcW w:w="2972" w:type="dxa"/>
            <w:vAlign w:val="center"/>
          </w:tcPr>
          <w:p w14:paraId="03652E68" w14:textId="2C47D6E1" w:rsidR="00B32A16" w:rsidRPr="0020209E" w:rsidRDefault="00B32A16" w:rsidP="00C468AB">
            <w:pPr>
              <w:spacing w:before="120" w:after="120"/>
              <w:rPr>
                <w:rFonts w:asciiTheme="minorHAnsi" w:hAnsiTheme="minorHAnsi" w:cstheme="minorHAnsi"/>
                <w:lang w:val="en-US" w:bidi="en-US"/>
              </w:rPr>
            </w:pPr>
          </w:p>
        </w:tc>
      </w:tr>
      <w:tr w:rsidR="00BC5E4C" w:rsidRPr="005063F0" w14:paraId="182D5DB3" w14:textId="77777777" w:rsidTr="0020209E">
        <w:tc>
          <w:tcPr>
            <w:tcW w:w="483" w:type="dxa"/>
            <w:vAlign w:val="center"/>
          </w:tcPr>
          <w:p w14:paraId="558F04AD" w14:textId="77777777"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16</w:t>
            </w:r>
          </w:p>
        </w:tc>
        <w:tc>
          <w:tcPr>
            <w:tcW w:w="3977" w:type="dxa"/>
            <w:vAlign w:val="center"/>
          </w:tcPr>
          <w:p w14:paraId="6AB339DC" w14:textId="77777777" w:rsidR="00BC5E4C" w:rsidRPr="0020209E" w:rsidRDefault="00BC5E4C" w:rsidP="00C468AB">
            <w:pPr>
              <w:spacing w:before="120" w:after="120"/>
              <w:rPr>
                <w:rFonts w:asciiTheme="minorHAnsi" w:hAnsiTheme="minorHAnsi" w:cstheme="minorHAnsi"/>
                <w:lang w:val="en-US" w:bidi="en-US"/>
              </w:rPr>
            </w:pPr>
            <w:r w:rsidRPr="0020209E">
              <w:rPr>
                <w:rFonts w:asciiTheme="minorHAnsi" w:hAnsiTheme="minorHAnsi" w:cstheme="minorHAnsi"/>
                <w:lang w:val="en-US" w:bidi="en-US"/>
              </w:rPr>
              <w:t>What is the process for transfer/exchange of data?</w:t>
            </w:r>
          </w:p>
        </w:tc>
        <w:tc>
          <w:tcPr>
            <w:tcW w:w="644" w:type="dxa"/>
            <w:vAlign w:val="center"/>
          </w:tcPr>
          <w:p w14:paraId="78BFA507" w14:textId="2CC2A4A0" w:rsidR="00BC5E4C" w:rsidRPr="0020209E" w:rsidRDefault="00BC5E4C" w:rsidP="002F1369">
            <w:pPr>
              <w:jc w:val="center"/>
            </w:pPr>
          </w:p>
        </w:tc>
        <w:tc>
          <w:tcPr>
            <w:tcW w:w="536" w:type="dxa"/>
            <w:vAlign w:val="center"/>
          </w:tcPr>
          <w:p w14:paraId="6B2B0443" w14:textId="77777777" w:rsidR="00BC5E4C" w:rsidRPr="0020209E" w:rsidRDefault="00BC5E4C" w:rsidP="002F1369">
            <w:pPr>
              <w:jc w:val="center"/>
              <w:rPr>
                <w:rFonts w:asciiTheme="minorHAnsi" w:hAnsiTheme="minorHAnsi" w:cstheme="minorHAnsi"/>
                <w:lang w:val="en-US" w:bidi="en-US"/>
              </w:rPr>
            </w:pPr>
          </w:p>
        </w:tc>
        <w:tc>
          <w:tcPr>
            <w:tcW w:w="630" w:type="dxa"/>
            <w:vAlign w:val="center"/>
          </w:tcPr>
          <w:p w14:paraId="6C4F6EF4" w14:textId="42550992" w:rsidR="00BC5E4C" w:rsidRPr="0020209E" w:rsidRDefault="00BC5E4C" w:rsidP="002F1369">
            <w:pPr>
              <w:jc w:val="center"/>
              <w:rPr>
                <w:rFonts w:asciiTheme="minorHAnsi" w:hAnsiTheme="minorHAnsi" w:cstheme="minorHAnsi"/>
                <w:lang w:val="en-US" w:bidi="en-US"/>
              </w:rPr>
            </w:pPr>
          </w:p>
        </w:tc>
        <w:tc>
          <w:tcPr>
            <w:tcW w:w="2972" w:type="dxa"/>
            <w:vAlign w:val="center"/>
          </w:tcPr>
          <w:p w14:paraId="3E608725" w14:textId="56FC6BDB" w:rsidR="00BC5E4C" w:rsidRPr="0020209E" w:rsidRDefault="00BC5E4C" w:rsidP="00DC598D">
            <w:pPr>
              <w:spacing w:before="120" w:after="120"/>
              <w:rPr>
                <w:rFonts w:asciiTheme="minorHAnsi" w:hAnsiTheme="minorHAnsi" w:cstheme="minorHAnsi"/>
                <w:lang w:val="en-US" w:bidi="en-US"/>
              </w:rPr>
            </w:pPr>
          </w:p>
        </w:tc>
      </w:tr>
      <w:tr w:rsidR="00BC5E4C" w:rsidRPr="005063F0" w14:paraId="50211662" w14:textId="77777777" w:rsidTr="0020209E">
        <w:tc>
          <w:tcPr>
            <w:tcW w:w="483" w:type="dxa"/>
            <w:vAlign w:val="center"/>
          </w:tcPr>
          <w:p w14:paraId="1F706BE7" w14:textId="77777777"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17</w:t>
            </w:r>
          </w:p>
        </w:tc>
        <w:tc>
          <w:tcPr>
            <w:tcW w:w="3977" w:type="dxa"/>
            <w:vAlign w:val="center"/>
          </w:tcPr>
          <w:p w14:paraId="36E84886" w14:textId="7777777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What security measures are there for the transfer/exchange of data?</w:t>
            </w:r>
          </w:p>
        </w:tc>
        <w:tc>
          <w:tcPr>
            <w:tcW w:w="644" w:type="dxa"/>
            <w:vAlign w:val="center"/>
          </w:tcPr>
          <w:p w14:paraId="0832FAB9" w14:textId="1F1F4AB2" w:rsidR="00BC5E4C" w:rsidRDefault="00BC5E4C" w:rsidP="002F1369">
            <w:pPr>
              <w:jc w:val="center"/>
            </w:pPr>
          </w:p>
        </w:tc>
        <w:tc>
          <w:tcPr>
            <w:tcW w:w="536" w:type="dxa"/>
            <w:vAlign w:val="center"/>
          </w:tcPr>
          <w:p w14:paraId="26C94DF8"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13C0F6DE"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6CCB58F8" w14:textId="42324F76" w:rsidR="00BC5E4C" w:rsidRPr="005063F0" w:rsidRDefault="00BC5E4C" w:rsidP="00C468AB">
            <w:pPr>
              <w:spacing w:before="120" w:after="120"/>
              <w:rPr>
                <w:rFonts w:asciiTheme="minorHAnsi" w:hAnsiTheme="minorHAnsi" w:cstheme="minorHAnsi"/>
                <w:lang w:val="en-US" w:bidi="en-US"/>
              </w:rPr>
            </w:pPr>
          </w:p>
        </w:tc>
      </w:tr>
      <w:tr w:rsidR="00BC5E4C" w:rsidRPr="005063F0" w14:paraId="59810ADE" w14:textId="77777777" w:rsidTr="0020209E">
        <w:tc>
          <w:tcPr>
            <w:tcW w:w="483" w:type="dxa"/>
            <w:vAlign w:val="center"/>
          </w:tcPr>
          <w:p w14:paraId="206483D9" w14:textId="77777777"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18</w:t>
            </w:r>
          </w:p>
        </w:tc>
        <w:tc>
          <w:tcPr>
            <w:tcW w:w="3977" w:type="dxa"/>
            <w:vAlign w:val="center"/>
          </w:tcPr>
          <w:p w14:paraId="4B22D1EE" w14:textId="7777777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Who in the receiving agencies will have access to the data and what purposes can the data be used for? Process for starters/leavers in these posts? Confidentiality clauses? Training?</w:t>
            </w:r>
          </w:p>
        </w:tc>
        <w:tc>
          <w:tcPr>
            <w:tcW w:w="644" w:type="dxa"/>
            <w:vAlign w:val="center"/>
          </w:tcPr>
          <w:p w14:paraId="11DC76D9" w14:textId="107CC91F" w:rsidR="00BC5E4C" w:rsidRDefault="00BC5E4C" w:rsidP="002F1369">
            <w:pPr>
              <w:jc w:val="center"/>
            </w:pPr>
          </w:p>
        </w:tc>
        <w:tc>
          <w:tcPr>
            <w:tcW w:w="536" w:type="dxa"/>
            <w:vAlign w:val="center"/>
          </w:tcPr>
          <w:p w14:paraId="51C81F13"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055CF73E"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5A85C91C" w14:textId="0E814690" w:rsidR="00BC5E4C" w:rsidRPr="005063F0" w:rsidRDefault="00BC5E4C" w:rsidP="00C468AB">
            <w:pPr>
              <w:spacing w:before="120" w:after="120"/>
              <w:rPr>
                <w:rFonts w:asciiTheme="minorHAnsi" w:hAnsiTheme="minorHAnsi" w:cstheme="minorHAnsi"/>
                <w:lang w:val="en-US" w:bidi="en-US"/>
              </w:rPr>
            </w:pPr>
          </w:p>
        </w:tc>
      </w:tr>
      <w:tr w:rsidR="00BC5E4C" w:rsidRPr="005063F0" w14:paraId="77411BF4" w14:textId="77777777" w:rsidTr="0020209E">
        <w:tc>
          <w:tcPr>
            <w:tcW w:w="483" w:type="dxa"/>
            <w:vAlign w:val="center"/>
          </w:tcPr>
          <w:p w14:paraId="468ABC5E" w14:textId="5954E7B2"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lastRenderedPageBreak/>
              <w:t>19</w:t>
            </w:r>
          </w:p>
        </w:tc>
        <w:tc>
          <w:tcPr>
            <w:tcW w:w="3977" w:type="dxa"/>
            <w:vAlign w:val="center"/>
          </w:tcPr>
          <w:p w14:paraId="53693432" w14:textId="7777777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 xml:space="preserve">Are the security measures to be implemented to ensure stored data is protected outlined in detail? (Both electronic and physical storage, technical and </w:t>
            </w:r>
            <w:r w:rsidRPr="005063F0">
              <w:rPr>
                <w:rFonts w:asciiTheme="minorHAnsi" w:hAnsiTheme="minorHAnsi" w:cstheme="minorHAnsi"/>
                <w:lang w:bidi="en-US"/>
              </w:rPr>
              <w:t>organisational</w:t>
            </w:r>
            <w:r w:rsidRPr="005063F0">
              <w:rPr>
                <w:rFonts w:asciiTheme="minorHAnsi" w:hAnsiTheme="minorHAnsi" w:cstheme="minorHAnsi"/>
                <w:lang w:val="en-US" w:bidi="en-US"/>
              </w:rPr>
              <w:t xml:space="preserve"> security.)</w:t>
            </w:r>
          </w:p>
        </w:tc>
        <w:tc>
          <w:tcPr>
            <w:tcW w:w="644" w:type="dxa"/>
            <w:vAlign w:val="center"/>
          </w:tcPr>
          <w:p w14:paraId="06043809" w14:textId="10A22245" w:rsidR="00BC5E4C" w:rsidRDefault="00BC5E4C" w:rsidP="002F1369">
            <w:pPr>
              <w:jc w:val="center"/>
            </w:pPr>
          </w:p>
        </w:tc>
        <w:tc>
          <w:tcPr>
            <w:tcW w:w="536" w:type="dxa"/>
            <w:vAlign w:val="center"/>
          </w:tcPr>
          <w:p w14:paraId="6AE66AE3"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249F7A75"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152994E0" w14:textId="1E3C76B1" w:rsidR="00BC5E4C" w:rsidRPr="005063F0" w:rsidRDefault="00BC5E4C" w:rsidP="00C468AB">
            <w:pPr>
              <w:spacing w:before="120" w:after="120"/>
              <w:rPr>
                <w:rFonts w:asciiTheme="minorHAnsi" w:hAnsiTheme="minorHAnsi" w:cstheme="minorHAnsi"/>
                <w:lang w:val="en-US" w:bidi="en-US"/>
              </w:rPr>
            </w:pPr>
          </w:p>
        </w:tc>
      </w:tr>
      <w:tr w:rsidR="00BC5E4C" w:rsidRPr="005063F0" w14:paraId="06D0EC21" w14:textId="77777777" w:rsidTr="0020209E">
        <w:tc>
          <w:tcPr>
            <w:tcW w:w="483" w:type="dxa"/>
            <w:vAlign w:val="center"/>
          </w:tcPr>
          <w:p w14:paraId="17DA63E4" w14:textId="77777777"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20</w:t>
            </w:r>
          </w:p>
        </w:tc>
        <w:tc>
          <w:tcPr>
            <w:tcW w:w="3977" w:type="dxa"/>
            <w:vAlign w:val="center"/>
          </w:tcPr>
          <w:p w14:paraId="3036EC3C" w14:textId="7777777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 xml:space="preserve">Is a procedure to be followed if there is a security breach/breach of confidentiality? </w:t>
            </w:r>
          </w:p>
          <w:p w14:paraId="46117B6F" w14:textId="7777777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Responsibilities for incident reporting /notifying sharing partners?</w:t>
            </w:r>
          </w:p>
        </w:tc>
        <w:tc>
          <w:tcPr>
            <w:tcW w:w="644" w:type="dxa"/>
            <w:vAlign w:val="center"/>
          </w:tcPr>
          <w:p w14:paraId="27B92FA9" w14:textId="7FA20BCF" w:rsidR="00BC5E4C" w:rsidRDefault="00BC5E4C" w:rsidP="002F1369">
            <w:pPr>
              <w:jc w:val="center"/>
            </w:pPr>
          </w:p>
        </w:tc>
        <w:tc>
          <w:tcPr>
            <w:tcW w:w="536" w:type="dxa"/>
            <w:vAlign w:val="center"/>
          </w:tcPr>
          <w:p w14:paraId="0666342D"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19EC444B"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1804AF97" w14:textId="37096CDC" w:rsidR="00BC5E4C" w:rsidRPr="005063F0" w:rsidRDefault="00BC5E4C" w:rsidP="00C468AB">
            <w:pPr>
              <w:spacing w:before="120" w:after="120"/>
              <w:rPr>
                <w:rFonts w:asciiTheme="minorHAnsi" w:hAnsiTheme="minorHAnsi" w:cstheme="minorHAnsi"/>
                <w:lang w:val="en-US" w:bidi="en-US"/>
              </w:rPr>
            </w:pPr>
          </w:p>
        </w:tc>
      </w:tr>
      <w:tr w:rsidR="00BC5E4C" w:rsidRPr="005063F0" w14:paraId="6BE75D32" w14:textId="77777777" w:rsidTr="0020209E">
        <w:tc>
          <w:tcPr>
            <w:tcW w:w="483" w:type="dxa"/>
            <w:vAlign w:val="center"/>
          </w:tcPr>
          <w:p w14:paraId="17FF7147" w14:textId="77777777"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21</w:t>
            </w:r>
          </w:p>
        </w:tc>
        <w:tc>
          <w:tcPr>
            <w:tcW w:w="3977" w:type="dxa"/>
            <w:vAlign w:val="center"/>
          </w:tcPr>
          <w:p w14:paraId="3DA9689D" w14:textId="7777777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Are there any special contingency requirements in case of interruption to the data sharing arrangements?</w:t>
            </w:r>
          </w:p>
        </w:tc>
        <w:tc>
          <w:tcPr>
            <w:tcW w:w="644" w:type="dxa"/>
            <w:vAlign w:val="center"/>
          </w:tcPr>
          <w:p w14:paraId="271F353D" w14:textId="77777777" w:rsidR="00BC5E4C" w:rsidRDefault="00BC5E4C" w:rsidP="002F1369">
            <w:pPr>
              <w:jc w:val="center"/>
            </w:pPr>
          </w:p>
        </w:tc>
        <w:tc>
          <w:tcPr>
            <w:tcW w:w="536" w:type="dxa"/>
            <w:vAlign w:val="center"/>
          </w:tcPr>
          <w:p w14:paraId="734A35B5" w14:textId="109090D3" w:rsidR="00BC5E4C" w:rsidRPr="005063F0" w:rsidRDefault="00BC5E4C" w:rsidP="002F1369">
            <w:pPr>
              <w:jc w:val="center"/>
              <w:rPr>
                <w:rFonts w:asciiTheme="minorHAnsi" w:hAnsiTheme="minorHAnsi" w:cstheme="minorHAnsi"/>
                <w:lang w:val="en-US" w:bidi="en-US"/>
              </w:rPr>
            </w:pPr>
          </w:p>
        </w:tc>
        <w:tc>
          <w:tcPr>
            <w:tcW w:w="630" w:type="dxa"/>
            <w:vAlign w:val="center"/>
          </w:tcPr>
          <w:p w14:paraId="00FB44B6"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4287B995" w14:textId="06AC06E1" w:rsidR="00BC5E4C" w:rsidRPr="005063F0" w:rsidRDefault="00BC5E4C" w:rsidP="00C468AB">
            <w:pPr>
              <w:spacing w:before="120" w:after="120"/>
              <w:rPr>
                <w:rFonts w:asciiTheme="minorHAnsi" w:hAnsiTheme="minorHAnsi" w:cstheme="minorHAnsi"/>
                <w:lang w:val="en-US" w:bidi="en-US"/>
              </w:rPr>
            </w:pPr>
          </w:p>
        </w:tc>
      </w:tr>
      <w:tr w:rsidR="00CD7C4D" w:rsidRPr="005063F0" w14:paraId="5BF22E1D" w14:textId="77777777" w:rsidTr="0020209E">
        <w:tc>
          <w:tcPr>
            <w:tcW w:w="483" w:type="dxa"/>
            <w:vAlign w:val="center"/>
          </w:tcPr>
          <w:p w14:paraId="25EF4B31" w14:textId="77777777" w:rsidR="00CD7C4D" w:rsidRPr="005063F0" w:rsidRDefault="00CD7C4D" w:rsidP="002F1369">
            <w:pPr>
              <w:jc w:val="center"/>
              <w:rPr>
                <w:rFonts w:asciiTheme="minorHAnsi" w:hAnsiTheme="minorHAnsi" w:cstheme="minorHAnsi"/>
                <w:lang w:val="en-US" w:bidi="en-US"/>
              </w:rPr>
            </w:pPr>
            <w:r w:rsidRPr="005063F0">
              <w:rPr>
                <w:rFonts w:asciiTheme="minorHAnsi" w:hAnsiTheme="minorHAnsi" w:cstheme="minorHAnsi"/>
                <w:lang w:val="en-US" w:bidi="en-US"/>
              </w:rPr>
              <w:t>22</w:t>
            </w:r>
          </w:p>
        </w:tc>
        <w:tc>
          <w:tcPr>
            <w:tcW w:w="3977" w:type="dxa"/>
            <w:vAlign w:val="center"/>
          </w:tcPr>
          <w:p w14:paraId="68244C5F" w14:textId="77777777" w:rsidR="00CD7C4D" w:rsidRPr="00F6444E" w:rsidRDefault="00CD7C4D" w:rsidP="00C468AB">
            <w:pPr>
              <w:spacing w:before="120" w:after="120"/>
              <w:rPr>
                <w:rFonts w:asciiTheme="minorHAnsi" w:hAnsiTheme="minorHAnsi" w:cstheme="minorHAnsi"/>
                <w:highlight w:val="yellow"/>
                <w:lang w:val="en-US" w:bidi="en-US"/>
              </w:rPr>
            </w:pPr>
            <w:r w:rsidRPr="001B2DB4">
              <w:rPr>
                <w:rFonts w:asciiTheme="minorHAnsi" w:hAnsiTheme="minorHAnsi" w:cstheme="minorHAnsi"/>
                <w:lang w:val="en-US" w:bidi="en-US"/>
              </w:rPr>
              <w:t>Is a retention period for the shared data defined?</w:t>
            </w:r>
          </w:p>
        </w:tc>
        <w:tc>
          <w:tcPr>
            <w:tcW w:w="644" w:type="dxa"/>
            <w:vAlign w:val="center"/>
          </w:tcPr>
          <w:p w14:paraId="5392D3D8" w14:textId="77777777" w:rsidR="00CD7C4D" w:rsidRDefault="00CD7C4D" w:rsidP="002F1369">
            <w:pPr>
              <w:jc w:val="center"/>
            </w:pPr>
          </w:p>
        </w:tc>
        <w:tc>
          <w:tcPr>
            <w:tcW w:w="536" w:type="dxa"/>
            <w:vAlign w:val="center"/>
          </w:tcPr>
          <w:p w14:paraId="42D5DE8F" w14:textId="77777777" w:rsidR="00CD7C4D" w:rsidRPr="005063F0" w:rsidRDefault="00CD7C4D" w:rsidP="002F1369">
            <w:pPr>
              <w:jc w:val="center"/>
              <w:rPr>
                <w:rFonts w:asciiTheme="minorHAnsi" w:hAnsiTheme="minorHAnsi" w:cstheme="minorHAnsi"/>
                <w:lang w:val="en-US" w:bidi="en-US"/>
              </w:rPr>
            </w:pPr>
          </w:p>
        </w:tc>
        <w:tc>
          <w:tcPr>
            <w:tcW w:w="630" w:type="dxa"/>
            <w:vAlign w:val="center"/>
          </w:tcPr>
          <w:p w14:paraId="21C7ECAB" w14:textId="3CB5204E" w:rsidR="00CD7C4D" w:rsidRPr="005063F0" w:rsidRDefault="00CD7C4D" w:rsidP="002F1369">
            <w:pPr>
              <w:jc w:val="center"/>
              <w:rPr>
                <w:rFonts w:asciiTheme="minorHAnsi" w:hAnsiTheme="minorHAnsi" w:cstheme="minorHAnsi"/>
                <w:lang w:val="en-US" w:bidi="en-US"/>
              </w:rPr>
            </w:pPr>
          </w:p>
        </w:tc>
        <w:tc>
          <w:tcPr>
            <w:tcW w:w="2972" w:type="dxa"/>
            <w:vAlign w:val="center"/>
          </w:tcPr>
          <w:p w14:paraId="0DCF11FF" w14:textId="1510B324" w:rsidR="00CD7C4D" w:rsidRPr="001B2DB4" w:rsidRDefault="00CD7C4D" w:rsidP="00C468AB">
            <w:pPr>
              <w:spacing w:before="120" w:after="120"/>
            </w:pPr>
          </w:p>
        </w:tc>
      </w:tr>
      <w:tr w:rsidR="00CD7C4D" w:rsidRPr="005063F0" w14:paraId="48485999" w14:textId="77777777" w:rsidTr="0020209E">
        <w:tc>
          <w:tcPr>
            <w:tcW w:w="483" w:type="dxa"/>
            <w:vAlign w:val="center"/>
          </w:tcPr>
          <w:p w14:paraId="74DFFD80" w14:textId="77777777" w:rsidR="00CD7C4D" w:rsidRPr="005063F0" w:rsidRDefault="00CD7C4D" w:rsidP="002F1369">
            <w:pPr>
              <w:jc w:val="center"/>
              <w:rPr>
                <w:rFonts w:asciiTheme="minorHAnsi" w:hAnsiTheme="minorHAnsi" w:cstheme="minorHAnsi"/>
                <w:lang w:val="en-US" w:bidi="en-US"/>
              </w:rPr>
            </w:pPr>
            <w:r w:rsidRPr="005063F0">
              <w:rPr>
                <w:rFonts w:asciiTheme="minorHAnsi" w:hAnsiTheme="minorHAnsi" w:cstheme="minorHAnsi"/>
                <w:lang w:val="en-US" w:bidi="en-US"/>
              </w:rPr>
              <w:t>23</w:t>
            </w:r>
          </w:p>
        </w:tc>
        <w:tc>
          <w:tcPr>
            <w:tcW w:w="3977" w:type="dxa"/>
            <w:vAlign w:val="center"/>
          </w:tcPr>
          <w:p w14:paraId="500D1814" w14:textId="77777777" w:rsidR="00CD7C4D" w:rsidRPr="001B2DB4" w:rsidRDefault="00CD7C4D" w:rsidP="00C468AB">
            <w:pPr>
              <w:spacing w:before="120" w:after="120"/>
              <w:rPr>
                <w:rFonts w:asciiTheme="minorHAnsi" w:hAnsiTheme="minorHAnsi" w:cstheme="minorHAnsi"/>
                <w:lang w:val="en-US" w:bidi="en-US"/>
              </w:rPr>
            </w:pPr>
            <w:r w:rsidRPr="001B2DB4">
              <w:rPr>
                <w:rFonts w:asciiTheme="minorHAnsi" w:hAnsiTheme="minorHAnsi" w:cstheme="minorHAnsi"/>
                <w:lang w:val="en-US" w:bidi="en-US"/>
              </w:rPr>
              <w:t xml:space="preserve">Is there a procedure for what happens when the data reaches its retention period? </w:t>
            </w:r>
          </w:p>
          <w:p w14:paraId="2161856B" w14:textId="77777777" w:rsidR="00CD7C4D" w:rsidRPr="00F6444E" w:rsidRDefault="00CD7C4D" w:rsidP="00C468AB">
            <w:pPr>
              <w:spacing w:before="120" w:after="120"/>
              <w:rPr>
                <w:rFonts w:asciiTheme="minorHAnsi" w:hAnsiTheme="minorHAnsi" w:cstheme="minorHAnsi"/>
                <w:highlight w:val="yellow"/>
                <w:lang w:val="en-US" w:bidi="en-US"/>
              </w:rPr>
            </w:pPr>
            <w:r w:rsidRPr="001B2DB4">
              <w:rPr>
                <w:rFonts w:asciiTheme="minorHAnsi" w:hAnsiTheme="minorHAnsi" w:cstheme="minorHAnsi"/>
                <w:lang w:val="en-US" w:bidi="en-US"/>
              </w:rPr>
              <w:t>Are disposal procedures included? What happens if sharing stops before this time/if agreement is terminated for any reason?</w:t>
            </w:r>
          </w:p>
        </w:tc>
        <w:tc>
          <w:tcPr>
            <w:tcW w:w="644" w:type="dxa"/>
            <w:vAlign w:val="center"/>
          </w:tcPr>
          <w:p w14:paraId="35481EA8" w14:textId="77777777" w:rsidR="00CD7C4D" w:rsidRDefault="00CD7C4D" w:rsidP="002F1369">
            <w:pPr>
              <w:jc w:val="center"/>
            </w:pPr>
          </w:p>
        </w:tc>
        <w:tc>
          <w:tcPr>
            <w:tcW w:w="536" w:type="dxa"/>
            <w:vAlign w:val="center"/>
          </w:tcPr>
          <w:p w14:paraId="2ACCE322" w14:textId="77777777" w:rsidR="00CD7C4D" w:rsidRPr="005063F0" w:rsidRDefault="00CD7C4D" w:rsidP="002F1369">
            <w:pPr>
              <w:jc w:val="center"/>
              <w:rPr>
                <w:rFonts w:asciiTheme="minorHAnsi" w:hAnsiTheme="minorHAnsi" w:cstheme="minorHAnsi"/>
                <w:lang w:val="en-US" w:bidi="en-US"/>
              </w:rPr>
            </w:pPr>
          </w:p>
        </w:tc>
        <w:tc>
          <w:tcPr>
            <w:tcW w:w="630" w:type="dxa"/>
            <w:vAlign w:val="center"/>
          </w:tcPr>
          <w:p w14:paraId="11324980" w14:textId="58084C46" w:rsidR="00CD7C4D" w:rsidRPr="005063F0" w:rsidRDefault="00CD7C4D" w:rsidP="002F1369">
            <w:pPr>
              <w:jc w:val="center"/>
              <w:rPr>
                <w:rFonts w:asciiTheme="minorHAnsi" w:hAnsiTheme="minorHAnsi" w:cstheme="minorHAnsi"/>
                <w:lang w:val="en-US" w:bidi="en-US"/>
              </w:rPr>
            </w:pPr>
          </w:p>
        </w:tc>
        <w:tc>
          <w:tcPr>
            <w:tcW w:w="2972" w:type="dxa"/>
            <w:vAlign w:val="center"/>
          </w:tcPr>
          <w:p w14:paraId="513A652D" w14:textId="0BA51AF8" w:rsidR="00CD7C4D" w:rsidRPr="003A311D" w:rsidRDefault="00CD7C4D" w:rsidP="00C468AB">
            <w:pPr>
              <w:spacing w:before="120" w:after="120"/>
              <w:rPr>
                <w:rFonts w:ascii="Arial" w:hAnsi="Arial" w:cs="Arial"/>
              </w:rPr>
            </w:pPr>
          </w:p>
        </w:tc>
      </w:tr>
      <w:tr w:rsidR="00BC5E4C" w:rsidRPr="005063F0" w14:paraId="14DCEC82" w14:textId="77777777" w:rsidTr="0020209E">
        <w:tc>
          <w:tcPr>
            <w:tcW w:w="483" w:type="dxa"/>
            <w:vAlign w:val="center"/>
          </w:tcPr>
          <w:p w14:paraId="1AA20BCA" w14:textId="0BB16835" w:rsidR="00BC5E4C" w:rsidRPr="00865D7F" w:rsidRDefault="00BC5E4C" w:rsidP="002F1369">
            <w:pPr>
              <w:jc w:val="center"/>
              <w:rPr>
                <w:rFonts w:asciiTheme="minorHAnsi" w:hAnsiTheme="minorHAnsi" w:cstheme="minorHAnsi"/>
                <w:lang w:val="en-US" w:bidi="en-US"/>
              </w:rPr>
            </w:pPr>
            <w:r w:rsidRPr="00865D7F">
              <w:rPr>
                <w:rFonts w:asciiTheme="minorHAnsi" w:hAnsiTheme="minorHAnsi" w:cstheme="minorHAnsi"/>
                <w:lang w:val="en-US" w:bidi="en-US"/>
              </w:rPr>
              <w:t>24</w:t>
            </w:r>
          </w:p>
        </w:tc>
        <w:tc>
          <w:tcPr>
            <w:tcW w:w="3977" w:type="dxa"/>
            <w:vAlign w:val="center"/>
          </w:tcPr>
          <w:p w14:paraId="55AB099E" w14:textId="77777777" w:rsidR="00BC5E4C" w:rsidRPr="00865D7F" w:rsidRDefault="00BC5E4C" w:rsidP="00C468AB">
            <w:pPr>
              <w:spacing w:before="120" w:after="120"/>
              <w:rPr>
                <w:rFonts w:asciiTheme="minorHAnsi" w:hAnsiTheme="minorHAnsi" w:cstheme="minorHAnsi"/>
                <w:lang w:val="en-US" w:bidi="en-US"/>
              </w:rPr>
            </w:pPr>
            <w:r w:rsidRPr="00865D7F">
              <w:rPr>
                <w:rFonts w:asciiTheme="minorHAnsi" w:hAnsiTheme="minorHAnsi" w:cstheme="minorHAnsi"/>
                <w:lang w:val="en-US" w:bidi="en-US"/>
              </w:rPr>
              <w:t>Does the agreement permit any further use of the shared data? What is the process to be followed if a partner wishes to use the data for purposes other than defined in the agreement?</w:t>
            </w:r>
          </w:p>
        </w:tc>
        <w:tc>
          <w:tcPr>
            <w:tcW w:w="644" w:type="dxa"/>
            <w:vAlign w:val="center"/>
          </w:tcPr>
          <w:p w14:paraId="1D9CC5F2" w14:textId="5C2F50FA" w:rsidR="00BC5E4C" w:rsidRDefault="00BC5E4C" w:rsidP="002F1369">
            <w:pPr>
              <w:jc w:val="center"/>
            </w:pPr>
          </w:p>
        </w:tc>
        <w:tc>
          <w:tcPr>
            <w:tcW w:w="536" w:type="dxa"/>
            <w:vAlign w:val="center"/>
          </w:tcPr>
          <w:p w14:paraId="22629CB3" w14:textId="1EBBFEA9" w:rsidR="00BC5E4C" w:rsidRPr="005063F0" w:rsidRDefault="00BC5E4C" w:rsidP="002F1369">
            <w:pPr>
              <w:jc w:val="center"/>
              <w:rPr>
                <w:rFonts w:asciiTheme="minorHAnsi" w:hAnsiTheme="minorHAnsi" w:cstheme="minorHAnsi"/>
                <w:lang w:val="en-US" w:bidi="en-US"/>
              </w:rPr>
            </w:pPr>
          </w:p>
        </w:tc>
        <w:tc>
          <w:tcPr>
            <w:tcW w:w="630" w:type="dxa"/>
            <w:vAlign w:val="center"/>
          </w:tcPr>
          <w:p w14:paraId="3C2232F4"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07098FC3" w14:textId="72A65FB6" w:rsidR="00362B4E" w:rsidRPr="00B0699D" w:rsidRDefault="00362B4E" w:rsidP="00C468AB">
            <w:pPr>
              <w:spacing w:before="120" w:after="120"/>
              <w:rPr>
                <w:rFonts w:asciiTheme="minorHAnsi" w:hAnsiTheme="minorHAnsi" w:cstheme="minorHAnsi"/>
                <w:lang w:val="en-US" w:bidi="en-US"/>
              </w:rPr>
            </w:pPr>
          </w:p>
        </w:tc>
      </w:tr>
      <w:tr w:rsidR="00BC5E4C" w:rsidRPr="005063F0" w14:paraId="7BE03808" w14:textId="77777777" w:rsidTr="0020209E">
        <w:tc>
          <w:tcPr>
            <w:tcW w:w="483" w:type="dxa"/>
            <w:vAlign w:val="center"/>
          </w:tcPr>
          <w:p w14:paraId="7A69E155" w14:textId="77777777"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25</w:t>
            </w:r>
          </w:p>
        </w:tc>
        <w:tc>
          <w:tcPr>
            <w:tcW w:w="3977" w:type="dxa"/>
            <w:vAlign w:val="center"/>
          </w:tcPr>
          <w:p w14:paraId="4AF67D3A" w14:textId="5886A8F8"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Does the agreement include a complaints procedure to address complaints relating to inappropriate disclosure or failure to disclose personal information?</w:t>
            </w:r>
          </w:p>
        </w:tc>
        <w:tc>
          <w:tcPr>
            <w:tcW w:w="644" w:type="dxa"/>
            <w:vAlign w:val="center"/>
          </w:tcPr>
          <w:p w14:paraId="6D2F03F1" w14:textId="0A6ABA0D" w:rsidR="00BC5E4C" w:rsidRDefault="00BC5E4C" w:rsidP="002F1369">
            <w:pPr>
              <w:jc w:val="center"/>
            </w:pPr>
          </w:p>
        </w:tc>
        <w:tc>
          <w:tcPr>
            <w:tcW w:w="536" w:type="dxa"/>
            <w:vAlign w:val="center"/>
          </w:tcPr>
          <w:p w14:paraId="3FB727A4"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7078986A" w14:textId="4BB82BB2" w:rsidR="00BC5E4C" w:rsidRPr="005063F0" w:rsidRDefault="00BC5E4C" w:rsidP="002F1369">
            <w:pPr>
              <w:jc w:val="center"/>
              <w:rPr>
                <w:rFonts w:asciiTheme="minorHAnsi" w:hAnsiTheme="minorHAnsi" w:cstheme="minorHAnsi"/>
                <w:lang w:val="en-US" w:bidi="en-US"/>
              </w:rPr>
            </w:pPr>
          </w:p>
        </w:tc>
        <w:tc>
          <w:tcPr>
            <w:tcW w:w="2972" w:type="dxa"/>
            <w:vAlign w:val="center"/>
          </w:tcPr>
          <w:p w14:paraId="5D7C128B" w14:textId="76328023" w:rsidR="00BC5E4C" w:rsidRPr="005063F0" w:rsidRDefault="00BC5E4C" w:rsidP="00C468AB">
            <w:pPr>
              <w:spacing w:before="120" w:after="120"/>
              <w:rPr>
                <w:rFonts w:asciiTheme="minorHAnsi" w:hAnsiTheme="minorHAnsi" w:cstheme="minorHAnsi"/>
                <w:lang w:val="en-US" w:bidi="en-US"/>
              </w:rPr>
            </w:pPr>
          </w:p>
        </w:tc>
      </w:tr>
      <w:tr w:rsidR="00BC5E4C" w:rsidRPr="005063F0" w14:paraId="1BEA77D8" w14:textId="77777777" w:rsidTr="0020209E">
        <w:tc>
          <w:tcPr>
            <w:tcW w:w="483" w:type="dxa"/>
            <w:vAlign w:val="center"/>
          </w:tcPr>
          <w:p w14:paraId="63D28D6E" w14:textId="77777777"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26</w:t>
            </w:r>
          </w:p>
        </w:tc>
        <w:tc>
          <w:tcPr>
            <w:tcW w:w="3977" w:type="dxa"/>
            <w:vAlign w:val="center"/>
          </w:tcPr>
          <w:p w14:paraId="1F889EFD" w14:textId="77777777" w:rsidR="00BC5E4C" w:rsidRPr="00E87AA6" w:rsidRDefault="00BC5E4C" w:rsidP="00C468AB">
            <w:pPr>
              <w:spacing w:before="120" w:after="120"/>
              <w:rPr>
                <w:rFonts w:asciiTheme="minorHAnsi" w:hAnsiTheme="minorHAnsi" w:cstheme="minorHAnsi"/>
                <w:lang w:val="en-US" w:bidi="en-US"/>
              </w:rPr>
            </w:pPr>
            <w:r w:rsidRPr="00E87AA6">
              <w:rPr>
                <w:rFonts w:asciiTheme="minorHAnsi" w:hAnsiTheme="minorHAnsi" w:cstheme="minorHAnsi"/>
                <w:lang w:val="en-US" w:bidi="en-US"/>
              </w:rPr>
              <w:t xml:space="preserve">How will the sharing partners deal with requests for access to shared information, </w:t>
            </w:r>
            <w:proofErr w:type="gramStart"/>
            <w:r w:rsidRPr="00E87AA6">
              <w:rPr>
                <w:rFonts w:asciiTheme="minorHAnsi" w:hAnsiTheme="minorHAnsi" w:cstheme="minorHAnsi"/>
                <w:lang w:val="en-US" w:bidi="en-US"/>
              </w:rPr>
              <w:t>i.e.</w:t>
            </w:r>
            <w:proofErr w:type="gramEnd"/>
            <w:r w:rsidRPr="00E87AA6">
              <w:rPr>
                <w:rFonts w:asciiTheme="minorHAnsi" w:hAnsiTheme="minorHAnsi" w:cstheme="minorHAnsi"/>
                <w:lang w:val="en-US" w:bidi="en-US"/>
              </w:rPr>
              <w:t xml:space="preserve"> subject access requests? </w:t>
            </w:r>
          </w:p>
          <w:p w14:paraId="57480436" w14:textId="77777777" w:rsidR="00BC5E4C" w:rsidRPr="00E87AA6" w:rsidRDefault="00BC5E4C" w:rsidP="00C468AB">
            <w:pPr>
              <w:spacing w:before="120" w:after="120"/>
              <w:rPr>
                <w:rFonts w:asciiTheme="minorHAnsi" w:hAnsiTheme="minorHAnsi" w:cstheme="minorHAnsi"/>
                <w:lang w:val="en-US" w:bidi="en-US"/>
              </w:rPr>
            </w:pPr>
            <w:r w:rsidRPr="00E87AA6">
              <w:rPr>
                <w:rFonts w:asciiTheme="minorHAnsi" w:hAnsiTheme="minorHAnsi" w:cstheme="minorHAnsi"/>
                <w:lang w:val="en-US" w:bidi="en-US"/>
              </w:rPr>
              <w:lastRenderedPageBreak/>
              <w:t>Is there a Common approach to subject access (especially when an access request is to personal data originating from another party to the agreement)?</w:t>
            </w:r>
          </w:p>
        </w:tc>
        <w:tc>
          <w:tcPr>
            <w:tcW w:w="644" w:type="dxa"/>
            <w:vAlign w:val="center"/>
          </w:tcPr>
          <w:p w14:paraId="00D65D38" w14:textId="5B11CF3C" w:rsidR="00BC5E4C" w:rsidRPr="00E87AA6" w:rsidRDefault="00BC5E4C" w:rsidP="002F1369">
            <w:pPr>
              <w:jc w:val="center"/>
            </w:pPr>
          </w:p>
        </w:tc>
        <w:tc>
          <w:tcPr>
            <w:tcW w:w="536" w:type="dxa"/>
            <w:vAlign w:val="center"/>
          </w:tcPr>
          <w:p w14:paraId="3AC2D967" w14:textId="77777777" w:rsidR="00BC5E4C" w:rsidRPr="00E87AA6" w:rsidRDefault="00BC5E4C" w:rsidP="002F1369">
            <w:pPr>
              <w:jc w:val="center"/>
              <w:rPr>
                <w:rFonts w:asciiTheme="minorHAnsi" w:hAnsiTheme="minorHAnsi" w:cstheme="minorHAnsi"/>
                <w:lang w:val="en-US" w:bidi="en-US"/>
              </w:rPr>
            </w:pPr>
          </w:p>
        </w:tc>
        <w:tc>
          <w:tcPr>
            <w:tcW w:w="630" w:type="dxa"/>
            <w:vAlign w:val="center"/>
          </w:tcPr>
          <w:p w14:paraId="601B16C4" w14:textId="77777777" w:rsidR="00BC5E4C" w:rsidRPr="00E87AA6" w:rsidRDefault="00BC5E4C" w:rsidP="002F1369">
            <w:pPr>
              <w:jc w:val="center"/>
              <w:rPr>
                <w:rFonts w:asciiTheme="minorHAnsi" w:hAnsiTheme="minorHAnsi" w:cstheme="minorHAnsi"/>
                <w:lang w:val="en-US" w:bidi="en-US"/>
              </w:rPr>
            </w:pPr>
          </w:p>
        </w:tc>
        <w:tc>
          <w:tcPr>
            <w:tcW w:w="2972" w:type="dxa"/>
            <w:vAlign w:val="center"/>
          </w:tcPr>
          <w:p w14:paraId="0A45340C" w14:textId="3B703799" w:rsidR="00CD7C4D" w:rsidRPr="003A311D" w:rsidRDefault="00CD7C4D" w:rsidP="00C468AB">
            <w:pPr>
              <w:spacing w:before="120" w:after="120"/>
              <w:rPr>
                <w:rFonts w:ascii="Arial" w:hAnsi="Arial" w:cs="Arial"/>
              </w:rPr>
            </w:pPr>
          </w:p>
        </w:tc>
      </w:tr>
      <w:tr w:rsidR="00BC5E4C" w:rsidRPr="005063F0" w14:paraId="769F12A1" w14:textId="77777777" w:rsidTr="0020209E">
        <w:tc>
          <w:tcPr>
            <w:tcW w:w="483" w:type="dxa"/>
            <w:vAlign w:val="center"/>
          </w:tcPr>
          <w:p w14:paraId="0D0457E3" w14:textId="6C349F22"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27</w:t>
            </w:r>
          </w:p>
        </w:tc>
        <w:tc>
          <w:tcPr>
            <w:tcW w:w="3977" w:type="dxa"/>
            <w:vAlign w:val="center"/>
          </w:tcPr>
          <w:p w14:paraId="7AAC5EB3" w14:textId="7777777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 xml:space="preserve">How will the sharing partners deal with requests for access to information about the sharing, </w:t>
            </w:r>
            <w:proofErr w:type="gramStart"/>
            <w:r w:rsidRPr="005063F0">
              <w:rPr>
                <w:rFonts w:asciiTheme="minorHAnsi" w:hAnsiTheme="minorHAnsi" w:cstheme="minorHAnsi"/>
                <w:lang w:val="en-US" w:bidi="en-US"/>
              </w:rPr>
              <w:t>i.e.</w:t>
            </w:r>
            <w:proofErr w:type="gramEnd"/>
            <w:r w:rsidRPr="005063F0">
              <w:rPr>
                <w:rFonts w:asciiTheme="minorHAnsi" w:hAnsiTheme="minorHAnsi" w:cstheme="minorHAnsi"/>
                <w:lang w:val="en-US" w:bidi="en-US"/>
              </w:rPr>
              <w:t xml:space="preserve"> Freedom of Information requests?</w:t>
            </w:r>
          </w:p>
        </w:tc>
        <w:tc>
          <w:tcPr>
            <w:tcW w:w="644" w:type="dxa"/>
            <w:vAlign w:val="center"/>
          </w:tcPr>
          <w:p w14:paraId="41BA04EB" w14:textId="46ECAAF9" w:rsidR="00BC5E4C" w:rsidRDefault="00BC5E4C" w:rsidP="002F1369">
            <w:pPr>
              <w:jc w:val="center"/>
            </w:pPr>
          </w:p>
        </w:tc>
        <w:tc>
          <w:tcPr>
            <w:tcW w:w="536" w:type="dxa"/>
            <w:vAlign w:val="center"/>
          </w:tcPr>
          <w:p w14:paraId="185B8A02"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0ACA3204"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09ED7B47" w14:textId="554804CA" w:rsidR="00BC5E4C" w:rsidRPr="005063F0" w:rsidRDefault="00BC5E4C" w:rsidP="00C468AB">
            <w:pPr>
              <w:spacing w:before="120" w:after="120"/>
              <w:rPr>
                <w:rFonts w:asciiTheme="minorHAnsi" w:hAnsiTheme="minorHAnsi" w:cstheme="minorHAnsi"/>
                <w:lang w:val="en-US" w:bidi="en-US"/>
              </w:rPr>
            </w:pPr>
          </w:p>
        </w:tc>
      </w:tr>
      <w:tr w:rsidR="00BC5E4C" w:rsidRPr="005063F0" w14:paraId="7DDD895E" w14:textId="77777777" w:rsidTr="0020209E">
        <w:tc>
          <w:tcPr>
            <w:tcW w:w="483" w:type="dxa"/>
            <w:vAlign w:val="center"/>
          </w:tcPr>
          <w:p w14:paraId="4F9AA166" w14:textId="1AC50D28"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28</w:t>
            </w:r>
          </w:p>
        </w:tc>
        <w:tc>
          <w:tcPr>
            <w:tcW w:w="3977" w:type="dxa"/>
            <w:vAlign w:val="center"/>
          </w:tcPr>
          <w:p w14:paraId="7A2EAA15" w14:textId="77777777" w:rsidR="00BC5E4C" w:rsidRPr="002F1369" w:rsidRDefault="00BC5E4C" w:rsidP="00C468AB">
            <w:pPr>
              <w:spacing w:before="120" w:after="120"/>
              <w:rPr>
                <w:rFonts w:asciiTheme="minorHAnsi" w:hAnsiTheme="minorHAnsi" w:cstheme="minorHAnsi"/>
                <w:lang w:val="en-US" w:bidi="en-US"/>
              </w:rPr>
            </w:pPr>
            <w:r w:rsidRPr="002F1369">
              <w:rPr>
                <w:rFonts w:asciiTheme="minorHAnsi" w:hAnsiTheme="minorHAnsi" w:cstheme="minorHAnsi"/>
                <w:lang w:val="en-US" w:bidi="en-US"/>
              </w:rPr>
              <w:t xml:space="preserve">Does the agreement include any indemnity? </w:t>
            </w:r>
          </w:p>
          <w:p w14:paraId="6B3FD446" w14:textId="77777777" w:rsidR="00BC5E4C" w:rsidRPr="00F6444E" w:rsidRDefault="00BC5E4C" w:rsidP="00C468AB">
            <w:pPr>
              <w:spacing w:before="120" w:after="120"/>
              <w:rPr>
                <w:rFonts w:asciiTheme="minorHAnsi" w:hAnsiTheme="minorHAnsi" w:cstheme="minorHAnsi"/>
                <w:highlight w:val="yellow"/>
                <w:lang w:val="en-US" w:bidi="en-US"/>
              </w:rPr>
            </w:pPr>
            <w:r w:rsidRPr="002F1369">
              <w:rPr>
                <w:rFonts w:asciiTheme="minorHAnsi" w:hAnsiTheme="minorHAnsi" w:cstheme="minorHAnsi"/>
                <w:lang w:val="en-US" w:bidi="en-US"/>
              </w:rPr>
              <w:t>What procedures are in place should there be enforcement action undertaken by the Information Commissioner (or any other regulator that has remit with respect to the processing of personal data)</w:t>
            </w:r>
          </w:p>
        </w:tc>
        <w:tc>
          <w:tcPr>
            <w:tcW w:w="644" w:type="dxa"/>
            <w:vAlign w:val="center"/>
          </w:tcPr>
          <w:p w14:paraId="0ABF69F5" w14:textId="2FFD58F8" w:rsidR="00BC5E4C" w:rsidRPr="00F6444E" w:rsidRDefault="00BC5E4C" w:rsidP="002F1369">
            <w:pPr>
              <w:jc w:val="center"/>
              <w:rPr>
                <w:highlight w:val="yellow"/>
              </w:rPr>
            </w:pPr>
          </w:p>
        </w:tc>
        <w:tc>
          <w:tcPr>
            <w:tcW w:w="536" w:type="dxa"/>
            <w:vAlign w:val="center"/>
          </w:tcPr>
          <w:p w14:paraId="6C509E77" w14:textId="19C30FCA" w:rsidR="00BC5E4C" w:rsidRPr="005063F0" w:rsidRDefault="00BC5E4C" w:rsidP="002F1369">
            <w:pPr>
              <w:jc w:val="center"/>
              <w:rPr>
                <w:rFonts w:asciiTheme="minorHAnsi" w:hAnsiTheme="minorHAnsi" w:cstheme="minorHAnsi"/>
                <w:lang w:val="en-US" w:bidi="en-US"/>
              </w:rPr>
            </w:pPr>
          </w:p>
        </w:tc>
        <w:tc>
          <w:tcPr>
            <w:tcW w:w="630" w:type="dxa"/>
            <w:vAlign w:val="center"/>
          </w:tcPr>
          <w:p w14:paraId="6BDC197D"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75CABDBA" w14:textId="0067FA63" w:rsidR="00BC5E4C" w:rsidRPr="005017CC" w:rsidRDefault="00BC5E4C" w:rsidP="00C468AB">
            <w:pPr>
              <w:spacing w:before="120" w:after="120"/>
              <w:rPr>
                <w:rFonts w:asciiTheme="minorHAnsi" w:hAnsiTheme="minorHAnsi" w:cstheme="minorHAnsi"/>
                <w:lang w:val="en-US" w:bidi="en-US"/>
              </w:rPr>
            </w:pPr>
          </w:p>
        </w:tc>
      </w:tr>
      <w:tr w:rsidR="00BC5E4C" w:rsidRPr="005063F0" w14:paraId="11A67490" w14:textId="77777777" w:rsidTr="0020209E">
        <w:tc>
          <w:tcPr>
            <w:tcW w:w="483" w:type="dxa"/>
            <w:vAlign w:val="center"/>
          </w:tcPr>
          <w:p w14:paraId="36EBE4A5" w14:textId="474DDE76"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29</w:t>
            </w:r>
          </w:p>
        </w:tc>
        <w:tc>
          <w:tcPr>
            <w:tcW w:w="3977" w:type="dxa"/>
            <w:vAlign w:val="center"/>
          </w:tcPr>
          <w:p w14:paraId="12AF4D69" w14:textId="77777777" w:rsidR="00BC5E4C" w:rsidRPr="00C468AB" w:rsidRDefault="00BC5E4C" w:rsidP="00C468AB">
            <w:pPr>
              <w:spacing w:before="120" w:after="120"/>
              <w:rPr>
                <w:rFonts w:asciiTheme="minorHAnsi" w:hAnsiTheme="minorHAnsi" w:cstheme="minorHAnsi"/>
                <w:lang w:val="en-US" w:bidi="en-US"/>
              </w:rPr>
            </w:pPr>
            <w:r w:rsidRPr="00C468AB">
              <w:rPr>
                <w:rFonts w:asciiTheme="minorHAnsi" w:hAnsiTheme="minorHAnsi" w:cstheme="minorHAnsi"/>
                <w:lang w:val="en-US" w:bidi="en-US"/>
              </w:rPr>
              <w:t xml:space="preserve">Is a review schedule for the agreement included? </w:t>
            </w:r>
          </w:p>
          <w:p w14:paraId="6A3962D9" w14:textId="77777777" w:rsidR="00BC5E4C" w:rsidRPr="00C468AB" w:rsidRDefault="00BC5E4C" w:rsidP="00C468AB">
            <w:pPr>
              <w:spacing w:before="120" w:after="120"/>
              <w:rPr>
                <w:rFonts w:asciiTheme="minorHAnsi" w:hAnsiTheme="minorHAnsi" w:cstheme="minorHAnsi"/>
                <w:lang w:val="en-US" w:bidi="en-US"/>
              </w:rPr>
            </w:pPr>
            <w:r w:rsidRPr="00C468AB">
              <w:rPr>
                <w:rFonts w:asciiTheme="minorHAnsi" w:hAnsiTheme="minorHAnsi" w:cstheme="minorHAnsi"/>
                <w:lang w:val="en-US" w:bidi="en-US"/>
              </w:rPr>
              <w:t>Does the agreement explain the process for redrafting or refining the text of the agreement?</w:t>
            </w:r>
          </w:p>
        </w:tc>
        <w:tc>
          <w:tcPr>
            <w:tcW w:w="644" w:type="dxa"/>
            <w:vAlign w:val="center"/>
          </w:tcPr>
          <w:p w14:paraId="36921764" w14:textId="477F2D97" w:rsidR="00BC5E4C" w:rsidRDefault="00BC5E4C" w:rsidP="002F1369">
            <w:pPr>
              <w:jc w:val="center"/>
            </w:pPr>
          </w:p>
        </w:tc>
        <w:tc>
          <w:tcPr>
            <w:tcW w:w="536" w:type="dxa"/>
            <w:vAlign w:val="center"/>
          </w:tcPr>
          <w:p w14:paraId="1D983B23"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74215F17"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3F49EA18" w14:textId="254AF3FE" w:rsidR="00BC5E4C" w:rsidRPr="005063F0" w:rsidRDefault="00BC5E4C" w:rsidP="00C468AB">
            <w:pPr>
              <w:spacing w:before="120" w:after="120"/>
              <w:rPr>
                <w:rFonts w:asciiTheme="minorHAnsi" w:hAnsiTheme="minorHAnsi" w:cstheme="minorHAnsi"/>
                <w:lang w:val="en-US" w:bidi="en-US"/>
              </w:rPr>
            </w:pPr>
          </w:p>
        </w:tc>
      </w:tr>
      <w:tr w:rsidR="00BC5E4C" w:rsidRPr="005063F0" w14:paraId="541BCA4D" w14:textId="77777777" w:rsidTr="0020209E">
        <w:tc>
          <w:tcPr>
            <w:tcW w:w="483" w:type="dxa"/>
            <w:vAlign w:val="center"/>
          </w:tcPr>
          <w:p w14:paraId="39D2639F" w14:textId="77777777"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30</w:t>
            </w:r>
          </w:p>
        </w:tc>
        <w:tc>
          <w:tcPr>
            <w:tcW w:w="3977" w:type="dxa"/>
            <w:vAlign w:val="center"/>
          </w:tcPr>
          <w:p w14:paraId="5744A426" w14:textId="77777777" w:rsidR="00BC5E4C" w:rsidRPr="00C468AB" w:rsidRDefault="00BC5E4C" w:rsidP="00C468AB">
            <w:pPr>
              <w:spacing w:before="120" w:after="120"/>
              <w:rPr>
                <w:rFonts w:asciiTheme="minorHAnsi" w:hAnsiTheme="minorHAnsi" w:cstheme="minorHAnsi"/>
                <w:lang w:val="en-US" w:bidi="en-US"/>
              </w:rPr>
            </w:pPr>
            <w:r w:rsidRPr="00C468AB">
              <w:rPr>
                <w:rFonts w:asciiTheme="minorHAnsi" w:hAnsiTheme="minorHAnsi" w:cstheme="minorHAnsi"/>
                <w:lang w:val="en-US" w:bidi="en-US"/>
              </w:rPr>
              <w:t xml:space="preserve">Does the agreement describe the implication/process for one of the sharing partners withdrawing from the agreement? </w:t>
            </w:r>
          </w:p>
          <w:p w14:paraId="7F5A3A64" w14:textId="77777777" w:rsidR="00BC5E4C" w:rsidRPr="00C468AB" w:rsidRDefault="00BC5E4C" w:rsidP="00C468AB">
            <w:pPr>
              <w:spacing w:before="120" w:after="120"/>
              <w:rPr>
                <w:rFonts w:asciiTheme="minorHAnsi" w:hAnsiTheme="minorHAnsi" w:cstheme="minorHAnsi"/>
                <w:lang w:val="en-US" w:bidi="en-US"/>
              </w:rPr>
            </w:pPr>
            <w:r w:rsidRPr="00C468AB">
              <w:rPr>
                <w:rFonts w:asciiTheme="minorHAnsi" w:hAnsiTheme="minorHAnsi" w:cstheme="minorHAnsi"/>
                <w:lang w:val="en-US" w:bidi="en-US"/>
              </w:rPr>
              <w:t>Does it include how additional sharing partners can be added to the agreement?</w:t>
            </w:r>
          </w:p>
        </w:tc>
        <w:tc>
          <w:tcPr>
            <w:tcW w:w="644" w:type="dxa"/>
            <w:vAlign w:val="center"/>
          </w:tcPr>
          <w:p w14:paraId="437F0072" w14:textId="56AA14C8" w:rsidR="00BC5E4C" w:rsidRDefault="00BC5E4C" w:rsidP="002F1369">
            <w:pPr>
              <w:jc w:val="center"/>
            </w:pPr>
          </w:p>
        </w:tc>
        <w:tc>
          <w:tcPr>
            <w:tcW w:w="536" w:type="dxa"/>
            <w:vAlign w:val="center"/>
          </w:tcPr>
          <w:p w14:paraId="7A40E177"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26167A15"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4756482D" w14:textId="7504DD48" w:rsidR="00BC5E4C" w:rsidRPr="005063F0" w:rsidRDefault="00BC5E4C" w:rsidP="00C468AB">
            <w:pPr>
              <w:spacing w:before="120" w:after="120"/>
              <w:rPr>
                <w:rFonts w:asciiTheme="minorHAnsi" w:hAnsiTheme="minorHAnsi" w:cstheme="minorHAnsi"/>
                <w:lang w:val="en-US" w:bidi="en-US"/>
              </w:rPr>
            </w:pPr>
          </w:p>
        </w:tc>
      </w:tr>
      <w:tr w:rsidR="00BC5E4C" w:rsidRPr="005063F0" w14:paraId="37545165" w14:textId="77777777" w:rsidTr="0020209E">
        <w:tc>
          <w:tcPr>
            <w:tcW w:w="483" w:type="dxa"/>
            <w:vAlign w:val="center"/>
          </w:tcPr>
          <w:p w14:paraId="492CD1A6" w14:textId="77777777"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31</w:t>
            </w:r>
          </w:p>
        </w:tc>
        <w:tc>
          <w:tcPr>
            <w:tcW w:w="3977" w:type="dxa"/>
            <w:vAlign w:val="center"/>
          </w:tcPr>
          <w:p w14:paraId="5773B9CD" w14:textId="77777777" w:rsidR="00BC5E4C" w:rsidRPr="00C468AB" w:rsidRDefault="00BC5E4C" w:rsidP="00C468AB">
            <w:pPr>
              <w:spacing w:before="120" w:after="120"/>
              <w:rPr>
                <w:rFonts w:asciiTheme="minorHAnsi" w:hAnsiTheme="minorHAnsi" w:cstheme="minorHAnsi"/>
                <w:lang w:val="en-US" w:bidi="en-US"/>
              </w:rPr>
            </w:pPr>
            <w:r w:rsidRPr="00C468AB">
              <w:rPr>
                <w:rFonts w:asciiTheme="minorHAnsi" w:hAnsiTheme="minorHAnsi" w:cstheme="minorHAnsi"/>
                <w:lang w:val="en-US" w:bidi="en-US"/>
              </w:rPr>
              <w:t xml:space="preserve">Is closure/termination of the agreement addressed? </w:t>
            </w:r>
          </w:p>
          <w:p w14:paraId="0DABC7EA" w14:textId="77777777" w:rsidR="00BC5E4C" w:rsidRPr="00C468AB" w:rsidRDefault="00BC5E4C" w:rsidP="00C468AB">
            <w:pPr>
              <w:spacing w:before="120" w:after="120"/>
              <w:rPr>
                <w:rFonts w:asciiTheme="minorHAnsi" w:hAnsiTheme="minorHAnsi" w:cstheme="minorHAnsi"/>
                <w:lang w:val="en-US" w:bidi="en-US"/>
              </w:rPr>
            </w:pPr>
            <w:r w:rsidRPr="00C468AB">
              <w:rPr>
                <w:rFonts w:asciiTheme="minorHAnsi" w:hAnsiTheme="minorHAnsi" w:cstheme="minorHAnsi"/>
                <w:lang w:val="en-US" w:bidi="en-US"/>
              </w:rPr>
              <w:t>Both natural end of agreement and premature termination.</w:t>
            </w:r>
          </w:p>
        </w:tc>
        <w:tc>
          <w:tcPr>
            <w:tcW w:w="644" w:type="dxa"/>
            <w:vAlign w:val="center"/>
          </w:tcPr>
          <w:p w14:paraId="122118B4" w14:textId="5E8C47C5" w:rsidR="00BC5E4C" w:rsidRDefault="00BC5E4C" w:rsidP="002F1369">
            <w:pPr>
              <w:jc w:val="center"/>
            </w:pPr>
          </w:p>
        </w:tc>
        <w:tc>
          <w:tcPr>
            <w:tcW w:w="536" w:type="dxa"/>
            <w:vAlign w:val="center"/>
          </w:tcPr>
          <w:p w14:paraId="1ABD69D0"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6F9121C8"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2DC9F1F7" w14:textId="55EC1FC9" w:rsidR="00BC5E4C" w:rsidRPr="005063F0" w:rsidRDefault="00BC5E4C" w:rsidP="00C468AB">
            <w:pPr>
              <w:spacing w:before="120" w:after="120"/>
              <w:rPr>
                <w:rFonts w:asciiTheme="minorHAnsi" w:hAnsiTheme="minorHAnsi" w:cstheme="minorHAnsi"/>
                <w:lang w:val="en-US" w:bidi="en-US"/>
              </w:rPr>
            </w:pPr>
          </w:p>
        </w:tc>
      </w:tr>
      <w:tr w:rsidR="00BC5E4C" w:rsidRPr="005063F0" w14:paraId="172D0339" w14:textId="77777777" w:rsidTr="0020209E">
        <w:tc>
          <w:tcPr>
            <w:tcW w:w="483" w:type="dxa"/>
            <w:vAlign w:val="center"/>
          </w:tcPr>
          <w:p w14:paraId="38C3602A" w14:textId="77777777" w:rsidR="00BC5E4C" w:rsidRPr="005063F0" w:rsidRDefault="00BC5E4C" w:rsidP="002F1369">
            <w:pPr>
              <w:jc w:val="center"/>
              <w:rPr>
                <w:rFonts w:asciiTheme="minorHAnsi" w:hAnsiTheme="minorHAnsi" w:cstheme="minorHAnsi"/>
                <w:lang w:val="en-US" w:bidi="en-US"/>
              </w:rPr>
            </w:pPr>
            <w:r w:rsidRPr="005063F0">
              <w:rPr>
                <w:rFonts w:asciiTheme="minorHAnsi" w:hAnsiTheme="minorHAnsi" w:cstheme="minorHAnsi"/>
                <w:lang w:val="en-US" w:bidi="en-US"/>
              </w:rPr>
              <w:t>32</w:t>
            </w:r>
          </w:p>
        </w:tc>
        <w:tc>
          <w:tcPr>
            <w:tcW w:w="3977" w:type="dxa"/>
            <w:vAlign w:val="center"/>
          </w:tcPr>
          <w:p w14:paraId="3A4D083F" w14:textId="77777777" w:rsidR="00BC5E4C" w:rsidRPr="005063F0" w:rsidRDefault="00BC5E4C" w:rsidP="00C468AB">
            <w:pPr>
              <w:spacing w:before="120" w:after="120"/>
              <w:rPr>
                <w:rFonts w:asciiTheme="minorHAnsi" w:hAnsiTheme="minorHAnsi" w:cstheme="minorHAnsi"/>
                <w:lang w:val="en-US" w:bidi="en-US"/>
              </w:rPr>
            </w:pPr>
            <w:r w:rsidRPr="005063F0">
              <w:rPr>
                <w:rFonts w:asciiTheme="minorHAnsi" w:hAnsiTheme="minorHAnsi" w:cstheme="minorHAnsi"/>
                <w:lang w:val="en-US" w:bidi="en-US"/>
              </w:rPr>
              <w:t>Have appropriate signatories been identified for each sharing partner?</w:t>
            </w:r>
          </w:p>
        </w:tc>
        <w:tc>
          <w:tcPr>
            <w:tcW w:w="644" w:type="dxa"/>
            <w:vAlign w:val="center"/>
          </w:tcPr>
          <w:p w14:paraId="38421C53" w14:textId="644C74FA" w:rsidR="00BC5E4C" w:rsidRDefault="00BC5E4C" w:rsidP="002F1369">
            <w:pPr>
              <w:jc w:val="center"/>
            </w:pPr>
          </w:p>
        </w:tc>
        <w:tc>
          <w:tcPr>
            <w:tcW w:w="536" w:type="dxa"/>
            <w:vAlign w:val="center"/>
          </w:tcPr>
          <w:p w14:paraId="5B4561E9" w14:textId="77777777" w:rsidR="00BC5E4C" w:rsidRPr="005063F0" w:rsidRDefault="00BC5E4C" w:rsidP="002F1369">
            <w:pPr>
              <w:jc w:val="center"/>
              <w:rPr>
                <w:rFonts w:asciiTheme="minorHAnsi" w:hAnsiTheme="minorHAnsi" w:cstheme="minorHAnsi"/>
                <w:lang w:val="en-US" w:bidi="en-US"/>
              </w:rPr>
            </w:pPr>
          </w:p>
        </w:tc>
        <w:tc>
          <w:tcPr>
            <w:tcW w:w="630" w:type="dxa"/>
            <w:vAlign w:val="center"/>
          </w:tcPr>
          <w:p w14:paraId="0FCA059C" w14:textId="77777777" w:rsidR="00BC5E4C" w:rsidRPr="005063F0" w:rsidRDefault="00BC5E4C" w:rsidP="002F1369">
            <w:pPr>
              <w:jc w:val="center"/>
              <w:rPr>
                <w:rFonts w:asciiTheme="minorHAnsi" w:hAnsiTheme="minorHAnsi" w:cstheme="minorHAnsi"/>
                <w:lang w:val="en-US" w:bidi="en-US"/>
              </w:rPr>
            </w:pPr>
          </w:p>
        </w:tc>
        <w:tc>
          <w:tcPr>
            <w:tcW w:w="2972" w:type="dxa"/>
            <w:vAlign w:val="center"/>
          </w:tcPr>
          <w:p w14:paraId="5445DC9B" w14:textId="77777777" w:rsidR="00BC5E4C" w:rsidRPr="005063F0" w:rsidRDefault="00BC5E4C" w:rsidP="00C468AB">
            <w:pPr>
              <w:spacing w:before="120" w:after="120"/>
              <w:rPr>
                <w:rFonts w:asciiTheme="minorHAnsi" w:hAnsiTheme="minorHAnsi" w:cstheme="minorHAnsi"/>
                <w:lang w:val="en-US" w:bidi="en-US"/>
              </w:rPr>
            </w:pPr>
          </w:p>
        </w:tc>
      </w:tr>
    </w:tbl>
    <w:p w14:paraId="34E15E2D" w14:textId="77777777" w:rsidR="00E3359E" w:rsidRPr="003A311D" w:rsidRDefault="00E3359E" w:rsidP="002C262D">
      <w:pPr>
        <w:jc w:val="both"/>
        <w:rPr>
          <w:rFonts w:ascii="Arial" w:hAnsi="Arial" w:cs="Arial"/>
          <w:lang w:val="en-US" w:bidi="en-US"/>
        </w:rPr>
      </w:pPr>
    </w:p>
    <w:p w14:paraId="61B289AF" w14:textId="77777777" w:rsidR="0013360B" w:rsidRPr="003A311D" w:rsidRDefault="0013360B" w:rsidP="002C262D">
      <w:pPr>
        <w:jc w:val="both"/>
        <w:rPr>
          <w:rFonts w:ascii="Arial" w:hAnsi="Arial" w:cs="Arial"/>
          <w:lang w:val="en-US" w:bidi="en-US"/>
        </w:rPr>
      </w:pPr>
    </w:p>
    <w:p w14:paraId="44E6AE3A" w14:textId="77777777" w:rsidR="004A3D79" w:rsidRDefault="004A3D79">
      <w:pPr>
        <w:rPr>
          <w:lang w:val="en-US" w:bidi="en-US"/>
        </w:rPr>
      </w:pPr>
      <w:r>
        <w:rPr>
          <w:lang w:val="en-US" w:bidi="en-US"/>
        </w:rPr>
        <w:br w:type="page"/>
      </w:r>
    </w:p>
    <w:p w14:paraId="69FF3A0C" w14:textId="6D52367D" w:rsidR="004A1BF5" w:rsidRDefault="004A1BF5" w:rsidP="0013360B">
      <w:pPr>
        <w:pStyle w:val="Heading2"/>
        <w:spacing w:before="0"/>
        <w:rPr>
          <w:rFonts w:eastAsia="Times New Roman"/>
          <w:lang w:val="en-US" w:bidi="en-US"/>
        </w:rPr>
      </w:pPr>
      <w:bookmarkStart w:id="30" w:name="_Toc87518543"/>
      <w:r>
        <w:rPr>
          <w:rFonts w:eastAsia="Times New Roman"/>
          <w:lang w:val="en-US" w:bidi="en-US"/>
        </w:rPr>
        <w:lastRenderedPageBreak/>
        <w:t>Appendix 3: GP Practices</w:t>
      </w:r>
      <w:bookmarkEnd w:id="30"/>
    </w:p>
    <w:p w14:paraId="060155CC" w14:textId="4111FEB6" w:rsidR="004A1BF5" w:rsidRDefault="004A1BF5" w:rsidP="004A1BF5">
      <w:pPr>
        <w:rPr>
          <w:lang w:val="en-US" w:bidi="en-US"/>
        </w:rPr>
      </w:pPr>
    </w:p>
    <w:p w14:paraId="49C5A3CD" w14:textId="77777777" w:rsidR="004A1BF5" w:rsidRDefault="004A1BF5" w:rsidP="004A1BF5">
      <w:pPr>
        <w:rPr>
          <w:rFonts w:ascii="Arial" w:eastAsia="Calibri" w:hAnsi="Arial" w:cs="Arial"/>
          <w:lang w:val="en-US" w:bidi="en-US"/>
        </w:rPr>
      </w:pPr>
      <w:r w:rsidRPr="00E36A49">
        <w:rPr>
          <w:rFonts w:ascii="Arial" w:eastAsia="Calibri" w:hAnsi="Arial" w:cs="Arial"/>
          <w:color w:val="000000" w:themeColor="text1"/>
          <w:lang w:val="en-US" w:bidi="en-US"/>
        </w:rPr>
        <w:t xml:space="preserve">The full list of </w:t>
      </w:r>
      <w:r w:rsidRPr="004A1BF5">
        <w:rPr>
          <w:rFonts w:ascii="Arial" w:eastAsia="Calibri" w:hAnsi="Arial" w:cs="Arial"/>
          <w:b/>
          <w:bCs/>
          <w:color w:val="000000" w:themeColor="text1"/>
          <w:lang w:val="en-US" w:bidi="en-US"/>
        </w:rPr>
        <w:t>Cheshire</w:t>
      </w:r>
      <w:r>
        <w:rPr>
          <w:rFonts w:ascii="Arial" w:eastAsia="Calibri" w:hAnsi="Arial" w:cs="Arial"/>
          <w:color w:val="000000" w:themeColor="text1"/>
          <w:lang w:val="en-US" w:bidi="en-US"/>
        </w:rPr>
        <w:t xml:space="preserve"> GP</w:t>
      </w:r>
      <w:r w:rsidRPr="00E36A49">
        <w:rPr>
          <w:rFonts w:ascii="Arial" w:eastAsia="Calibri" w:hAnsi="Arial" w:cs="Arial"/>
          <w:color w:val="000000" w:themeColor="text1"/>
          <w:lang w:val="en-US" w:bidi="en-US"/>
        </w:rPr>
        <w:t xml:space="preserve"> </w:t>
      </w:r>
      <w:r w:rsidRPr="00A82A4C">
        <w:rPr>
          <w:rFonts w:ascii="Arial" w:eastAsia="Calibri" w:hAnsi="Arial" w:cs="Arial"/>
          <w:lang w:val="en-US" w:bidi="en-US"/>
        </w:rPr>
        <w:t xml:space="preserve">practices </w:t>
      </w:r>
      <w:r>
        <w:rPr>
          <w:rFonts w:ascii="Arial" w:eastAsia="Calibri" w:hAnsi="Arial" w:cs="Arial"/>
          <w:lang w:val="en-US" w:bidi="en-US"/>
        </w:rPr>
        <w:t>are</w:t>
      </w:r>
      <w:r w:rsidRPr="007A106F">
        <w:rPr>
          <w:rFonts w:ascii="Arial" w:eastAsia="Calibri" w:hAnsi="Arial" w:cs="Arial"/>
          <w:lang w:val="en-US" w:bidi="en-US"/>
        </w:rPr>
        <w:t xml:space="preserve"> as follows:</w:t>
      </w:r>
    </w:p>
    <w:p w14:paraId="3E29C0FF" w14:textId="77777777" w:rsidR="004A1BF5" w:rsidRDefault="004A1BF5" w:rsidP="004A1BF5">
      <w:pPr>
        <w:rPr>
          <w:rFonts w:ascii="Arial" w:hAnsi="Arial" w:cs="Arial"/>
          <w:lang w:val="en-US" w:bidi="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8"/>
        <w:gridCol w:w="2551"/>
      </w:tblGrid>
      <w:tr w:rsidR="004A1BF5" w:rsidRPr="009A049B" w14:paraId="22B37721" w14:textId="77777777" w:rsidTr="00604481">
        <w:trPr>
          <w:trHeight w:val="68"/>
        </w:trPr>
        <w:tc>
          <w:tcPr>
            <w:tcW w:w="1985" w:type="dxa"/>
            <w:shd w:val="clear" w:color="auto" w:fill="768692"/>
            <w:noWrap/>
            <w:vAlign w:val="center"/>
          </w:tcPr>
          <w:p w14:paraId="62DDC216" w14:textId="77777777" w:rsidR="004A1BF5" w:rsidRPr="00E14430" w:rsidRDefault="004A1BF5" w:rsidP="00604481">
            <w:pPr>
              <w:spacing w:before="120" w:after="120"/>
              <w:contextualSpacing/>
              <w:jc w:val="center"/>
              <w:rPr>
                <w:rFonts w:ascii="Arial" w:hAnsi="Arial" w:cs="Arial"/>
                <w:color w:val="FFFFFF"/>
              </w:rPr>
            </w:pPr>
            <w:r w:rsidRPr="00E14430">
              <w:rPr>
                <w:rFonts w:ascii="Arial" w:hAnsi="Arial" w:cs="Arial"/>
                <w:b/>
                <w:bCs/>
                <w:color w:val="FFFFFF"/>
              </w:rPr>
              <w:t xml:space="preserve">Practice </w:t>
            </w:r>
            <w:r>
              <w:rPr>
                <w:rFonts w:ascii="Arial" w:hAnsi="Arial" w:cs="Arial"/>
                <w:b/>
                <w:bCs/>
                <w:color w:val="FFFFFF"/>
              </w:rPr>
              <w:t>ODS</w:t>
            </w:r>
          </w:p>
        </w:tc>
        <w:tc>
          <w:tcPr>
            <w:tcW w:w="4678" w:type="dxa"/>
            <w:shd w:val="clear" w:color="auto" w:fill="768692"/>
            <w:vAlign w:val="center"/>
          </w:tcPr>
          <w:p w14:paraId="706BC2D2" w14:textId="77777777" w:rsidR="004A1BF5" w:rsidRPr="00E14430" w:rsidRDefault="004A1BF5" w:rsidP="00604481">
            <w:pPr>
              <w:spacing w:before="120" w:after="120"/>
              <w:contextualSpacing/>
              <w:jc w:val="center"/>
              <w:rPr>
                <w:rFonts w:ascii="Arial" w:eastAsia="Arial" w:hAnsi="Arial" w:cs="Arial"/>
                <w:color w:val="FFFFFF"/>
              </w:rPr>
            </w:pPr>
            <w:r>
              <w:rPr>
                <w:rFonts w:ascii="Arial" w:hAnsi="Arial" w:cs="Arial"/>
                <w:b/>
                <w:bCs/>
                <w:color w:val="FFFFFF"/>
              </w:rPr>
              <w:t>Cheshire</w:t>
            </w:r>
            <w:r w:rsidRPr="00E14430">
              <w:rPr>
                <w:rFonts w:ascii="Arial" w:hAnsi="Arial" w:cs="Arial"/>
                <w:b/>
                <w:bCs/>
                <w:color w:val="FFFFFF"/>
              </w:rPr>
              <w:t xml:space="preserve"> Practice </w:t>
            </w:r>
            <w:r>
              <w:rPr>
                <w:rFonts w:ascii="Arial" w:hAnsi="Arial" w:cs="Arial"/>
                <w:b/>
                <w:bCs/>
                <w:color w:val="FFFFFF"/>
              </w:rPr>
              <w:t>N</w:t>
            </w:r>
            <w:r w:rsidRPr="00E14430">
              <w:rPr>
                <w:rFonts w:ascii="Arial" w:hAnsi="Arial" w:cs="Arial"/>
                <w:b/>
                <w:bCs/>
                <w:color w:val="FFFFFF"/>
              </w:rPr>
              <w:t>ame</w:t>
            </w:r>
          </w:p>
        </w:tc>
        <w:tc>
          <w:tcPr>
            <w:tcW w:w="2551" w:type="dxa"/>
            <w:shd w:val="clear" w:color="auto" w:fill="768692"/>
          </w:tcPr>
          <w:p w14:paraId="711DE3A7" w14:textId="77777777" w:rsidR="004A1BF5" w:rsidRPr="00E14430" w:rsidRDefault="004A1BF5" w:rsidP="00604481">
            <w:pPr>
              <w:spacing w:before="120" w:after="120"/>
              <w:contextualSpacing/>
              <w:jc w:val="center"/>
              <w:rPr>
                <w:rFonts w:ascii="Arial" w:hAnsi="Arial" w:cs="Arial"/>
                <w:b/>
                <w:bCs/>
                <w:color w:val="FFFFFF"/>
              </w:rPr>
            </w:pPr>
            <w:r w:rsidRPr="00E14430">
              <w:rPr>
                <w:rFonts w:ascii="Arial" w:hAnsi="Arial" w:cs="Arial"/>
                <w:b/>
                <w:bCs/>
                <w:color w:val="FFFFFF"/>
              </w:rPr>
              <w:t>ICO Registration Number</w:t>
            </w:r>
          </w:p>
        </w:tc>
      </w:tr>
      <w:tr w:rsidR="004A1BF5" w:rsidRPr="009A049B" w14:paraId="1F5562AF" w14:textId="77777777" w:rsidTr="00604481">
        <w:trPr>
          <w:trHeight w:val="68"/>
        </w:trPr>
        <w:tc>
          <w:tcPr>
            <w:tcW w:w="1985" w:type="dxa"/>
            <w:shd w:val="clear" w:color="auto" w:fill="auto"/>
            <w:noWrap/>
            <w:vAlign w:val="bottom"/>
          </w:tcPr>
          <w:p w14:paraId="0D36923F"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N81032</w:t>
            </w:r>
          </w:p>
        </w:tc>
        <w:tc>
          <w:tcPr>
            <w:tcW w:w="4678" w:type="dxa"/>
          </w:tcPr>
          <w:p w14:paraId="0195381B" w14:textId="77777777" w:rsidR="004A1BF5" w:rsidRPr="00E14430" w:rsidRDefault="004A1BF5" w:rsidP="00604481">
            <w:pPr>
              <w:spacing w:before="120" w:after="120"/>
              <w:contextualSpacing/>
              <w:rPr>
                <w:rFonts w:ascii="Arial" w:hAnsi="Arial" w:cs="Arial"/>
              </w:rPr>
            </w:pPr>
            <w:r>
              <w:rPr>
                <w:rFonts w:ascii="Arial" w:hAnsi="Arial" w:cs="Arial"/>
              </w:rPr>
              <w:t>Ashfields Primary Care Centre</w:t>
            </w:r>
          </w:p>
        </w:tc>
        <w:tc>
          <w:tcPr>
            <w:tcW w:w="2551" w:type="dxa"/>
            <w:vAlign w:val="bottom"/>
          </w:tcPr>
          <w:p w14:paraId="549626A5" w14:textId="77777777" w:rsidR="004A1BF5" w:rsidRPr="00E14430" w:rsidRDefault="004A1BF5" w:rsidP="00604481">
            <w:pPr>
              <w:jc w:val="center"/>
              <w:rPr>
                <w:rFonts w:ascii="Arial" w:hAnsi="Arial" w:cs="Arial"/>
                <w:color w:val="000000"/>
              </w:rPr>
            </w:pPr>
          </w:p>
        </w:tc>
      </w:tr>
      <w:tr w:rsidR="004A1BF5" w:rsidRPr="009A049B" w14:paraId="3486A26F" w14:textId="77777777" w:rsidTr="00604481">
        <w:trPr>
          <w:trHeight w:val="68"/>
        </w:trPr>
        <w:tc>
          <w:tcPr>
            <w:tcW w:w="1985" w:type="dxa"/>
            <w:shd w:val="clear" w:color="auto" w:fill="auto"/>
            <w:noWrap/>
            <w:vAlign w:val="bottom"/>
          </w:tcPr>
          <w:p w14:paraId="29B7913E"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N81001</w:t>
            </w:r>
          </w:p>
        </w:tc>
        <w:tc>
          <w:tcPr>
            <w:tcW w:w="4678" w:type="dxa"/>
          </w:tcPr>
          <w:p w14:paraId="024BBDCF" w14:textId="77777777" w:rsidR="004A1BF5" w:rsidRPr="00E14430" w:rsidRDefault="004A1BF5" w:rsidP="00604481">
            <w:pPr>
              <w:spacing w:before="120" w:after="120"/>
              <w:contextualSpacing/>
              <w:rPr>
                <w:rFonts w:ascii="Arial" w:hAnsi="Arial" w:cs="Arial"/>
              </w:rPr>
            </w:pPr>
            <w:r>
              <w:rPr>
                <w:rFonts w:ascii="Arial" w:hAnsi="Arial" w:cs="Arial"/>
              </w:rPr>
              <w:t>Audlem Medical Practice</w:t>
            </w:r>
          </w:p>
        </w:tc>
        <w:tc>
          <w:tcPr>
            <w:tcW w:w="2551" w:type="dxa"/>
            <w:vAlign w:val="bottom"/>
          </w:tcPr>
          <w:p w14:paraId="2EBD7036" w14:textId="77777777" w:rsidR="004A1BF5" w:rsidRPr="0095753B" w:rsidRDefault="004A1BF5" w:rsidP="00604481">
            <w:pPr>
              <w:jc w:val="center"/>
              <w:rPr>
                <w:rFonts w:ascii="Arial" w:hAnsi="Arial" w:cs="Arial"/>
                <w:color w:val="000000"/>
                <w:lang w:val="en"/>
              </w:rPr>
            </w:pPr>
            <w:r w:rsidRPr="0095753B">
              <w:rPr>
                <w:rFonts w:ascii="Arial" w:hAnsi="Arial" w:cs="Arial"/>
                <w:color w:val="000000"/>
                <w:lang w:val="en"/>
              </w:rPr>
              <w:t>Z5845399</w:t>
            </w:r>
          </w:p>
        </w:tc>
      </w:tr>
      <w:tr w:rsidR="004A1BF5" w:rsidRPr="009A049B" w14:paraId="59035043" w14:textId="77777777" w:rsidTr="00604481">
        <w:trPr>
          <w:trHeight w:val="68"/>
        </w:trPr>
        <w:tc>
          <w:tcPr>
            <w:tcW w:w="1985" w:type="dxa"/>
            <w:shd w:val="clear" w:color="auto" w:fill="auto"/>
            <w:noWrap/>
            <w:vAlign w:val="bottom"/>
          </w:tcPr>
          <w:p w14:paraId="2C124C80" w14:textId="77777777" w:rsidR="004A1BF5" w:rsidRPr="003261E3" w:rsidRDefault="004A1BF5" w:rsidP="00604481">
            <w:pPr>
              <w:spacing w:before="120" w:after="120"/>
              <w:contextualSpacing/>
              <w:jc w:val="center"/>
              <w:rPr>
                <w:rFonts w:ascii="Arial" w:eastAsia="Calibri" w:hAnsi="Arial" w:cs="Arial"/>
                <w:color w:val="000000"/>
                <w:lang w:val="en-US" w:bidi="en-US"/>
              </w:rPr>
            </w:pPr>
            <w:r w:rsidRPr="003261E3">
              <w:rPr>
                <w:rFonts w:ascii="Arial" w:hAnsi="Arial" w:cs="Arial"/>
                <w:color w:val="000000"/>
              </w:rPr>
              <w:t>N81034</w:t>
            </w:r>
          </w:p>
        </w:tc>
        <w:tc>
          <w:tcPr>
            <w:tcW w:w="4678" w:type="dxa"/>
          </w:tcPr>
          <w:p w14:paraId="550D8B9D" w14:textId="77777777" w:rsidR="004A1BF5" w:rsidRPr="00E14430" w:rsidRDefault="004A1BF5" w:rsidP="00604481">
            <w:pPr>
              <w:spacing w:before="120" w:after="120"/>
              <w:contextualSpacing/>
              <w:rPr>
                <w:rFonts w:ascii="Arial" w:eastAsia="Calibri" w:hAnsi="Arial" w:cs="Arial"/>
                <w:color w:val="000000"/>
                <w:lang w:val="en-US" w:bidi="en-US"/>
              </w:rPr>
            </w:pPr>
            <w:r>
              <w:rPr>
                <w:rFonts w:ascii="Arial" w:eastAsia="Calibri" w:hAnsi="Arial" w:cs="Arial"/>
                <w:color w:val="000000"/>
                <w:lang w:val="en-US" w:bidi="en-US"/>
              </w:rPr>
              <w:t>Boughton Medical Group</w:t>
            </w:r>
          </w:p>
        </w:tc>
        <w:tc>
          <w:tcPr>
            <w:tcW w:w="2551" w:type="dxa"/>
            <w:vAlign w:val="bottom"/>
          </w:tcPr>
          <w:p w14:paraId="03B1D9F5" w14:textId="77777777" w:rsidR="004A1BF5" w:rsidRPr="0095753B" w:rsidRDefault="004A1BF5" w:rsidP="00604481">
            <w:pPr>
              <w:jc w:val="center"/>
              <w:rPr>
                <w:rFonts w:ascii="Arial" w:hAnsi="Arial" w:cs="Arial"/>
                <w:color w:val="000000"/>
                <w:lang w:val="en"/>
              </w:rPr>
            </w:pPr>
            <w:r w:rsidRPr="0095753B">
              <w:rPr>
                <w:rFonts w:ascii="Arial" w:hAnsi="Arial" w:cs="Arial"/>
                <w:color w:val="000000"/>
                <w:lang w:val="en"/>
              </w:rPr>
              <w:t>Z6227067</w:t>
            </w:r>
          </w:p>
        </w:tc>
      </w:tr>
      <w:tr w:rsidR="004A1BF5" w:rsidRPr="009A049B" w14:paraId="1C24F1A5" w14:textId="77777777" w:rsidTr="00604481">
        <w:trPr>
          <w:trHeight w:val="68"/>
        </w:trPr>
        <w:tc>
          <w:tcPr>
            <w:tcW w:w="1985" w:type="dxa"/>
            <w:shd w:val="clear" w:color="auto" w:fill="auto"/>
            <w:noWrap/>
            <w:vAlign w:val="bottom"/>
          </w:tcPr>
          <w:p w14:paraId="6F2B0662"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N81632</w:t>
            </w:r>
          </w:p>
        </w:tc>
        <w:tc>
          <w:tcPr>
            <w:tcW w:w="4678" w:type="dxa"/>
          </w:tcPr>
          <w:p w14:paraId="60A0DAF4" w14:textId="77777777" w:rsidR="004A1BF5" w:rsidRPr="00E14430" w:rsidRDefault="004A1BF5" w:rsidP="00604481">
            <w:pPr>
              <w:spacing w:before="120" w:after="120"/>
              <w:contextualSpacing/>
              <w:rPr>
                <w:rFonts w:ascii="Arial" w:eastAsia="Arial" w:hAnsi="Arial" w:cs="Arial"/>
              </w:rPr>
            </w:pPr>
            <w:r>
              <w:rPr>
                <w:rFonts w:ascii="Arial" w:eastAsia="Arial" w:hAnsi="Arial" w:cs="Arial"/>
              </w:rPr>
              <w:t>Broken Cross Surgery</w:t>
            </w:r>
          </w:p>
        </w:tc>
        <w:tc>
          <w:tcPr>
            <w:tcW w:w="2551" w:type="dxa"/>
            <w:vAlign w:val="bottom"/>
          </w:tcPr>
          <w:p w14:paraId="15FCBE80" w14:textId="77777777" w:rsidR="004A1BF5" w:rsidRPr="00E14430" w:rsidRDefault="004A1BF5" w:rsidP="00604481">
            <w:pPr>
              <w:jc w:val="center"/>
              <w:rPr>
                <w:rFonts w:ascii="Arial" w:hAnsi="Arial" w:cs="Arial"/>
                <w:color w:val="000000"/>
              </w:rPr>
            </w:pPr>
            <w:r w:rsidRPr="00C4340B">
              <w:rPr>
                <w:rFonts w:ascii="Arial" w:hAnsi="Arial" w:cs="Arial"/>
                <w:color w:val="000000"/>
              </w:rPr>
              <w:t>Z7166466</w:t>
            </w:r>
          </w:p>
        </w:tc>
      </w:tr>
      <w:tr w:rsidR="004A1BF5" w:rsidRPr="009A049B" w14:paraId="77B56491" w14:textId="77777777" w:rsidTr="00604481">
        <w:trPr>
          <w:trHeight w:val="68"/>
        </w:trPr>
        <w:tc>
          <w:tcPr>
            <w:tcW w:w="1985" w:type="dxa"/>
            <w:shd w:val="clear" w:color="auto" w:fill="auto"/>
            <w:noWrap/>
          </w:tcPr>
          <w:p w14:paraId="27560662" w14:textId="77777777" w:rsidR="004A1BF5" w:rsidRPr="003261E3" w:rsidRDefault="004A1BF5" w:rsidP="00604481">
            <w:pPr>
              <w:jc w:val="center"/>
              <w:rPr>
                <w:rFonts w:ascii="Arial" w:hAnsi="Arial" w:cs="Arial"/>
                <w:color w:val="000000"/>
              </w:rPr>
            </w:pPr>
            <w:r w:rsidRPr="003261E3">
              <w:rPr>
                <w:rFonts w:ascii="Arial" w:hAnsi="Arial" w:cs="Arial"/>
                <w:color w:val="000000"/>
              </w:rPr>
              <w:t>N81006</w:t>
            </w:r>
          </w:p>
        </w:tc>
        <w:tc>
          <w:tcPr>
            <w:tcW w:w="4678" w:type="dxa"/>
          </w:tcPr>
          <w:p w14:paraId="2A3FA396" w14:textId="77777777" w:rsidR="004A1BF5" w:rsidRPr="00E14430" w:rsidRDefault="004A1BF5" w:rsidP="00604481">
            <w:pPr>
              <w:spacing w:before="120" w:after="120"/>
              <w:contextualSpacing/>
              <w:rPr>
                <w:rFonts w:ascii="Arial" w:hAnsi="Arial" w:cs="Arial"/>
              </w:rPr>
            </w:pPr>
            <w:r>
              <w:rPr>
                <w:rFonts w:ascii="Arial" w:hAnsi="Arial" w:cs="Arial"/>
              </w:rPr>
              <w:t>Bunbury Medical Practice</w:t>
            </w:r>
          </w:p>
        </w:tc>
        <w:tc>
          <w:tcPr>
            <w:tcW w:w="2551" w:type="dxa"/>
            <w:vAlign w:val="center"/>
          </w:tcPr>
          <w:p w14:paraId="66737DFE" w14:textId="77777777" w:rsidR="004A1BF5" w:rsidRPr="00E14430" w:rsidRDefault="004A1BF5" w:rsidP="00604481">
            <w:pPr>
              <w:jc w:val="center"/>
              <w:rPr>
                <w:rFonts w:ascii="Arial" w:hAnsi="Arial" w:cs="Arial"/>
              </w:rPr>
            </w:pPr>
            <w:r w:rsidRPr="00C4340B">
              <w:rPr>
                <w:rFonts w:ascii="Arial" w:hAnsi="Arial" w:cs="Arial"/>
              </w:rPr>
              <w:t>Z5362735</w:t>
            </w:r>
          </w:p>
        </w:tc>
      </w:tr>
      <w:tr w:rsidR="004A1BF5" w:rsidRPr="009A049B" w14:paraId="7098433D" w14:textId="77777777" w:rsidTr="00604481">
        <w:trPr>
          <w:trHeight w:val="68"/>
        </w:trPr>
        <w:tc>
          <w:tcPr>
            <w:tcW w:w="1985" w:type="dxa"/>
            <w:shd w:val="clear" w:color="auto" w:fill="auto"/>
            <w:noWrap/>
            <w:vAlign w:val="bottom"/>
          </w:tcPr>
          <w:p w14:paraId="04E01314"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N81008</w:t>
            </w:r>
          </w:p>
        </w:tc>
        <w:tc>
          <w:tcPr>
            <w:tcW w:w="4678" w:type="dxa"/>
            <w:vAlign w:val="bottom"/>
          </w:tcPr>
          <w:p w14:paraId="2348983F" w14:textId="77777777" w:rsidR="004A1BF5" w:rsidRPr="003261E3" w:rsidRDefault="004A1BF5" w:rsidP="00604481">
            <w:pPr>
              <w:spacing w:before="120" w:after="120"/>
              <w:contextualSpacing/>
              <w:rPr>
                <w:rFonts w:asciiTheme="majorHAnsi" w:hAnsiTheme="majorHAnsi" w:cstheme="majorHAnsi"/>
              </w:rPr>
            </w:pPr>
            <w:r w:rsidRPr="003261E3">
              <w:rPr>
                <w:rFonts w:asciiTheme="majorHAnsi" w:hAnsiTheme="majorHAnsi" w:cstheme="majorHAnsi"/>
                <w:color w:val="000000"/>
              </w:rPr>
              <w:t>Cedars Medical Centre</w:t>
            </w:r>
          </w:p>
        </w:tc>
        <w:tc>
          <w:tcPr>
            <w:tcW w:w="2551" w:type="dxa"/>
            <w:vAlign w:val="center"/>
          </w:tcPr>
          <w:p w14:paraId="33056248" w14:textId="77777777" w:rsidR="004A1BF5" w:rsidRPr="00E14430" w:rsidRDefault="004A1BF5" w:rsidP="00604481">
            <w:pPr>
              <w:jc w:val="center"/>
              <w:rPr>
                <w:rFonts w:ascii="Arial" w:hAnsi="Arial" w:cs="Arial"/>
              </w:rPr>
            </w:pPr>
          </w:p>
        </w:tc>
      </w:tr>
      <w:tr w:rsidR="004A1BF5" w:rsidRPr="009A049B" w14:paraId="44EB68B6" w14:textId="77777777" w:rsidTr="00604481">
        <w:trPr>
          <w:trHeight w:val="68"/>
        </w:trPr>
        <w:tc>
          <w:tcPr>
            <w:tcW w:w="1985" w:type="dxa"/>
            <w:shd w:val="clear" w:color="auto" w:fill="auto"/>
            <w:noWrap/>
            <w:vAlign w:val="bottom"/>
          </w:tcPr>
          <w:p w14:paraId="1C586842"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N81069</w:t>
            </w:r>
          </w:p>
        </w:tc>
        <w:tc>
          <w:tcPr>
            <w:tcW w:w="4678" w:type="dxa"/>
          </w:tcPr>
          <w:p w14:paraId="06A47170" w14:textId="77777777" w:rsidR="004A1BF5" w:rsidRPr="00E14430" w:rsidRDefault="004A1BF5" w:rsidP="00604481">
            <w:pPr>
              <w:spacing w:before="120" w:after="120"/>
              <w:contextualSpacing/>
              <w:rPr>
                <w:rFonts w:ascii="Arial" w:hAnsi="Arial" w:cs="Arial"/>
              </w:rPr>
            </w:pPr>
            <w:r>
              <w:rPr>
                <w:rFonts w:ascii="Arial" w:hAnsi="Arial" w:cs="Arial"/>
              </w:rPr>
              <w:t>Chelford Surgery</w:t>
            </w:r>
          </w:p>
        </w:tc>
        <w:tc>
          <w:tcPr>
            <w:tcW w:w="2551" w:type="dxa"/>
            <w:vAlign w:val="center"/>
          </w:tcPr>
          <w:p w14:paraId="6DA097C6" w14:textId="77777777" w:rsidR="004A1BF5" w:rsidRPr="00E14430" w:rsidRDefault="004A1BF5" w:rsidP="00604481">
            <w:pPr>
              <w:jc w:val="center"/>
              <w:rPr>
                <w:rFonts w:ascii="Arial" w:hAnsi="Arial" w:cs="Arial"/>
              </w:rPr>
            </w:pPr>
            <w:r w:rsidRPr="00C4340B">
              <w:rPr>
                <w:rFonts w:ascii="Arial" w:hAnsi="Arial" w:cs="Arial"/>
              </w:rPr>
              <w:t>Z5803389</w:t>
            </w:r>
          </w:p>
        </w:tc>
      </w:tr>
      <w:tr w:rsidR="004A1BF5" w:rsidRPr="009A049B" w14:paraId="4D730FEC" w14:textId="77777777" w:rsidTr="00604481">
        <w:trPr>
          <w:trHeight w:val="68"/>
        </w:trPr>
        <w:tc>
          <w:tcPr>
            <w:tcW w:w="1985" w:type="dxa"/>
            <w:shd w:val="clear" w:color="auto" w:fill="auto"/>
            <w:noWrap/>
            <w:vAlign w:val="bottom"/>
          </w:tcPr>
          <w:p w14:paraId="161CE99C"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N81082</w:t>
            </w:r>
          </w:p>
        </w:tc>
        <w:tc>
          <w:tcPr>
            <w:tcW w:w="4678" w:type="dxa"/>
          </w:tcPr>
          <w:p w14:paraId="6E3AB0D4" w14:textId="77777777" w:rsidR="004A1BF5" w:rsidRPr="00E14430" w:rsidRDefault="004A1BF5" w:rsidP="00604481">
            <w:pPr>
              <w:spacing w:before="120" w:after="120"/>
              <w:contextualSpacing/>
              <w:rPr>
                <w:rFonts w:ascii="Arial" w:hAnsi="Arial" w:cs="Arial"/>
              </w:rPr>
            </w:pPr>
            <w:r>
              <w:rPr>
                <w:rFonts w:ascii="Arial" w:hAnsi="Arial" w:cs="Arial"/>
              </w:rPr>
              <w:t>City Walls and Saughall Medical Centre</w:t>
            </w:r>
          </w:p>
        </w:tc>
        <w:tc>
          <w:tcPr>
            <w:tcW w:w="2551" w:type="dxa"/>
            <w:vAlign w:val="center"/>
          </w:tcPr>
          <w:p w14:paraId="5C9EA6D5" w14:textId="77777777" w:rsidR="004A1BF5" w:rsidRPr="00E14430" w:rsidRDefault="004A1BF5" w:rsidP="00604481">
            <w:pPr>
              <w:jc w:val="center"/>
              <w:rPr>
                <w:rFonts w:ascii="Arial" w:hAnsi="Arial" w:cs="Arial"/>
              </w:rPr>
            </w:pPr>
          </w:p>
        </w:tc>
      </w:tr>
      <w:tr w:rsidR="004A1BF5" w:rsidRPr="009A049B" w14:paraId="697E5FF6" w14:textId="77777777" w:rsidTr="00604481">
        <w:trPr>
          <w:trHeight w:val="68"/>
        </w:trPr>
        <w:tc>
          <w:tcPr>
            <w:tcW w:w="1985" w:type="dxa"/>
            <w:shd w:val="clear" w:color="auto" w:fill="auto"/>
            <w:noWrap/>
            <w:vAlign w:val="bottom"/>
          </w:tcPr>
          <w:p w14:paraId="5236A2B5"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N81062</w:t>
            </w:r>
          </w:p>
        </w:tc>
        <w:tc>
          <w:tcPr>
            <w:tcW w:w="4678" w:type="dxa"/>
          </w:tcPr>
          <w:p w14:paraId="150CC8A8" w14:textId="77777777" w:rsidR="004A1BF5" w:rsidRPr="00E14430" w:rsidRDefault="004A1BF5" w:rsidP="00604481">
            <w:pPr>
              <w:spacing w:before="120" w:after="120"/>
              <w:contextualSpacing/>
              <w:rPr>
                <w:rFonts w:ascii="Arial" w:hAnsi="Arial" w:cs="Arial"/>
              </w:rPr>
            </w:pPr>
            <w:r>
              <w:rPr>
                <w:rFonts w:ascii="Arial" w:hAnsi="Arial" w:cs="Arial"/>
              </w:rPr>
              <w:t>Cumberland House Surgery</w:t>
            </w:r>
          </w:p>
        </w:tc>
        <w:tc>
          <w:tcPr>
            <w:tcW w:w="2551" w:type="dxa"/>
            <w:vAlign w:val="center"/>
          </w:tcPr>
          <w:p w14:paraId="267A92C6" w14:textId="77777777" w:rsidR="004A1BF5" w:rsidRDefault="004A1BF5" w:rsidP="00604481">
            <w:pPr>
              <w:jc w:val="center"/>
              <w:rPr>
                <w:rFonts w:ascii="Arial" w:hAnsi="Arial" w:cs="Arial"/>
              </w:rPr>
            </w:pPr>
            <w:r w:rsidRPr="00C4340B">
              <w:rPr>
                <w:rFonts w:ascii="Arial" w:hAnsi="Arial" w:cs="Arial"/>
              </w:rPr>
              <w:t>Z5603458</w:t>
            </w:r>
          </w:p>
          <w:p w14:paraId="475D832E" w14:textId="77777777" w:rsidR="004A1BF5" w:rsidRPr="00E14430" w:rsidRDefault="004A1BF5" w:rsidP="00604481">
            <w:pPr>
              <w:jc w:val="center"/>
              <w:rPr>
                <w:rFonts w:ascii="Arial" w:hAnsi="Arial" w:cs="Arial"/>
              </w:rPr>
            </w:pPr>
            <w:r w:rsidRPr="00C4340B">
              <w:rPr>
                <w:rFonts w:ascii="Arial" w:hAnsi="Arial" w:cs="Arial"/>
              </w:rPr>
              <w:t>Z6372604</w:t>
            </w:r>
          </w:p>
        </w:tc>
      </w:tr>
      <w:tr w:rsidR="004A1BF5" w:rsidRPr="009A049B" w14:paraId="5E58D21A" w14:textId="77777777" w:rsidTr="00604481">
        <w:trPr>
          <w:trHeight w:val="68"/>
        </w:trPr>
        <w:tc>
          <w:tcPr>
            <w:tcW w:w="1985" w:type="dxa"/>
            <w:shd w:val="clear" w:color="auto" w:fill="auto"/>
            <w:noWrap/>
            <w:vAlign w:val="bottom"/>
          </w:tcPr>
          <w:p w14:paraId="303461EB"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N81087</w:t>
            </w:r>
          </w:p>
        </w:tc>
        <w:tc>
          <w:tcPr>
            <w:tcW w:w="4678" w:type="dxa"/>
          </w:tcPr>
          <w:p w14:paraId="649D5062" w14:textId="77777777" w:rsidR="004A1BF5" w:rsidRPr="00E14430" w:rsidRDefault="004A1BF5" w:rsidP="00604481">
            <w:pPr>
              <w:spacing w:before="120" w:after="120"/>
              <w:contextualSpacing/>
              <w:rPr>
                <w:rFonts w:ascii="Arial" w:hAnsi="Arial" w:cs="Arial"/>
              </w:rPr>
            </w:pPr>
            <w:r>
              <w:rPr>
                <w:rFonts w:ascii="Arial" w:hAnsi="Arial" w:cs="Arial"/>
              </w:rPr>
              <w:t>Danebridge Medical Practice</w:t>
            </w:r>
          </w:p>
        </w:tc>
        <w:tc>
          <w:tcPr>
            <w:tcW w:w="2551" w:type="dxa"/>
            <w:vAlign w:val="bottom"/>
          </w:tcPr>
          <w:p w14:paraId="02219B8B" w14:textId="77777777" w:rsidR="004A1BF5" w:rsidRPr="00E14430" w:rsidRDefault="004A1BF5" w:rsidP="00604481">
            <w:pPr>
              <w:jc w:val="center"/>
              <w:rPr>
                <w:rFonts w:ascii="Arial" w:hAnsi="Arial" w:cs="Arial"/>
                <w:color w:val="000000"/>
              </w:rPr>
            </w:pPr>
            <w:r w:rsidRPr="00C4340B">
              <w:rPr>
                <w:rFonts w:ascii="Arial" w:hAnsi="Arial" w:cs="Arial"/>
                <w:color w:val="000000"/>
              </w:rPr>
              <w:t>Z5691818</w:t>
            </w:r>
          </w:p>
        </w:tc>
      </w:tr>
      <w:tr w:rsidR="004A1BF5" w:rsidRPr="009A049B" w14:paraId="51EB159D" w14:textId="77777777" w:rsidTr="00604481">
        <w:trPr>
          <w:trHeight w:val="68"/>
        </w:trPr>
        <w:tc>
          <w:tcPr>
            <w:tcW w:w="1985" w:type="dxa"/>
            <w:shd w:val="clear" w:color="auto" w:fill="auto"/>
            <w:noWrap/>
          </w:tcPr>
          <w:p w14:paraId="509398C0" w14:textId="77777777" w:rsidR="004A1BF5" w:rsidRPr="003261E3" w:rsidRDefault="004A1BF5" w:rsidP="00604481">
            <w:pPr>
              <w:jc w:val="center"/>
              <w:rPr>
                <w:rFonts w:ascii="Arial" w:hAnsi="Arial" w:cs="Arial"/>
                <w:color w:val="000000"/>
              </w:rPr>
            </w:pPr>
            <w:r w:rsidRPr="003261E3">
              <w:rPr>
                <w:rFonts w:ascii="Arial" w:hAnsi="Arial" w:cs="Arial"/>
                <w:color w:val="000000"/>
              </w:rPr>
              <w:t>N81018</w:t>
            </w:r>
          </w:p>
        </w:tc>
        <w:tc>
          <w:tcPr>
            <w:tcW w:w="4678" w:type="dxa"/>
          </w:tcPr>
          <w:p w14:paraId="4957CC80" w14:textId="77777777" w:rsidR="004A1BF5" w:rsidRPr="00E14430" w:rsidRDefault="004A1BF5" w:rsidP="00604481">
            <w:pPr>
              <w:spacing w:before="120" w:after="120"/>
              <w:contextualSpacing/>
              <w:rPr>
                <w:rFonts w:ascii="Arial" w:hAnsi="Arial" w:cs="Arial"/>
              </w:rPr>
            </w:pPr>
            <w:r w:rsidRPr="00BD5971">
              <w:rPr>
                <w:rFonts w:ascii="Arial" w:hAnsi="Arial" w:cs="Arial"/>
              </w:rPr>
              <w:t>Dr Campbell and Partners</w:t>
            </w:r>
          </w:p>
        </w:tc>
        <w:tc>
          <w:tcPr>
            <w:tcW w:w="2551" w:type="dxa"/>
            <w:vAlign w:val="bottom"/>
          </w:tcPr>
          <w:p w14:paraId="484D20AB" w14:textId="77777777" w:rsidR="004A1BF5" w:rsidRPr="00E14430" w:rsidRDefault="004A1BF5" w:rsidP="00604481">
            <w:pPr>
              <w:jc w:val="center"/>
              <w:rPr>
                <w:rFonts w:ascii="Arial" w:hAnsi="Arial" w:cs="Arial"/>
                <w:color w:val="000000"/>
              </w:rPr>
            </w:pPr>
            <w:r w:rsidRPr="00C4340B">
              <w:rPr>
                <w:rFonts w:ascii="Arial" w:hAnsi="Arial" w:cs="Arial"/>
                <w:color w:val="000000"/>
              </w:rPr>
              <w:t>Z6217438</w:t>
            </w:r>
          </w:p>
        </w:tc>
      </w:tr>
      <w:tr w:rsidR="004A1BF5" w:rsidRPr="009A049B" w14:paraId="5683B221" w14:textId="77777777" w:rsidTr="00604481">
        <w:trPr>
          <w:trHeight w:val="68"/>
        </w:trPr>
        <w:tc>
          <w:tcPr>
            <w:tcW w:w="1985" w:type="dxa"/>
            <w:shd w:val="clear" w:color="auto" w:fill="auto"/>
            <w:noWrap/>
          </w:tcPr>
          <w:p w14:paraId="15EAD066" w14:textId="77777777" w:rsidR="004A1BF5" w:rsidRPr="003261E3" w:rsidRDefault="004A1BF5" w:rsidP="00604481">
            <w:pPr>
              <w:jc w:val="center"/>
              <w:rPr>
                <w:rFonts w:ascii="Arial" w:hAnsi="Arial" w:cs="Arial"/>
                <w:color w:val="000000"/>
              </w:rPr>
            </w:pPr>
            <w:r w:rsidRPr="003261E3">
              <w:rPr>
                <w:rFonts w:ascii="Arial" w:hAnsi="Arial" w:cs="Arial"/>
                <w:color w:val="000000"/>
              </w:rPr>
              <w:t>N81031</w:t>
            </w:r>
          </w:p>
        </w:tc>
        <w:tc>
          <w:tcPr>
            <w:tcW w:w="4678" w:type="dxa"/>
          </w:tcPr>
          <w:p w14:paraId="6C49A39B" w14:textId="77777777" w:rsidR="004A1BF5" w:rsidRPr="00BD5971" w:rsidRDefault="004A1BF5" w:rsidP="00604481">
            <w:pPr>
              <w:spacing w:before="120" w:after="120"/>
              <w:contextualSpacing/>
              <w:rPr>
                <w:rFonts w:ascii="Arial" w:hAnsi="Arial" w:cs="Arial"/>
              </w:rPr>
            </w:pPr>
            <w:r w:rsidRPr="00BD5971">
              <w:rPr>
                <w:rFonts w:ascii="Arial" w:hAnsi="Arial" w:cs="Arial"/>
              </w:rPr>
              <w:t>Drs Adey &amp; Dancy</w:t>
            </w:r>
          </w:p>
        </w:tc>
        <w:tc>
          <w:tcPr>
            <w:tcW w:w="2551" w:type="dxa"/>
            <w:vAlign w:val="bottom"/>
          </w:tcPr>
          <w:p w14:paraId="6016673E" w14:textId="77777777" w:rsidR="004A1BF5" w:rsidRPr="00E14430" w:rsidRDefault="004A1BF5" w:rsidP="00604481">
            <w:pPr>
              <w:jc w:val="center"/>
              <w:rPr>
                <w:rFonts w:ascii="Arial" w:hAnsi="Arial" w:cs="Arial"/>
                <w:color w:val="000000"/>
              </w:rPr>
            </w:pPr>
            <w:r w:rsidRPr="00C4340B">
              <w:rPr>
                <w:rFonts w:ascii="Arial" w:hAnsi="Arial" w:cs="Arial"/>
                <w:color w:val="000000"/>
              </w:rPr>
              <w:t>Z6287770</w:t>
            </w:r>
          </w:p>
        </w:tc>
      </w:tr>
      <w:tr w:rsidR="004A1BF5" w:rsidRPr="009A049B" w14:paraId="06111FD7" w14:textId="77777777" w:rsidTr="00604481">
        <w:trPr>
          <w:trHeight w:val="68"/>
        </w:trPr>
        <w:tc>
          <w:tcPr>
            <w:tcW w:w="1985" w:type="dxa"/>
            <w:shd w:val="clear" w:color="auto" w:fill="auto"/>
            <w:noWrap/>
          </w:tcPr>
          <w:p w14:paraId="15557874" w14:textId="77777777" w:rsidR="004A1BF5" w:rsidRPr="003261E3" w:rsidRDefault="004A1BF5" w:rsidP="00604481">
            <w:pPr>
              <w:jc w:val="center"/>
              <w:rPr>
                <w:rFonts w:ascii="Arial" w:hAnsi="Arial" w:cs="Arial"/>
                <w:color w:val="000000"/>
              </w:rPr>
            </w:pPr>
            <w:r w:rsidRPr="003261E3">
              <w:rPr>
                <w:rFonts w:ascii="Arial" w:hAnsi="Arial" w:cs="Arial"/>
                <w:color w:val="000000"/>
              </w:rPr>
              <w:t>N81053</w:t>
            </w:r>
          </w:p>
        </w:tc>
        <w:tc>
          <w:tcPr>
            <w:tcW w:w="4678" w:type="dxa"/>
          </w:tcPr>
          <w:p w14:paraId="0AFAB32A" w14:textId="77777777" w:rsidR="004A1BF5" w:rsidRPr="00BD5971" w:rsidRDefault="004A1BF5" w:rsidP="00604481">
            <w:pPr>
              <w:spacing w:before="120" w:after="120"/>
              <w:contextualSpacing/>
              <w:rPr>
                <w:rFonts w:ascii="Arial" w:hAnsi="Arial" w:cs="Arial"/>
              </w:rPr>
            </w:pPr>
            <w:r w:rsidRPr="00BD5971">
              <w:rPr>
                <w:rFonts w:ascii="Arial" w:hAnsi="Arial" w:cs="Arial"/>
              </w:rPr>
              <w:t>Earnswood Medical Centre</w:t>
            </w:r>
          </w:p>
        </w:tc>
        <w:tc>
          <w:tcPr>
            <w:tcW w:w="2551" w:type="dxa"/>
            <w:vAlign w:val="bottom"/>
          </w:tcPr>
          <w:p w14:paraId="4EB80E80" w14:textId="77777777" w:rsidR="004A1BF5" w:rsidRPr="00E14430" w:rsidRDefault="004A1BF5" w:rsidP="00604481">
            <w:pPr>
              <w:jc w:val="center"/>
              <w:rPr>
                <w:rFonts w:ascii="Arial" w:hAnsi="Arial" w:cs="Arial"/>
                <w:color w:val="000000"/>
              </w:rPr>
            </w:pPr>
            <w:r w:rsidRPr="00C4340B">
              <w:rPr>
                <w:rFonts w:ascii="Arial" w:hAnsi="Arial" w:cs="Arial"/>
                <w:color w:val="000000"/>
              </w:rPr>
              <w:t>Z5046487</w:t>
            </w:r>
          </w:p>
        </w:tc>
      </w:tr>
      <w:tr w:rsidR="004A1BF5" w:rsidRPr="009A049B" w14:paraId="2CEC14F8" w14:textId="77777777" w:rsidTr="00604481">
        <w:trPr>
          <w:trHeight w:val="68"/>
        </w:trPr>
        <w:tc>
          <w:tcPr>
            <w:tcW w:w="1985" w:type="dxa"/>
            <w:shd w:val="clear" w:color="auto" w:fill="auto"/>
            <w:noWrap/>
          </w:tcPr>
          <w:p w14:paraId="6B9C29AD" w14:textId="77777777" w:rsidR="004A1BF5" w:rsidRPr="003261E3" w:rsidRDefault="004A1BF5" w:rsidP="00604481">
            <w:pPr>
              <w:jc w:val="center"/>
              <w:rPr>
                <w:rFonts w:ascii="Arial" w:hAnsi="Arial" w:cs="Arial"/>
                <w:color w:val="000000"/>
              </w:rPr>
            </w:pPr>
            <w:r w:rsidRPr="003261E3">
              <w:rPr>
                <w:rFonts w:ascii="Arial" w:hAnsi="Arial" w:cs="Arial"/>
                <w:color w:val="000000"/>
              </w:rPr>
              <w:t>N81025</w:t>
            </w:r>
          </w:p>
        </w:tc>
        <w:tc>
          <w:tcPr>
            <w:tcW w:w="4678" w:type="dxa"/>
          </w:tcPr>
          <w:p w14:paraId="60F7B1D4" w14:textId="77777777" w:rsidR="004A1BF5" w:rsidRPr="00BD5971" w:rsidRDefault="004A1BF5" w:rsidP="00604481">
            <w:pPr>
              <w:spacing w:before="120" w:after="120"/>
              <w:contextualSpacing/>
              <w:rPr>
                <w:rFonts w:ascii="Arial" w:hAnsi="Arial" w:cs="Arial"/>
              </w:rPr>
            </w:pPr>
            <w:r w:rsidRPr="00BD5971">
              <w:rPr>
                <w:rFonts w:ascii="Arial" w:hAnsi="Arial" w:cs="Arial"/>
              </w:rPr>
              <w:t>Firdale Medical Centre</w:t>
            </w:r>
          </w:p>
        </w:tc>
        <w:tc>
          <w:tcPr>
            <w:tcW w:w="2551" w:type="dxa"/>
            <w:vAlign w:val="bottom"/>
          </w:tcPr>
          <w:p w14:paraId="196E0615" w14:textId="77777777" w:rsidR="004A1BF5" w:rsidRPr="00E14430" w:rsidRDefault="004A1BF5" w:rsidP="00604481">
            <w:pPr>
              <w:jc w:val="center"/>
              <w:rPr>
                <w:rFonts w:ascii="Arial" w:hAnsi="Arial" w:cs="Arial"/>
                <w:color w:val="000000"/>
              </w:rPr>
            </w:pPr>
            <w:r w:rsidRPr="00C4340B">
              <w:rPr>
                <w:rFonts w:ascii="Arial" w:hAnsi="Arial" w:cs="Arial"/>
                <w:color w:val="000000"/>
              </w:rPr>
              <w:t>Z6690963</w:t>
            </w:r>
          </w:p>
        </w:tc>
      </w:tr>
      <w:tr w:rsidR="004A1BF5" w:rsidRPr="009A049B" w14:paraId="07035BC0" w14:textId="77777777" w:rsidTr="00604481">
        <w:trPr>
          <w:trHeight w:val="68"/>
        </w:trPr>
        <w:tc>
          <w:tcPr>
            <w:tcW w:w="1985" w:type="dxa"/>
            <w:shd w:val="clear" w:color="auto" w:fill="auto"/>
            <w:noWrap/>
            <w:vAlign w:val="bottom"/>
          </w:tcPr>
          <w:p w14:paraId="77ED308D"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N81102</w:t>
            </w:r>
          </w:p>
        </w:tc>
        <w:tc>
          <w:tcPr>
            <w:tcW w:w="4678" w:type="dxa"/>
          </w:tcPr>
          <w:p w14:paraId="616C95D8" w14:textId="77777777" w:rsidR="004A1BF5" w:rsidRPr="00BD5971" w:rsidRDefault="004A1BF5" w:rsidP="00604481">
            <w:pPr>
              <w:spacing w:before="120" w:after="120"/>
              <w:contextualSpacing/>
              <w:rPr>
                <w:rFonts w:ascii="Arial" w:hAnsi="Arial" w:cs="Arial"/>
              </w:rPr>
            </w:pPr>
            <w:r w:rsidRPr="00BD5971">
              <w:rPr>
                <w:rFonts w:ascii="Arial" w:hAnsi="Arial" w:cs="Arial"/>
              </w:rPr>
              <w:t>Fountains Medical Practice</w:t>
            </w:r>
          </w:p>
        </w:tc>
        <w:tc>
          <w:tcPr>
            <w:tcW w:w="2551" w:type="dxa"/>
            <w:vAlign w:val="bottom"/>
          </w:tcPr>
          <w:p w14:paraId="1DBD6CCB" w14:textId="77777777" w:rsidR="004A1BF5" w:rsidRPr="00E14430" w:rsidRDefault="004A1BF5" w:rsidP="00604481">
            <w:pPr>
              <w:jc w:val="center"/>
              <w:rPr>
                <w:rFonts w:ascii="Arial" w:hAnsi="Arial" w:cs="Arial"/>
                <w:color w:val="000000"/>
              </w:rPr>
            </w:pPr>
            <w:r w:rsidRPr="00C4340B">
              <w:rPr>
                <w:rFonts w:ascii="Arial" w:hAnsi="Arial" w:cs="Arial"/>
                <w:color w:val="000000"/>
              </w:rPr>
              <w:t>Z5129258</w:t>
            </w:r>
          </w:p>
        </w:tc>
      </w:tr>
      <w:tr w:rsidR="004A1BF5" w:rsidRPr="009A049B" w14:paraId="3DCB9AD2" w14:textId="77777777" w:rsidTr="00604481">
        <w:trPr>
          <w:trHeight w:val="68"/>
        </w:trPr>
        <w:tc>
          <w:tcPr>
            <w:tcW w:w="1985" w:type="dxa"/>
            <w:shd w:val="clear" w:color="auto" w:fill="auto"/>
            <w:noWrap/>
            <w:vAlign w:val="bottom"/>
          </w:tcPr>
          <w:p w14:paraId="26E38A7A"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N81081</w:t>
            </w:r>
          </w:p>
        </w:tc>
        <w:tc>
          <w:tcPr>
            <w:tcW w:w="4678" w:type="dxa"/>
          </w:tcPr>
          <w:p w14:paraId="024426DE" w14:textId="77777777" w:rsidR="004A1BF5" w:rsidRPr="00BD5971" w:rsidRDefault="004A1BF5" w:rsidP="00604481">
            <w:pPr>
              <w:spacing w:before="120" w:after="120"/>
              <w:contextualSpacing/>
              <w:rPr>
                <w:rFonts w:ascii="Arial" w:hAnsi="Arial" w:cs="Arial"/>
              </w:rPr>
            </w:pPr>
            <w:r w:rsidRPr="00BD5971">
              <w:rPr>
                <w:rFonts w:ascii="Arial" w:hAnsi="Arial" w:cs="Arial"/>
              </w:rPr>
              <w:t>Garden Lane Medical C</w:t>
            </w:r>
            <w:r>
              <w:rPr>
                <w:rFonts w:ascii="Arial" w:hAnsi="Arial" w:cs="Arial"/>
              </w:rPr>
              <w:t>entre</w:t>
            </w:r>
          </w:p>
        </w:tc>
        <w:tc>
          <w:tcPr>
            <w:tcW w:w="2551" w:type="dxa"/>
            <w:vAlign w:val="bottom"/>
          </w:tcPr>
          <w:p w14:paraId="0B93BD23" w14:textId="77777777" w:rsidR="004A1BF5" w:rsidRPr="00E14430" w:rsidRDefault="004A1BF5" w:rsidP="00604481">
            <w:pPr>
              <w:jc w:val="center"/>
              <w:rPr>
                <w:rFonts w:ascii="Arial" w:hAnsi="Arial" w:cs="Arial"/>
                <w:color w:val="000000"/>
              </w:rPr>
            </w:pPr>
          </w:p>
        </w:tc>
      </w:tr>
      <w:tr w:rsidR="004A1BF5" w:rsidRPr="009A049B" w14:paraId="6F3AC05F" w14:textId="77777777" w:rsidTr="00604481">
        <w:trPr>
          <w:trHeight w:val="68"/>
        </w:trPr>
        <w:tc>
          <w:tcPr>
            <w:tcW w:w="1985" w:type="dxa"/>
            <w:shd w:val="clear" w:color="auto" w:fill="auto"/>
            <w:noWrap/>
          </w:tcPr>
          <w:p w14:paraId="46FF301D" w14:textId="77777777" w:rsidR="004A1BF5" w:rsidRPr="003261E3" w:rsidRDefault="004A1BF5" w:rsidP="00604481">
            <w:pPr>
              <w:jc w:val="center"/>
              <w:rPr>
                <w:rFonts w:ascii="Arial" w:hAnsi="Arial" w:cs="Arial"/>
                <w:color w:val="000000"/>
              </w:rPr>
            </w:pPr>
            <w:r w:rsidRPr="003261E3">
              <w:rPr>
                <w:rFonts w:ascii="Arial" w:hAnsi="Arial" w:cs="Arial"/>
                <w:color w:val="000000"/>
              </w:rPr>
              <w:t>N81033</w:t>
            </w:r>
          </w:p>
        </w:tc>
        <w:tc>
          <w:tcPr>
            <w:tcW w:w="4678" w:type="dxa"/>
          </w:tcPr>
          <w:p w14:paraId="46E59E2E" w14:textId="77777777" w:rsidR="004A1BF5" w:rsidRPr="00BD5971" w:rsidRDefault="004A1BF5" w:rsidP="00604481">
            <w:pPr>
              <w:spacing w:before="120" w:after="120"/>
              <w:contextualSpacing/>
              <w:rPr>
                <w:rFonts w:ascii="Arial" w:hAnsi="Arial" w:cs="Arial"/>
              </w:rPr>
            </w:pPr>
            <w:r w:rsidRPr="003261E3">
              <w:rPr>
                <w:rFonts w:ascii="Arial" w:hAnsi="Arial" w:cs="Arial"/>
              </w:rPr>
              <w:t>George Street Surgery</w:t>
            </w:r>
          </w:p>
        </w:tc>
        <w:tc>
          <w:tcPr>
            <w:tcW w:w="2551" w:type="dxa"/>
            <w:vAlign w:val="bottom"/>
          </w:tcPr>
          <w:p w14:paraId="71F215C9" w14:textId="77777777" w:rsidR="004A1BF5" w:rsidRPr="00E14430" w:rsidRDefault="004A1BF5" w:rsidP="00604481">
            <w:pPr>
              <w:jc w:val="center"/>
              <w:rPr>
                <w:rFonts w:ascii="Arial" w:hAnsi="Arial" w:cs="Arial"/>
                <w:color w:val="000000"/>
              </w:rPr>
            </w:pPr>
            <w:r w:rsidRPr="00C4340B">
              <w:rPr>
                <w:rFonts w:ascii="Arial" w:hAnsi="Arial" w:cs="Arial"/>
                <w:color w:val="000000"/>
              </w:rPr>
              <w:t>Z7129635</w:t>
            </w:r>
          </w:p>
        </w:tc>
      </w:tr>
      <w:tr w:rsidR="004A1BF5" w:rsidRPr="009A049B" w14:paraId="711EACD8" w14:textId="77777777" w:rsidTr="00604481">
        <w:trPr>
          <w:trHeight w:val="68"/>
        </w:trPr>
        <w:tc>
          <w:tcPr>
            <w:tcW w:w="1985" w:type="dxa"/>
            <w:shd w:val="clear" w:color="auto" w:fill="auto"/>
            <w:noWrap/>
          </w:tcPr>
          <w:p w14:paraId="37E5F32F" w14:textId="77777777" w:rsidR="004A1BF5" w:rsidRPr="003261E3" w:rsidRDefault="004A1BF5" w:rsidP="00604481">
            <w:pPr>
              <w:jc w:val="center"/>
              <w:rPr>
                <w:rFonts w:ascii="Arial" w:hAnsi="Arial" w:cs="Arial"/>
                <w:color w:val="000000"/>
              </w:rPr>
            </w:pPr>
            <w:r w:rsidRPr="003261E3">
              <w:rPr>
                <w:rFonts w:ascii="Arial" w:hAnsi="Arial" w:cs="Arial"/>
                <w:color w:val="000000"/>
              </w:rPr>
              <w:t>N81068</w:t>
            </w:r>
          </w:p>
        </w:tc>
        <w:tc>
          <w:tcPr>
            <w:tcW w:w="4678" w:type="dxa"/>
          </w:tcPr>
          <w:p w14:paraId="0BAF2E04" w14:textId="77777777" w:rsidR="004A1BF5" w:rsidRDefault="004A1BF5" w:rsidP="00604481">
            <w:pPr>
              <w:spacing w:before="120" w:after="120"/>
              <w:contextualSpacing/>
              <w:rPr>
                <w:rFonts w:ascii="Arial" w:hAnsi="Arial" w:cs="Arial"/>
              </w:rPr>
            </w:pPr>
            <w:r w:rsidRPr="00592B58">
              <w:rPr>
                <w:rFonts w:ascii="Arial" w:hAnsi="Arial" w:cs="Arial"/>
              </w:rPr>
              <w:t>Grosvenor Medical Centre</w:t>
            </w:r>
          </w:p>
        </w:tc>
        <w:tc>
          <w:tcPr>
            <w:tcW w:w="2551" w:type="dxa"/>
            <w:vAlign w:val="bottom"/>
          </w:tcPr>
          <w:p w14:paraId="5A84FE0F" w14:textId="77777777" w:rsidR="004A1BF5" w:rsidRDefault="004A1BF5" w:rsidP="00604481">
            <w:pPr>
              <w:jc w:val="center"/>
              <w:rPr>
                <w:rFonts w:ascii="Arial" w:hAnsi="Arial" w:cs="Arial"/>
                <w:color w:val="000000"/>
              </w:rPr>
            </w:pPr>
            <w:r w:rsidRPr="00C4340B">
              <w:rPr>
                <w:rFonts w:ascii="Arial" w:hAnsi="Arial" w:cs="Arial"/>
                <w:color w:val="000000"/>
              </w:rPr>
              <w:t>Z7532342</w:t>
            </w:r>
          </w:p>
          <w:p w14:paraId="3B135E8A" w14:textId="77777777" w:rsidR="004A1BF5" w:rsidRPr="00E14430" w:rsidRDefault="004A1BF5" w:rsidP="00604481">
            <w:pPr>
              <w:jc w:val="center"/>
              <w:rPr>
                <w:rFonts w:ascii="Arial" w:hAnsi="Arial" w:cs="Arial"/>
                <w:color w:val="000000"/>
              </w:rPr>
            </w:pPr>
            <w:r w:rsidRPr="00C4340B">
              <w:rPr>
                <w:rFonts w:ascii="Arial" w:hAnsi="Arial" w:cs="Arial"/>
                <w:color w:val="000000"/>
              </w:rPr>
              <w:t>Z5846667</w:t>
            </w:r>
          </w:p>
        </w:tc>
      </w:tr>
      <w:tr w:rsidR="004A1BF5" w:rsidRPr="009A049B" w14:paraId="70D95156" w14:textId="77777777" w:rsidTr="00604481">
        <w:trPr>
          <w:trHeight w:val="68"/>
        </w:trPr>
        <w:tc>
          <w:tcPr>
            <w:tcW w:w="1985" w:type="dxa"/>
            <w:shd w:val="clear" w:color="auto" w:fill="auto"/>
            <w:noWrap/>
            <w:vAlign w:val="bottom"/>
          </w:tcPr>
          <w:p w14:paraId="40D9DD12"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N81070</w:t>
            </w:r>
          </w:p>
        </w:tc>
        <w:tc>
          <w:tcPr>
            <w:tcW w:w="4678" w:type="dxa"/>
          </w:tcPr>
          <w:p w14:paraId="0102C619" w14:textId="77777777" w:rsidR="004A1BF5" w:rsidRDefault="004A1BF5" w:rsidP="00604481">
            <w:pPr>
              <w:spacing w:before="120" w:after="120"/>
              <w:contextualSpacing/>
              <w:rPr>
                <w:rFonts w:ascii="Arial" w:hAnsi="Arial" w:cs="Arial"/>
              </w:rPr>
            </w:pPr>
            <w:r w:rsidRPr="00592B58">
              <w:rPr>
                <w:rFonts w:ascii="Arial" w:hAnsi="Arial" w:cs="Arial"/>
              </w:rPr>
              <w:t>Handforth Health Centre</w:t>
            </w:r>
          </w:p>
        </w:tc>
        <w:tc>
          <w:tcPr>
            <w:tcW w:w="2551" w:type="dxa"/>
            <w:vAlign w:val="bottom"/>
          </w:tcPr>
          <w:p w14:paraId="6276564A" w14:textId="77777777" w:rsidR="004A1BF5" w:rsidRPr="00E14430" w:rsidRDefault="004A1BF5" w:rsidP="00604481">
            <w:pPr>
              <w:jc w:val="center"/>
              <w:rPr>
                <w:rFonts w:ascii="Arial" w:hAnsi="Arial" w:cs="Arial"/>
                <w:color w:val="000000"/>
              </w:rPr>
            </w:pPr>
            <w:r w:rsidRPr="00177CEB">
              <w:rPr>
                <w:rFonts w:ascii="Arial" w:hAnsi="Arial" w:cs="Arial"/>
                <w:color w:val="000000"/>
              </w:rPr>
              <w:t>Z6859819</w:t>
            </w:r>
          </w:p>
        </w:tc>
      </w:tr>
      <w:tr w:rsidR="004A1BF5" w:rsidRPr="009A049B" w14:paraId="0C36E820" w14:textId="77777777" w:rsidTr="00604481">
        <w:trPr>
          <w:trHeight w:val="68"/>
        </w:trPr>
        <w:tc>
          <w:tcPr>
            <w:tcW w:w="1985" w:type="dxa"/>
            <w:shd w:val="clear" w:color="auto" w:fill="auto"/>
            <w:noWrap/>
            <w:vAlign w:val="bottom"/>
          </w:tcPr>
          <w:p w14:paraId="5C125098"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N81043</w:t>
            </w:r>
          </w:p>
        </w:tc>
        <w:tc>
          <w:tcPr>
            <w:tcW w:w="4678" w:type="dxa"/>
          </w:tcPr>
          <w:p w14:paraId="45AAB6E7" w14:textId="77777777" w:rsidR="004A1BF5" w:rsidRDefault="004A1BF5" w:rsidP="00604481">
            <w:pPr>
              <w:spacing w:before="120" w:after="120"/>
              <w:contextualSpacing/>
              <w:rPr>
                <w:rFonts w:ascii="Arial" w:hAnsi="Arial" w:cs="Arial"/>
              </w:rPr>
            </w:pPr>
            <w:r w:rsidRPr="005147DA">
              <w:rPr>
                <w:rFonts w:ascii="Arial" w:hAnsi="Arial" w:cs="Arial"/>
              </w:rPr>
              <w:t>Haslington Surgery</w:t>
            </w:r>
          </w:p>
        </w:tc>
        <w:tc>
          <w:tcPr>
            <w:tcW w:w="2551" w:type="dxa"/>
            <w:vAlign w:val="bottom"/>
          </w:tcPr>
          <w:p w14:paraId="41379409" w14:textId="77777777" w:rsidR="004A1BF5" w:rsidRPr="00E14430" w:rsidRDefault="004A1BF5" w:rsidP="00604481">
            <w:pPr>
              <w:jc w:val="center"/>
              <w:rPr>
                <w:rFonts w:ascii="Arial" w:hAnsi="Arial" w:cs="Arial"/>
                <w:color w:val="000000"/>
              </w:rPr>
            </w:pPr>
          </w:p>
        </w:tc>
      </w:tr>
      <w:tr w:rsidR="004A1BF5" w:rsidRPr="009A049B" w14:paraId="1A780EC3" w14:textId="77777777" w:rsidTr="00604481">
        <w:trPr>
          <w:trHeight w:val="68"/>
        </w:trPr>
        <w:tc>
          <w:tcPr>
            <w:tcW w:w="1985" w:type="dxa"/>
            <w:shd w:val="clear" w:color="auto" w:fill="auto"/>
            <w:noWrap/>
            <w:vAlign w:val="bottom"/>
          </w:tcPr>
          <w:p w14:paraId="3173D8B6"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N81009</w:t>
            </w:r>
          </w:p>
        </w:tc>
        <w:tc>
          <w:tcPr>
            <w:tcW w:w="4678" w:type="dxa"/>
          </w:tcPr>
          <w:p w14:paraId="444D83BA" w14:textId="77777777" w:rsidR="004A1BF5" w:rsidRDefault="004A1BF5" w:rsidP="00604481">
            <w:pPr>
              <w:spacing w:before="120" w:after="120"/>
              <w:contextualSpacing/>
              <w:rPr>
                <w:rFonts w:ascii="Arial" w:hAnsi="Arial" w:cs="Arial"/>
              </w:rPr>
            </w:pPr>
            <w:r w:rsidRPr="00592B58">
              <w:rPr>
                <w:rFonts w:ascii="Arial" w:hAnsi="Arial" w:cs="Arial"/>
              </w:rPr>
              <w:t>Heath Lane Medical Centre</w:t>
            </w:r>
          </w:p>
        </w:tc>
        <w:tc>
          <w:tcPr>
            <w:tcW w:w="2551" w:type="dxa"/>
            <w:vAlign w:val="bottom"/>
          </w:tcPr>
          <w:p w14:paraId="6CC34697" w14:textId="77777777" w:rsidR="004A1BF5" w:rsidRPr="00E14430" w:rsidRDefault="004A1BF5" w:rsidP="00604481">
            <w:pPr>
              <w:jc w:val="center"/>
              <w:rPr>
                <w:rFonts w:ascii="Arial" w:hAnsi="Arial" w:cs="Arial"/>
                <w:color w:val="000000"/>
              </w:rPr>
            </w:pPr>
            <w:r w:rsidRPr="00177CEB">
              <w:rPr>
                <w:rFonts w:ascii="Arial" w:hAnsi="Arial" w:cs="Arial"/>
                <w:color w:val="000000"/>
              </w:rPr>
              <w:t>Z487441X</w:t>
            </w:r>
          </w:p>
        </w:tc>
      </w:tr>
      <w:tr w:rsidR="004A1BF5" w:rsidRPr="009A049B" w14:paraId="449095AC" w14:textId="77777777" w:rsidTr="00604481">
        <w:trPr>
          <w:trHeight w:val="68"/>
        </w:trPr>
        <w:tc>
          <w:tcPr>
            <w:tcW w:w="1985" w:type="dxa"/>
            <w:shd w:val="clear" w:color="auto" w:fill="auto"/>
            <w:noWrap/>
            <w:vAlign w:val="bottom"/>
          </w:tcPr>
          <w:p w14:paraId="0ADB04B8"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N81005</w:t>
            </w:r>
          </w:p>
        </w:tc>
        <w:tc>
          <w:tcPr>
            <w:tcW w:w="4678" w:type="dxa"/>
          </w:tcPr>
          <w:p w14:paraId="0F50AAF6" w14:textId="77777777" w:rsidR="004A1BF5" w:rsidRDefault="004A1BF5" w:rsidP="00604481">
            <w:pPr>
              <w:spacing w:before="120" w:after="120"/>
              <w:contextualSpacing/>
              <w:rPr>
                <w:rFonts w:ascii="Arial" w:hAnsi="Arial" w:cs="Arial"/>
              </w:rPr>
            </w:pPr>
            <w:r w:rsidRPr="00592B58">
              <w:rPr>
                <w:rFonts w:ascii="Arial" w:hAnsi="Arial" w:cs="Arial"/>
              </w:rPr>
              <w:t xml:space="preserve">Helsby </w:t>
            </w:r>
            <w:r>
              <w:rPr>
                <w:rFonts w:ascii="Arial" w:hAnsi="Arial" w:cs="Arial"/>
              </w:rPr>
              <w:t>&amp; Elton Practice</w:t>
            </w:r>
          </w:p>
        </w:tc>
        <w:tc>
          <w:tcPr>
            <w:tcW w:w="2551" w:type="dxa"/>
            <w:vAlign w:val="bottom"/>
          </w:tcPr>
          <w:p w14:paraId="24BB67FA" w14:textId="77777777" w:rsidR="004A1BF5" w:rsidRPr="00E14430" w:rsidRDefault="004A1BF5" w:rsidP="00604481">
            <w:pPr>
              <w:jc w:val="center"/>
              <w:rPr>
                <w:rFonts w:ascii="Arial" w:hAnsi="Arial" w:cs="Arial"/>
                <w:color w:val="000000"/>
              </w:rPr>
            </w:pPr>
            <w:r w:rsidRPr="00177CEB">
              <w:rPr>
                <w:rFonts w:ascii="Arial" w:hAnsi="Arial" w:cs="Arial"/>
                <w:color w:val="000000"/>
              </w:rPr>
              <w:t>Z5850856</w:t>
            </w:r>
          </w:p>
        </w:tc>
      </w:tr>
      <w:tr w:rsidR="004A1BF5" w:rsidRPr="009A049B" w14:paraId="5719BA68" w14:textId="77777777" w:rsidTr="00604481">
        <w:trPr>
          <w:trHeight w:val="68"/>
        </w:trPr>
        <w:tc>
          <w:tcPr>
            <w:tcW w:w="1985" w:type="dxa"/>
            <w:shd w:val="clear" w:color="auto" w:fill="auto"/>
            <w:noWrap/>
            <w:vAlign w:val="bottom"/>
          </w:tcPr>
          <w:p w14:paraId="79CAB5A2"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N81040</w:t>
            </w:r>
          </w:p>
        </w:tc>
        <w:tc>
          <w:tcPr>
            <w:tcW w:w="4678" w:type="dxa"/>
          </w:tcPr>
          <w:p w14:paraId="70A6F2FF" w14:textId="77777777" w:rsidR="004A1BF5" w:rsidRDefault="004A1BF5" w:rsidP="00604481">
            <w:pPr>
              <w:spacing w:before="120" w:after="120"/>
              <w:contextualSpacing/>
              <w:rPr>
                <w:rFonts w:ascii="Arial" w:hAnsi="Arial" w:cs="Arial"/>
              </w:rPr>
            </w:pPr>
            <w:r w:rsidRPr="00592B58">
              <w:rPr>
                <w:rFonts w:ascii="Arial" w:hAnsi="Arial" w:cs="Arial"/>
              </w:rPr>
              <w:t>High Street Practice Winsford</w:t>
            </w:r>
          </w:p>
        </w:tc>
        <w:tc>
          <w:tcPr>
            <w:tcW w:w="2551" w:type="dxa"/>
            <w:vAlign w:val="bottom"/>
          </w:tcPr>
          <w:p w14:paraId="4FC5173F" w14:textId="77777777" w:rsidR="004A1BF5" w:rsidRPr="00E14430" w:rsidRDefault="004A1BF5" w:rsidP="00604481">
            <w:pPr>
              <w:jc w:val="center"/>
              <w:rPr>
                <w:rFonts w:ascii="Arial" w:hAnsi="Arial" w:cs="Arial"/>
                <w:color w:val="000000"/>
              </w:rPr>
            </w:pPr>
            <w:r w:rsidRPr="000021EF">
              <w:rPr>
                <w:rFonts w:ascii="Arial" w:hAnsi="Arial" w:cs="Arial"/>
                <w:color w:val="000000"/>
              </w:rPr>
              <w:t>Z9826008</w:t>
            </w:r>
          </w:p>
        </w:tc>
      </w:tr>
      <w:tr w:rsidR="004A1BF5" w:rsidRPr="009A049B" w14:paraId="379AA365" w14:textId="77777777" w:rsidTr="00604481">
        <w:trPr>
          <w:trHeight w:val="68"/>
        </w:trPr>
        <w:tc>
          <w:tcPr>
            <w:tcW w:w="1985" w:type="dxa"/>
            <w:shd w:val="clear" w:color="auto" w:fill="auto"/>
            <w:noWrap/>
            <w:vAlign w:val="bottom"/>
          </w:tcPr>
          <w:p w14:paraId="1110FE8D"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N81013</w:t>
            </w:r>
          </w:p>
        </w:tc>
        <w:tc>
          <w:tcPr>
            <w:tcW w:w="4678" w:type="dxa"/>
          </w:tcPr>
          <w:p w14:paraId="540227BC" w14:textId="77777777" w:rsidR="004A1BF5" w:rsidRDefault="004A1BF5" w:rsidP="00604481">
            <w:pPr>
              <w:spacing w:before="120" w:after="120"/>
              <w:contextualSpacing/>
              <w:rPr>
                <w:rFonts w:ascii="Arial" w:hAnsi="Arial" w:cs="Arial"/>
              </w:rPr>
            </w:pPr>
            <w:r w:rsidRPr="00592B58">
              <w:rPr>
                <w:rFonts w:ascii="Arial" w:hAnsi="Arial" w:cs="Arial"/>
              </w:rPr>
              <w:t>High Street Surgery</w:t>
            </w:r>
          </w:p>
        </w:tc>
        <w:tc>
          <w:tcPr>
            <w:tcW w:w="2551" w:type="dxa"/>
            <w:vAlign w:val="bottom"/>
          </w:tcPr>
          <w:p w14:paraId="71BB4032" w14:textId="77777777" w:rsidR="004A1BF5" w:rsidRPr="00E14430" w:rsidRDefault="004A1BF5" w:rsidP="00604481">
            <w:pPr>
              <w:jc w:val="center"/>
              <w:rPr>
                <w:rFonts w:ascii="Arial" w:hAnsi="Arial" w:cs="Arial"/>
                <w:color w:val="000000"/>
              </w:rPr>
            </w:pPr>
            <w:r w:rsidRPr="000021EF">
              <w:rPr>
                <w:rFonts w:ascii="Arial" w:hAnsi="Arial" w:cs="Arial"/>
                <w:color w:val="000000"/>
              </w:rPr>
              <w:t>Z9613105</w:t>
            </w:r>
          </w:p>
        </w:tc>
      </w:tr>
      <w:tr w:rsidR="004A1BF5" w:rsidRPr="009A049B" w14:paraId="67AD8E19" w14:textId="77777777" w:rsidTr="00604481">
        <w:trPr>
          <w:trHeight w:val="68"/>
        </w:trPr>
        <w:tc>
          <w:tcPr>
            <w:tcW w:w="1985" w:type="dxa"/>
            <w:shd w:val="clear" w:color="auto" w:fill="auto"/>
            <w:noWrap/>
          </w:tcPr>
          <w:p w14:paraId="20114702" w14:textId="77777777" w:rsidR="004A1BF5" w:rsidRPr="003261E3" w:rsidRDefault="004A1BF5" w:rsidP="00604481">
            <w:pPr>
              <w:jc w:val="center"/>
              <w:rPr>
                <w:rFonts w:ascii="Arial" w:hAnsi="Arial" w:cs="Arial"/>
                <w:color w:val="000000"/>
              </w:rPr>
            </w:pPr>
            <w:r w:rsidRPr="003261E3">
              <w:rPr>
                <w:rFonts w:ascii="Arial" w:hAnsi="Arial" w:cs="Arial"/>
                <w:color w:val="000000"/>
              </w:rPr>
              <w:t>N81092</w:t>
            </w:r>
          </w:p>
        </w:tc>
        <w:tc>
          <w:tcPr>
            <w:tcW w:w="4678" w:type="dxa"/>
          </w:tcPr>
          <w:p w14:paraId="51DDDC0F" w14:textId="77777777" w:rsidR="004A1BF5" w:rsidRDefault="004A1BF5" w:rsidP="00604481">
            <w:pPr>
              <w:spacing w:before="120" w:after="120"/>
              <w:contextualSpacing/>
              <w:rPr>
                <w:rFonts w:ascii="Arial" w:hAnsi="Arial" w:cs="Arial"/>
              </w:rPr>
            </w:pPr>
            <w:r w:rsidRPr="00592B58">
              <w:rPr>
                <w:rFonts w:ascii="Arial" w:hAnsi="Arial" w:cs="Arial"/>
              </w:rPr>
              <w:t>Hope Farm Medical Centre</w:t>
            </w:r>
          </w:p>
        </w:tc>
        <w:tc>
          <w:tcPr>
            <w:tcW w:w="2551" w:type="dxa"/>
            <w:vAlign w:val="bottom"/>
          </w:tcPr>
          <w:p w14:paraId="47501E77" w14:textId="77777777" w:rsidR="004A1BF5" w:rsidRPr="00E14430" w:rsidRDefault="004A1BF5" w:rsidP="00604481">
            <w:pPr>
              <w:jc w:val="center"/>
              <w:rPr>
                <w:rFonts w:ascii="Arial" w:hAnsi="Arial" w:cs="Arial"/>
                <w:color w:val="000000"/>
              </w:rPr>
            </w:pPr>
            <w:r w:rsidRPr="000021EF">
              <w:rPr>
                <w:rFonts w:ascii="Arial" w:hAnsi="Arial" w:cs="Arial"/>
                <w:color w:val="000000"/>
              </w:rPr>
              <w:t>Z6685552</w:t>
            </w:r>
          </w:p>
        </w:tc>
      </w:tr>
      <w:tr w:rsidR="004A1BF5" w:rsidRPr="009A049B" w14:paraId="0ED70314" w14:textId="77777777" w:rsidTr="00604481">
        <w:trPr>
          <w:trHeight w:val="68"/>
        </w:trPr>
        <w:tc>
          <w:tcPr>
            <w:tcW w:w="1985" w:type="dxa"/>
            <w:shd w:val="clear" w:color="auto" w:fill="auto"/>
            <w:noWrap/>
            <w:vAlign w:val="bottom"/>
          </w:tcPr>
          <w:p w14:paraId="0831513E"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N81044</w:t>
            </w:r>
          </w:p>
        </w:tc>
        <w:tc>
          <w:tcPr>
            <w:tcW w:w="4678" w:type="dxa"/>
          </w:tcPr>
          <w:p w14:paraId="67066A2C" w14:textId="77777777" w:rsidR="004A1BF5" w:rsidRDefault="004A1BF5" w:rsidP="00604481">
            <w:pPr>
              <w:spacing w:before="120" w:after="120"/>
              <w:contextualSpacing/>
              <w:rPr>
                <w:rFonts w:ascii="Arial" w:hAnsi="Arial" w:cs="Arial"/>
              </w:rPr>
            </w:pPr>
            <w:r w:rsidRPr="005147DA">
              <w:rPr>
                <w:rFonts w:ascii="Arial" w:hAnsi="Arial" w:cs="Arial"/>
              </w:rPr>
              <w:t>Hungerford Medical Centre</w:t>
            </w:r>
          </w:p>
        </w:tc>
        <w:tc>
          <w:tcPr>
            <w:tcW w:w="2551" w:type="dxa"/>
            <w:vAlign w:val="bottom"/>
          </w:tcPr>
          <w:p w14:paraId="7C241217" w14:textId="77777777" w:rsidR="004A1BF5" w:rsidRPr="00E14430" w:rsidRDefault="004A1BF5" w:rsidP="00604481">
            <w:pPr>
              <w:jc w:val="center"/>
              <w:rPr>
                <w:rFonts w:ascii="Arial" w:hAnsi="Arial" w:cs="Arial"/>
                <w:color w:val="000000"/>
              </w:rPr>
            </w:pPr>
          </w:p>
        </w:tc>
      </w:tr>
      <w:tr w:rsidR="004A1BF5" w:rsidRPr="009A049B" w14:paraId="4617D9F4" w14:textId="77777777" w:rsidTr="00604481">
        <w:trPr>
          <w:trHeight w:val="68"/>
        </w:trPr>
        <w:tc>
          <w:tcPr>
            <w:tcW w:w="1985" w:type="dxa"/>
            <w:shd w:val="clear" w:color="auto" w:fill="auto"/>
            <w:noWrap/>
            <w:vAlign w:val="bottom"/>
          </w:tcPr>
          <w:p w14:paraId="699DE084"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N81120</w:t>
            </w:r>
          </w:p>
        </w:tc>
        <w:tc>
          <w:tcPr>
            <w:tcW w:w="4678" w:type="dxa"/>
          </w:tcPr>
          <w:p w14:paraId="68BB2861" w14:textId="77777777" w:rsidR="004A1BF5" w:rsidRDefault="004A1BF5" w:rsidP="00604481">
            <w:pPr>
              <w:spacing w:before="120" w:after="120"/>
              <w:contextualSpacing/>
              <w:rPr>
                <w:rFonts w:ascii="Arial" w:hAnsi="Arial" w:cs="Arial"/>
              </w:rPr>
            </w:pPr>
            <w:r w:rsidRPr="00592B58">
              <w:rPr>
                <w:rFonts w:ascii="Arial" w:hAnsi="Arial" w:cs="Arial"/>
              </w:rPr>
              <w:t>Kelsall Medical Centre</w:t>
            </w:r>
          </w:p>
        </w:tc>
        <w:tc>
          <w:tcPr>
            <w:tcW w:w="2551" w:type="dxa"/>
            <w:vAlign w:val="bottom"/>
          </w:tcPr>
          <w:p w14:paraId="6F08F7D0" w14:textId="77777777" w:rsidR="004A1BF5" w:rsidRPr="00E14430" w:rsidRDefault="004A1BF5" w:rsidP="00604481">
            <w:pPr>
              <w:jc w:val="center"/>
              <w:rPr>
                <w:rFonts w:ascii="Arial" w:hAnsi="Arial" w:cs="Arial"/>
                <w:color w:val="000000"/>
              </w:rPr>
            </w:pPr>
            <w:r w:rsidRPr="000021EF">
              <w:rPr>
                <w:rFonts w:ascii="Arial" w:hAnsi="Arial" w:cs="Arial"/>
                <w:color w:val="000000"/>
              </w:rPr>
              <w:t>Z5842358</w:t>
            </w:r>
          </w:p>
        </w:tc>
      </w:tr>
      <w:tr w:rsidR="004A1BF5" w:rsidRPr="009A049B" w14:paraId="24C0B49E" w14:textId="77777777" w:rsidTr="00604481">
        <w:trPr>
          <w:trHeight w:val="68"/>
        </w:trPr>
        <w:tc>
          <w:tcPr>
            <w:tcW w:w="1985" w:type="dxa"/>
            <w:shd w:val="clear" w:color="auto" w:fill="auto"/>
            <w:noWrap/>
            <w:vAlign w:val="bottom"/>
          </w:tcPr>
          <w:p w14:paraId="1C1134FE"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N81002</w:t>
            </w:r>
          </w:p>
        </w:tc>
        <w:tc>
          <w:tcPr>
            <w:tcW w:w="4678" w:type="dxa"/>
          </w:tcPr>
          <w:p w14:paraId="5B2AB576" w14:textId="77777777" w:rsidR="004A1BF5" w:rsidRDefault="004A1BF5" w:rsidP="00604481">
            <w:pPr>
              <w:spacing w:before="120" w:after="120"/>
              <w:contextualSpacing/>
              <w:rPr>
                <w:rFonts w:ascii="Arial" w:hAnsi="Arial" w:cs="Arial"/>
              </w:rPr>
            </w:pPr>
            <w:r w:rsidRPr="00592B58">
              <w:rPr>
                <w:rFonts w:ascii="Arial" w:hAnsi="Arial" w:cs="Arial"/>
              </w:rPr>
              <w:t>Kenmore Medical Centre</w:t>
            </w:r>
          </w:p>
        </w:tc>
        <w:tc>
          <w:tcPr>
            <w:tcW w:w="2551" w:type="dxa"/>
            <w:vAlign w:val="bottom"/>
          </w:tcPr>
          <w:p w14:paraId="10804AC2" w14:textId="77777777" w:rsidR="004A1BF5" w:rsidRPr="00E14430" w:rsidRDefault="004A1BF5" w:rsidP="00604481">
            <w:pPr>
              <w:jc w:val="center"/>
              <w:rPr>
                <w:rFonts w:ascii="Arial" w:hAnsi="Arial" w:cs="Arial"/>
                <w:color w:val="000000"/>
              </w:rPr>
            </w:pPr>
            <w:r w:rsidRPr="000021EF">
              <w:rPr>
                <w:rFonts w:ascii="Arial" w:hAnsi="Arial" w:cs="Arial"/>
                <w:color w:val="000000"/>
              </w:rPr>
              <w:t>Z6165951</w:t>
            </w:r>
          </w:p>
        </w:tc>
      </w:tr>
      <w:tr w:rsidR="004A1BF5" w:rsidRPr="009A049B" w14:paraId="1E11F8B6" w14:textId="77777777" w:rsidTr="00604481">
        <w:trPr>
          <w:trHeight w:val="68"/>
        </w:trPr>
        <w:tc>
          <w:tcPr>
            <w:tcW w:w="1985" w:type="dxa"/>
            <w:shd w:val="clear" w:color="auto" w:fill="auto"/>
            <w:noWrap/>
            <w:vAlign w:val="bottom"/>
          </w:tcPr>
          <w:p w14:paraId="4668CD15"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N81049</w:t>
            </w:r>
          </w:p>
        </w:tc>
        <w:tc>
          <w:tcPr>
            <w:tcW w:w="4678" w:type="dxa"/>
          </w:tcPr>
          <w:p w14:paraId="3D90892D" w14:textId="77777777" w:rsidR="004A1BF5" w:rsidRPr="00592B58" w:rsidRDefault="004A1BF5" w:rsidP="00604481">
            <w:pPr>
              <w:spacing w:before="120" w:after="120"/>
              <w:contextualSpacing/>
              <w:rPr>
                <w:rFonts w:ascii="Arial" w:hAnsi="Arial" w:cs="Arial"/>
              </w:rPr>
            </w:pPr>
            <w:r w:rsidRPr="00592B58">
              <w:rPr>
                <w:rFonts w:ascii="Arial" w:hAnsi="Arial" w:cs="Arial"/>
              </w:rPr>
              <w:t>Knutsford Medical Partnership</w:t>
            </w:r>
          </w:p>
        </w:tc>
        <w:tc>
          <w:tcPr>
            <w:tcW w:w="2551" w:type="dxa"/>
            <w:vAlign w:val="bottom"/>
          </w:tcPr>
          <w:p w14:paraId="6CEB686C" w14:textId="77777777" w:rsidR="004A1BF5" w:rsidRPr="00E14430" w:rsidRDefault="004A1BF5" w:rsidP="00604481">
            <w:pPr>
              <w:jc w:val="center"/>
              <w:rPr>
                <w:rFonts w:ascii="Arial" w:hAnsi="Arial" w:cs="Arial"/>
                <w:color w:val="000000"/>
              </w:rPr>
            </w:pPr>
            <w:r w:rsidRPr="000021EF">
              <w:rPr>
                <w:rFonts w:ascii="Arial" w:hAnsi="Arial" w:cs="Arial"/>
                <w:color w:val="000000"/>
              </w:rPr>
              <w:t>ZA785710</w:t>
            </w:r>
          </w:p>
        </w:tc>
      </w:tr>
      <w:tr w:rsidR="004A1BF5" w:rsidRPr="009A049B" w14:paraId="7E3BAE68" w14:textId="77777777" w:rsidTr="00604481">
        <w:trPr>
          <w:trHeight w:val="68"/>
        </w:trPr>
        <w:tc>
          <w:tcPr>
            <w:tcW w:w="1985" w:type="dxa"/>
            <w:shd w:val="clear" w:color="auto" w:fill="auto"/>
            <w:noWrap/>
            <w:vAlign w:val="bottom"/>
          </w:tcPr>
          <w:p w14:paraId="327F3329"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N81115</w:t>
            </w:r>
          </w:p>
        </w:tc>
        <w:tc>
          <w:tcPr>
            <w:tcW w:w="4678" w:type="dxa"/>
          </w:tcPr>
          <w:p w14:paraId="54DA8BF4" w14:textId="77777777" w:rsidR="004A1BF5" w:rsidRPr="00592B58" w:rsidRDefault="004A1BF5" w:rsidP="00604481">
            <w:pPr>
              <w:spacing w:before="120" w:after="120"/>
              <w:contextualSpacing/>
              <w:rPr>
                <w:rFonts w:ascii="Arial" w:hAnsi="Arial" w:cs="Arial"/>
              </w:rPr>
            </w:pPr>
            <w:r w:rsidRPr="005147DA">
              <w:rPr>
                <w:rFonts w:ascii="Arial" w:hAnsi="Arial" w:cs="Arial"/>
              </w:rPr>
              <w:t>Lache Health Centre</w:t>
            </w:r>
          </w:p>
        </w:tc>
        <w:tc>
          <w:tcPr>
            <w:tcW w:w="2551" w:type="dxa"/>
            <w:vAlign w:val="bottom"/>
          </w:tcPr>
          <w:p w14:paraId="5F37E43C" w14:textId="77777777" w:rsidR="004A1BF5" w:rsidRPr="00E14430" w:rsidRDefault="004A1BF5" w:rsidP="00604481">
            <w:pPr>
              <w:jc w:val="center"/>
              <w:rPr>
                <w:rFonts w:ascii="Arial" w:hAnsi="Arial" w:cs="Arial"/>
                <w:color w:val="000000"/>
              </w:rPr>
            </w:pPr>
          </w:p>
        </w:tc>
      </w:tr>
      <w:tr w:rsidR="004A1BF5" w:rsidRPr="009A049B" w14:paraId="227F8E51" w14:textId="77777777" w:rsidTr="00604481">
        <w:trPr>
          <w:trHeight w:val="68"/>
        </w:trPr>
        <w:tc>
          <w:tcPr>
            <w:tcW w:w="1985" w:type="dxa"/>
            <w:shd w:val="clear" w:color="auto" w:fill="auto"/>
            <w:noWrap/>
            <w:vAlign w:val="bottom"/>
          </w:tcPr>
          <w:p w14:paraId="529EB91A"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N81074</w:t>
            </w:r>
          </w:p>
        </w:tc>
        <w:tc>
          <w:tcPr>
            <w:tcW w:w="4678" w:type="dxa"/>
          </w:tcPr>
          <w:p w14:paraId="2E2FF4E3" w14:textId="77777777" w:rsidR="004A1BF5" w:rsidRPr="00592B58" w:rsidRDefault="004A1BF5" w:rsidP="00604481">
            <w:pPr>
              <w:spacing w:before="120" w:after="120"/>
              <w:contextualSpacing/>
              <w:rPr>
                <w:rFonts w:ascii="Arial" w:hAnsi="Arial" w:cs="Arial"/>
              </w:rPr>
            </w:pPr>
            <w:r w:rsidRPr="00592B58">
              <w:rPr>
                <w:rFonts w:ascii="Arial" w:hAnsi="Arial" w:cs="Arial"/>
              </w:rPr>
              <w:t>Launceston Close Surgery</w:t>
            </w:r>
          </w:p>
        </w:tc>
        <w:tc>
          <w:tcPr>
            <w:tcW w:w="2551" w:type="dxa"/>
            <w:vAlign w:val="bottom"/>
          </w:tcPr>
          <w:p w14:paraId="00D26529" w14:textId="77777777" w:rsidR="004A1BF5" w:rsidRPr="00E14430" w:rsidRDefault="004A1BF5" w:rsidP="00604481">
            <w:pPr>
              <w:jc w:val="center"/>
              <w:rPr>
                <w:rFonts w:ascii="Arial" w:hAnsi="Arial" w:cs="Arial"/>
                <w:color w:val="000000"/>
              </w:rPr>
            </w:pPr>
            <w:r w:rsidRPr="000021EF">
              <w:rPr>
                <w:rFonts w:ascii="Arial" w:hAnsi="Arial" w:cs="Arial"/>
                <w:color w:val="000000"/>
              </w:rPr>
              <w:t>Z6967214</w:t>
            </w:r>
          </w:p>
        </w:tc>
      </w:tr>
      <w:tr w:rsidR="004A1BF5" w:rsidRPr="009A049B" w14:paraId="32C8B2CA" w14:textId="77777777" w:rsidTr="00604481">
        <w:trPr>
          <w:trHeight w:val="68"/>
        </w:trPr>
        <w:tc>
          <w:tcPr>
            <w:tcW w:w="1985" w:type="dxa"/>
            <w:shd w:val="clear" w:color="auto" w:fill="auto"/>
            <w:noWrap/>
            <w:vAlign w:val="bottom"/>
          </w:tcPr>
          <w:p w14:paraId="12838AA7"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N81038</w:t>
            </w:r>
          </w:p>
        </w:tc>
        <w:tc>
          <w:tcPr>
            <w:tcW w:w="4678" w:type="dxa"/>
          </w:tcPr>
          <w:p w14:paraId="5B6AE3BF" w14:textId="77777777" w:rsidR="004A1BF5" w:rsidRPr="00592B58" w:rsidRDefault="004A1BF5" w:rsidP="00604481">
            <w:pPr>
              <w:spacing w:before="120" w:after="120"/>
              <w:contextualSpacing/>
              <w:rPr>
                <w:rFonts w:ascii="Arial" w:hAnsi="Arial" w:cs="Arial"/>
              </w:rPr>
            </w:pPr>
            <w:r w:rsidRPr="00592B58">
              <w:rPr>
                <w:rFonts w:ascii="Arial" w:hAnsi="Arial" w:cs="Arial"/>
              </w:rPr>
              <w:t>Laurel Bank Surgery</w:t>
            </w:r>
          </w:p>
        </w:tc>
        <w:tc>
          <w:tcPr>
            <w:tcW w:w="2551" w:type="dxa"/>
            <w:vAlign w:val="bottom"/>
          </w:tcPr>
          <w:p w14:paraId="2EB00BFD" w14:textId="77777777" w:rsidR="004A1BF5" w:rsidRPr="00E14430" w:rsidRDefault="004A1BF5" w:rsidP="00604481">
            <w:pPr>
              <w:jc w:val="center"/>
              <w:rPr>
                <w:rFonts w:ascii="Arial" w:hAnsi="Arial" w:cs="Arial"/>
                <w:color w:val="000000"/>
              </w:rPr>
            </w:pPr>
          </w:p>
        </w:tc>
      </w:tr>
      <w:tr w:rsidR="004A1BF5" w:rsidRPr="009A049B" w14:paraId="10C35BDB" w14:textId="77777777" w:rsidTr="00604481">
        <w:trPr>
          <w:trHeight w:val="68"/>
        </w:trPr>
        <w:tc>
          <w:tcPr>
            <w:tcW w:w="1985" w:type="dxa"/>
            <w:shd w:val="clear" w:color="auto" w:fill="auto"/>
            <w:noWrap/>
            <w:vAlign w:val="bottom"/>
          </w:tcPr>
          <w:p w14:paraId="587FCCF8"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N81052</w:t>
            </w:r>
          </w:p>
        </w:tc>
        <w:tc>
          <w:tcPr>
            <w:tcW w:w="4678" w:type="dxa"/>
          </w:tcPr>
          <w:p w14:paraId="39E71AEA" w14:textId="77777777" w:rsidR="004A1BF5" w:rsidRPr="00592B58" w:rsidRDefault="004A1BF5" w:rsidP="00604481">
            <w:pPr>
              <w:spacing w:before="120" w:after="120"/>
              <w:contextualSpacing/>
              <w:rPr>
                <w:rFonts w:ascii="Arial" w:hAnsi="Arial" w:cs="Arial"/>
              </w:rPr>
            </w:pPr>
            <w:r w:rsidRPr="00592B58">
              <w:rPr>
                <w:rFonts w:ascii="Arial" w:hAnsi="Arial" w:cs="Arial"/>
              </w:rPr>
              <w:t>Lawton House Surgery</w:t>
            </w:r>
          </w:p>
        </w:tc>
        <w:tc>
          <w:tcPr>
            <w:tcW w:w="2551" w:type="dxa"/>
            <w:vAlign w:val="bottom"/>
          </w:tcPr>
          <w:p w14:paraId="72004E28" w14:textId="77777777" w:rsidR="004A1BF5" w:rsidRPr="00E14430" w:rsidRDefault="004A1BF5" w:rsidP="00604481">
            <w:pPr>
              <w:jc w:val="center"/>
              <w:rPr>
                <w:rFonts w:ascii="Arial" w:hAnsi="Arial" w:cs="Arial"/>
                <w:color w:val="000000"/>
              </w:rPr>
            </w:pPr>
            <w:r w:rsidRPr="000021EF">
              <w:rPr>
                <w:rFonts w:ascii="Arial" w:hAnsi="Arial" w:cs="Arial"/>
                <w:color w:val="000000"/>
              </w:rPr>
              <w:t>Z574614X</w:t>
            </w:r>
          </w:p>
        </w:tc>
      </w:tr>
      <w:tr w:rsidR="004A1BF5" w:rsidRPr="009A049B" w14:paraId="66F86C59" w14:textId="77777777" w:rsidTr="00604481">
        <w:trPr>
          <w:trHeight w:val="68"/>
        </w:trPr>
        <w:tc>
          <w:tcPr>
            <w:tcW w:w="1985" w:type="dxa"/>
            <w:shd w:val="clear" w:color="auto" w:fill="auto"/>
            <w:noWrap/>
          </w:tcPr>
          <w:p w14:paraId="1367F9E8" w14:textId="77777777" w:rsidR="004A1BF5" w:rsidRPr="003261E3" w:rsidRDefault="004A1BF5" w:rsidP="00604481">
            <w:pPr>
              <w:jc w:val="center"/>
              <w:rPr>
                <w:rFonts w:ascii="Arial" w:hAnsi="Arial" w:cs="Arial"/>
                <w:color w:val="000000"/>
              </w:rPr>
            </w:pPr>
            <w:r w:rsidRPr="003261E3">
              <w:rPr>
                <w:rFonts w:ascii="Arial" w:hAnsi="Arial" w:cs="Arial"/>
                <w:color w:val="000000"/>
              </w:rPr>
              <w:t>N81118</w:t>
            </w:r>
          </w:p>
        </w:tc>
        <w:tc>
          <w:tcPr>
            <w:tcW w:w="4678" w:type="dxa"/>
          </w:tcPr>
          <w:p w14:paraId="16EAEEB5" w14:textId="77777777" w:rsidR="004A1BF5" w:rsidRPr="00592B58" w:rsidRDefault="004A1BF5" w:rsidP="00604481">
            <w:pPr>
              <w:spacing w:before="120" w:after="120"/>
              <w:contextualSpacing/>
              <w:rPr>
                <w:rFonts w:ascii="Arial" w:hAnsi="Arial" w:cs="Arial"/>
              </w:rPr>
            </w:pPr>
            <w:r w:rsidRPr="00592B58">
              <w:rPr>
                <w:rFonts w:ascii="Arial" w:hAnsi="Arial" w:cs="Arial"/>
              </w:rPr>
              <w:t>Meadowside Medical Centre</w:t>
            </w:r>
          </w:p>
        </w:tc>
        <w:tc>
          <w:tcPr>
            <w:tcW w:w="2551" w:type="dxa"/>
            <w:vAlign w:val="bottom"/>
          </w:tcPr>
          <w:p w14:paraId="4DD45CC9" w14:textId="77777777" w:rsidR="004A1BF5" w:rsidRPr="00E14430" w:rsidRDefault="004A1BF5" w:rsidP="00604481">
            <w:pPr>
              <w:jc w:val="center"/>
              <w:rPr>
                <w:rFonts w:ascii="Arial" w:hAnsi="Arial" w:cs="Arial"/>
                <w:color w:val="000000"/>
              </w:rPr>
            </w:pPr>
            <w:r w:rsidRPr="000021EF">
              <w:rPr>
                <w:rFonts w:ascii="Arial" w:hAnsi="Arial" w:cs="Arial"/>
                <w:color w:val="000000"/>
              </w:rPr>
              <w:t>Z5882336</w:t>
            </w:r>
          </w:p>
        </w:tc>
      </w:tr>
      <w:tr w:rsidR="004A1BF5" w:rsidRPr="009A049B" w14:paraId="62074B34" w14:textId="77777777" w:rsidTr="00604481">
        <w:trPr>
          <w:trHeight w:val="68"/>
        </w:trPr>
        <w:tc>
          <w:tcPr>
            <w:tcW w:w="1985" w:type="dxa"/>
            <w:shd w:val="clear" w:color="auto" w:fill="auto"/>
            <w:noWrap/>
          </w:tcPr>
          <w:p w14:paraId="636190A9" w14:textId="77777777" w:rsidR="004A1BF5" w:rsidRPr="003261E3" w:rsidRDefault="004A1BF5" w:rsidP="00604481">
            <w:pPr>
              <w:jc w:val="center"/>
              <w:rPr>
                <w:rFonts w:ascii="Arial" w:hAnsi="Arial" w:cs="Arial"/>
                <w:color w:val="000000"/>
              </w:rPr>
            </w:pPr>
            <w:r w:rsidRPr="003261E3">
              <w:rPr>
                <w:rFonts w:ascii="Arial" w:hAnsi="Arial" w:cs="Arial"/>
                <w:color w:val="000000"/>
              </w:rPr>
              <w:t>N81111</w:t>
            </w:r>
          </w:p>
        </w:tc>
        <w:tc>
          <w:tcPr>
            <w:tcW w:w="4678" w:type="dxa"/>
          </w:tcPr>
          <w:p w14:paraId="30F786AD" w14:textId="77777777" w:rsidR="004A1BF5" w:rsidRPr="00592B58" w:rsidRDefault="004A1BF5" w:rsidP="00604481">
            <w:pPr>
              <w:spacing w:before="120" w:after="120"/>
              <w:contextualSpacing/>
              <w:rPr>
                <w:rFonts w:ascii="Arial" w:hAnsi="Arial" w:cs="Arial"/>
              </w:rPr>
            </w:pPr>
            <w:r w:rsidRPr="00592B58">
              <w:rPr>
                <w:rFonts w:ascii="Arial" w:hAnsi="Arial" w:cs="Arial"/>
              </w:rPr>
              <w:t>Merepark Medical Centre</w:t>
            </w:r>
          </w:p>
        </w:tc>
        <w:tc>
          <w:tcPr>
            <w:tcW w:w="2551" w:type="dxa"/>
            <w:vAlign w:val="bottom"/>
          </w:tcPr>
          <w:p w14:paraId="22F6682D" w14:textId="77777777" w:rsidR="004A1BF5" w:rsidRPr="00E14430" w:rsidRDefault="004A1BF5" w:rsidP="00604481">
            <w:pPr>
              <w:jc w:val="center"/>
              <w:rPr>
                <w:rFonts w:ascii="Arial" w:hAnsi="Arial" w:cs="Arial"/>
                <w:color w:val="000000"/>
              </w:rPr>
            </w:pPr>
          </w:p>
        </w:tc>
      </w:tr>
      <w:tr w:rsidR="004A1BF5" w:rsidRPr="009A049B" w14:paraId="2159FD4F" w14:textId="77777777" w:rsidTr="00604481">
        <w:trPr>
          <w:trHeight w:val="68"/>
        </w:trPr>
        <w:tc>
          <w:tcPr>
            <w:tcW w:w="1985" w:type="dxa"/>
            <w:shd w:val="clear" w:color="auto" w:fill="auto"/>
            <w:noWrap/>
          </w:tcPr>
          <w:p w14:paraId="346A4E92" w14:textId="77777777" w:rsidR="004A1BF5" w:rsidRPr="003261E3" w:rsidRDefault="004A1BF5" w:rsidP="00604481">
            <w:pPr>
              <w:jc w:val="center"/>
              <w:rPr>
                <w:rFonts w:ascii="Arial" w:hAnsi="Arial" w:cs="Arial"/>
                <w:color w:val="000000"/>
              </w:rPr>
            </w:pPr>
            <w:r w:rsidRPr="003261E3">
              <w:rPr>
                <w:rFonts w:ascii="Arial" w:hAnsi="Arial" w:cs="Arial"/>
                <w:color w:val="000000"/>
              </w:rPr>
              <w:t>N81022</w:t>
            </w:r>
          </w:p>
        </w:tc>
        <w:tc>
          <w:tcPr>
            <w:tcW w:w="4678" w:type="dxa"/>
          </w:tcPr>
          <w:p w14:paraId="6D550F14" w14:textId="77777777" w:rsidR="004A1BF5" w:rsidRPr="00592B58" w:rsidRDefault="004A1BF5" w:rsidP="00604481">
            <w:pPr>
              <w:spacing w:before="120" w:after="120"/>
              <w:contextualSpacing/>
              <w:rPr>
                <w:rFonts w:ascii="Arial" w:hAnsi="Arial" w:cs="Arial"/>
              </w:rPr>
            </w:pPr>
            <w:r w:rsidRPr="00592B58">
              <w:rPr>
                <w:rFonts w:ascii="Arial" w:hAnsi="Arial" w:cs="Arial"/>
              </w:rPr>
              <w:t>Middlewood Partnership</w:t>
            </w:r>
          </w:p>
        </w:tc>
        <w:tc>
          <w:tcPr>
            <w:tcW w:w="2551" w:type="dxa"/>
            <w:vAlign w:val="bottom"/>
          </w:tcPr>
          <w:p w14:paraId="73305C83" w14:textId="77777777" w:rsidR="004A1BF5" w:rsidRPr="00E14430" w:rsidRDefault="004A1BF5" w:rsidP="00604481">
            <w:pPr>
              <w:jc w:val="center"/>
              <w:rPr>
                <w:rFonts w:ascii="Arial" w:hAnsi="Arial" w:cs="Arial"/>
                <w:color w:val="000000"/>
              </w:rPr>
            </w:pPr>
            <w:r w:rsidRPr="00DE4B52">
              <w:rPr>
                <w:rFonts w:ascii="Arial" w:hAnsi="Arial" w:cs="Arial"/>
                <w:color w:val="000000"/>
              </w:rPr>
              <w:t>ZA557214</w:t>
            </w:r>
          </w:p>
        </w:tc>
      </w:tr>
      <w:tr w:rsidR="004A1BF5" w:rsidRPr="009A049B" w14:paraId="0E597988" w14:textId="77777777" w:rsidTr="00604481">
        <w:trPr>
          <w:trHeight w:val="68"/>
        </w:trPr>
        <w:tc>
          <w:tcPr>
            <w:tcW w:w="1985" w:type="dxa"/>
            <w:shd w:val="clear" w:color="auto" w:fill="auto"/>
            <w:noWrap/>
          </w:tcPr>
          <w:p w14:paraId="145792F3" w14:textId="77777777" w:rsidR="004A1BF5" w:rsidRPr="003261E3" w:rsidRDefault="004A1BF5" w:rsidP="00604481">
            <w:pPr>
              <w:jc w:val="center"/>
              <w:rPr>
                <w:rFonts w:ascii="Arial" w:hAnsi="Arial" w:cs="Arial"/>
                <w:color w:val="000000"/>
              </w:rPr>
            </w:pPr>
            <w:r w:rsidRPr="003261E3">
              <w:rPr>
                <w:rFonts w:ascii="Arial" w:hAnsi="Arial" w:cs="Arial"/>
                <w:color w:val="000000"/>
              </w:rPr>
              <w:t>N81016</w:t>
            </w:r>
          </w:p>
        </w:tc>
        <w:tc>
          <w:tcPr>
            <w:tcW w:w="4678" w:type="dxa"/>
          </w:tcPr>
          <w:p w14:paraId="7EAD202F" w14:textId="77777777" w:rsidR="004A1BF5" w:rsidRPr="00592B58" w:rsidRDefault="004A1BF5" w:rsidP="00604481">
            <w:pPr>
              <w:spacing w:before="120" w:after="120"/>
              <w:contextualSpacing/>
              <w:rPr>
                <w:rFonts w:ascii="Arial" w:hAnsi="Arial" w:cs="Arial"/>
              </w:rPr>
            </w:pPr>
            <w:r w:rsidRPr="00592B58">
              <w:rPr>
                <w:rFonts w:ascii="Arial" w:hAnsi="Arial" w:cs="Arial"/>
              </w:rPr>
              <w:t>Millcroft Medical Centre</w:t>
            </w:r>
          </w:p>
        </w:tc>
        <w:tc>
          <w:tcPr>
            <w:tcW w:w="2551" w:type="dxa"/>
            <w:vAlign w:val="bottom"/>
          </w:tcPr>
          <w:p w14:paraId="52B895D9" w14:textId="77777777" w:rsidR="004A1BF5" w:rsidRPr="00E14430" w:rsidRDefault="004A1BF5" w:rsidP="00604481">
            <w:pPr>
              <w:jc w:val="center"/>
              <w:rPr>
                <w:rFonts w:ascii="Arial" w:hAnsi="Arial" w:cs="Arial"/>
                <w:color w:val="000000"/>
              </w:rPr>
            </w:pPr>
          </w:p>
        </w:tc>
      </w:tr>
      <w:tr w:rsidR="004A1BF5" w:rsidRPr="009A049B" w14:paraId="25BEC204" w14:textId="77777777" w:rsidTr="00604481">
        <w:trPr>
          <w:trHeight w:val="68"/>
        </w:trPr>
        <w:tc>
          <w:tcPr>
            <w:tcW w:w="1985" w:type="dxa"/>
            <w:shd w:val="clear" w:color="auto" w:fill="auto"/>
            <w:noWrap/>
          </w:tcPr>
          <w:p w14:paraId="199805C3" w14:textId="77777777" w:rsidR="004A1BF5" w:rsidRPr="003261E3" w:rsidRDefault="004A1BF5" w:rsidP="00604481">
            <w:pPr>
              <w:jc w:val="center"/>
              <w:rPr>
                <w:rFonts w:ascii="Arial" w:hAnsi="Arial" w:cs="Arial"/>
                <w:color w:val="000000"/>
              </w:rPr>
            </w:pPr>
            <w:r w:rsidRPr="003261E3">
              <w:rPr>
                <w:rFonts w:ascii="Arial" w:hAnsi="Arial" w:cs="Arial"/>
                <w:color w:val="000000"/>
              </w:rPr>
              <w:t>N81010</w:t>
            </w:r>
          </w:p>
        </w:tc>
        <w:tc>
          <w:tcPr>
            <w:tcW w:w="4678" w:type="dxa"/>
          </w:tcPr>
          <w:p w14:paraId="7821DBE2" w14:textId="77777777" w:rsidR="004A1BF5" w:rsidRPr="00592B58" w:rsidRDefault="004A1BF5" w:rsidP="00604481">
            <w:pPr>
              <w:spacing w:before="120" w:after="120"/>
              <w:contextualSpacing/>
              <w:rPr>
                <w:rFonts w:ascii="Arial" w:hAnsi="Arial" w:cs="Arial"/>
              </w:rPr>
            </w:pPr>
            <w:r w:rsidRPr="003261E3">
              <w:rPr>
                <w:rFonts w:ascii="Arial" w:hAnsi="Arial" w:cs="Arial"/>
              </w:rPr>
              <w:t>Nantwich Health Centre</w:t>
            </w:r>
          </w:p>
        </w:tc>
        <w:tc>
          <w:tcPr>
            <w:tcW w:w="2551" w:type="dxa"/>
            <w:vAlign w:val="bottom"/>
          </w:tcPr>
          <w:p w14:paraId="45FD6955" w14:textId="77777777" w:rsidR="004A1BF5" w:rsidRPr="00E14430" w:rsidRDefault="004A1BF5" w:rsidP="00604481">
            <w:pPr>
              <w:jc w:val="center"/>
              <w:rPr>
                <w:rFonts w:ascii="Arial" w:hAnsi="Arial" w:cs="Arial"/>
                <w:color w:val="000000"/>
              </w:rPr>
            </w:pPr>
            <w:r w:rsidRPr="00DE4B52">
              <w:rPr>
                <w:rFonts w:ascii="Arial" w:hAnsi="Arial" w:cs="Arial"/>
                <w:color w:val="000000"/>
              </w:rPr>
              <w:t>Z9982228</w:t>
            </w:r>
          </w:p>
        </w:tc>
      </w:tr>
      <w:tr w:rsidR="004A1BF5" w:rsidRPr="009A049B" w14:paraId="6E5942E9" w14:textId="77777777" w:rsidTr="00604481">
        <w:trPr>
          <w:trHeight w:val="68"/>
        </w:trPr>
        <w:tc>
          <w:tcPr>
            <w:tcW w:w="1985" w:type="dxa"/>
            <w:shd w:val="clear" w:color="auto" w:fill="auto"/>
            <w:noWrap/>
            <w:vAlign w:val="bottom"/>
          </w:tcPr>
          <w:p w14:paraId="2225C8A8"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N81125</w:t>
            </w:r>
          </w:p>
        </w:tc>
        <w:tc>
          <w:tcPr>
            <w:tcW w:w="4678" w:type="dxa"/>
          </w:tcPr>
          <w:p w14:paraId="1E8F8729" w14:textId="77777777" w:rsidR="004A1BF5" w:rsidRPr="00592B58" w:rsidRDefault="004A1BF5" w:rsidP="00604481">
            <w:pPr>
              <w:spacing w:before="120" w:after="120"/>
              <w:contextualSpacing/>
              <w:rPr>
                <w:rFonts w:ascii="Arial" w:hAnsi="Arial" w:cs="Arial"/>
              </w:rPr>
            </w:pPr>
            <w:r w:rsidRPr="00592B58">
              <w:rPr>
                <w:rFonts w:ascii="Arial" w:hAnsi="Arial" w:cs="Arial"/>
              </w:rPr>
              <w:t>Neston Medical Centre</w:t>
            </w:r>
          </w:p>
        </w:tc>
        <w:tc>
          <w:tcPr>
            <w:tcW w:w="2551" w:type="dxa"/>
            <w:vAlign w:val="bottom"/>
          </w:tcPr>
          <w:p w14:paraId="0340F73B" w14:textId="77777777" w:rsidR="004A1BF5" w:rsidRPr="00E14430" w:rsidRDefault="004A1BF5" w:rsidP="00604481">
            <w:pPr>
              <w:jc w:val="center"/>
              <w:rPr>
                <w:rFonts w:ascii="Arial" w:hAnsi="Arial" w:cs="Arial"/>
                <w:color w:val="000000"/>
              </w:rPr>
            </w:pPr>
            <w:r w:rsidRPr="00DE4B52">
              <w:rPr>
                <w:rFonts w:ascii="Arial" w:hAnsi="Arial" w:cs="Arial"/>
                <w:color w:val="000000"/>
              </w:rPr>
              <w:t>Z6282236</w:t>
            </w:r>
          </w:p>
        </w:tc>
      </w:tr>
      <w:tr w:rsidR="004A1BF5" w:rsidRPr="009A049B" w14:paraId="4F8FC05B" w14:textId="77777777" w:rsidTr="00604481">
        <w:trPr>
          <w:trHeight w:val="68"/>
        </w:trPr>
        <w:tc>
          <w:tcPr>
            <w:tcW w:w="1985" w:type="dxa"/>
            <w:shd w:val="clear" w:color="auto" w:fill="auto"/>
            <w:noWrap/>
            <w:vAlign w:val="bottom"/>
          </w:tcPr>
          <w:p w14:paraId="7168D27D"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lastRenderedPageBreak/>
              <w:t>n81060</w:t>
            </w:r>
          </w:p>
        </w:tc>
        <w:tc>
          <w:tcPr>
            <w:tcW w:w="4678" w:type="dxa"/>
          </w:tcPr>
          <w:p w14:paraId="5D600144" w14:textId="77777777" w:rsidR="004A1BF5" w:rsidRPr="00592B58" w:rsidRDefault="004A1BF5" w:rsidP="00604481">
            <w:pPr>
              <w:spacing w:before="120" w:after="120"/>
              <w:contextualSpacing/>
              <w:rPr>
                <w:rFonts w:ascii="Arial" w:hAnsi="Arial" w:cs="Arial"/>
              </w:rPr>
            </w:pPr>
            <w:r w:rsidRPr="00592B58">
              <w:rPr>
                <w:rFonts w:ascii="Arial" w:hAnsi="Arial" w:cs="Arial"/>
              </w:rPr>
              <w:t>Neston Surgery</w:t>
            </w:r>
          </w:p>
        </w:tc>
        <w:tc>
          <w:tcPr>
            <w:tcW w:w="2551" w:type="dxa"/>
            <w:vAlign w:val="bottom"/>
          </w:tcPr>
          <w:p w14:paraId="471D7148" w14:textId="77777777" w:rsidR="004A1BF5" w:rsidRPr="00E14430" w:rsidRDefault="004A1BF5" w:rsidP="00604481">
            <w:pPr>
              <w:jc w:val="center"/>
              <w:rPr>
                <w:rFonts w:ascii="Arial" w:hAnsi="Arial" w:cs="Arial"/>
                <w:color w:val="000000"/>
              </w:rPr>
            </w:pPr>
            <w:r w:rsidRPr="00DE4B52">
              <w:rPr>
                <w:rFonts w:ascii="Arial" w:hAnsi="Arial" w:cs="Arial"/>
                <w:color w:val="000000"/>
              </w:rPr>
              <w:t>Z7196482</w:t>
            </w:r>
          </w:p>
        </w:tc>
      </w:tr>
      <w:tr w:rsidR="004A1BF5" w:rsidRPr="009A049B" w14:paraId="3B06DE87" w14:textId="77777777" w:rsidTr="00604481">
        <w:trPr>
          <w:trHeight w:val="68"/>
        </w:trPr>
        <w:tc>
          <w:tcPr>
            <w:tcW w:w="1985" w:type="dxa"/>
            <w:shd w:val="clear" w:color="auto" w:fill="auto"/>
            <w:noWrap/>
            <w:vAlign w:val="bottom"/>
          </w:tcPr>
          <w:p w14:paraId="58D33DCC"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N81080</w:t>
            </w:r>
          </w:p>
        </w:tc>
        <w:tc>
          <w:tcPr>
            <w:tcW w:w="4678" w:type="dxa"/>
          </w:tcPr>
          <w:p w14:paraId="3AF693AD" w14:textId="77777777" w:rsidR="004A1BF5" w:rsidRPr="00592B58" w:rsidRDefault="004A1BF5" w:rsidP="00604481">
            <w:pPr>
              <w:spacing w:before="120" w:after="120"/>
              <w:contextualSpacing/>
              <w:rPr>
                <w:rFonts w:ascii="Arial" w:hAnsi="Arial" w:cs="Arial"/>
              </w:rPr>
            </w:pPr>
            <w:r w:rsidRPr="00592B58">
              <w:rPr>
                <w:rFonts w:ascii="Arial" w:hAnsi="Arial" w:cs="Arial"/>
              </w:rPr>
              <w:t>Northgate</w:t>
            </w:r>
            <w:r>
              <w:rPr>
                <w:rFonts w:ascii="Arial" w:hAnsi="Arial" w:cs="Arial"/>
              </w:rPr>
              <w:t xml:space="preserve"> Street</w:t>
            </w:r>
            <w:r w:rsidRPr="00592B58">
              <w:rPr>
                <w:rFonts w:ascii="Arial" w:hAnsi="Arial" w:cs="Arial"/>
              </w:rPr>
              <w:t xml:space="preserve"> Medical Centre</w:t>
            </w:r>
          </w:p>
        </w:tc>
        <w:tc>
          <w:tcPr>
            <w:tcW w:w="2551" w:type="dxa"/>
            <w:vAlign w:val="bottom"/>
          </w:tcPr>
          <w:p w14:paraId="208C2226" w14:textId="77777777" w:rsidR="004A1BF5" w:rsidRPr="00E14430" w:rsidRDefault="004A1BF5" w:rsidP="00604481">
            <w:pPr>
              <w:jc w:val="center"/>
              <w:rPr>
                <w:rFonts w:ascii="Arial" w:hAnsi="Arial" w:cs="Arial"/>
                <w:color w:val="000000"/>
              </w:rPr>
            </w:pPr>
            <w:r w:rsidRPr="00DE4B52">
              <w:rPr>
                <w:rFonts w:ascii="Arial" w:hAnsi="Arial" w:cs="Arial"/>
                <w:color w:val="000000"/>
              </w:rPr>
              <w:t>Z7290780</w:t>
            </w:r>
          </w:p>
        </w:tc>
      </w:tr>
      <w:tr w:rsidR="004A1BF5" w:rsidRPr="009A049B" w14:paraId="20CB415A" w14:textId="77777777" w:rsidTr="00604481">
        <w:trPr>
          <w:trHeight w:val="68"/>
        </w:trPr>
        <w:tc>
          <w:tcPr>
            <w:tcW w:w="1985" w:type="dxa"/>
            <w:shd w:val="clear" w:color="auto" w:fill="auto"/>
            <w:noWrap/>
            <w:vAlign w:val="bottom"/>
          </w:tcPr>
          <w:p w14:paraId="1193A8E7"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N81121</w:t>
            </w:r>
          </w:p>
        </w:tc>
        <w:tc>
          <w:tcPr>
            <w:tcW w:w="4678" w:type="dxa"/>
          </w:tcPr>
          <w:p w14:paraId="68C360CF" w14:textId="77777777" w:rsidR="004A1BF5" w:rsidRPr="00592B58" w:rsidRDefault="004A1BF5" w:rsidP="00604481">
            <w:pPr>
              <w:spacing w:before="120" w:after="120"/>
              <w:contextualSpacing/>
              <w:rPr>
                <w:rFonts w:ascii="Arial" w:hAnsi="Arial" w:cs="Arial"/>
              </w:rPr>
            </w:pPr>
            <w:r w:rsidRPr="00592B58">
              <w:rPr>
                <w:rFonts w:ascii="Arial" w:hAnsi="Arial" w:cs="Arial"/>
              </w:rPr>
              <w:t>Northgate Village Surgery</w:t>
            </w:r>
          </w:p>
        </w:tc>
        <w:tc>
          <w:tcPr>
            <w:tcW w:w="2551" w:type="dxa"/>
            <w:vAlign w:val="bottom"/>
          </w:tcPr>
          <w:p w14:paraId="2A65DC90" w14:textId="77777777" w:rsidR="004A1BF5" w:rsidRPr="00E14430" w:rsidRDefault="004A1BF5" w:rsidP="00604481">
            <w:pPr>
              <w:jc w:val="center"/>
              <w:rPr>
                <w:rFonts w:ascii="Arial" w:hAnsi="Arial" w:cs="Arial"/>
                <w:color w:val="000000"/>
              </w:rPr>
            </w:pPr>
          </w:p>
        </w:tc>
      </w:tr>
      <w:tr w:rsidR="004A1BF5" w:rsidRPr="009A049B" w14:paraId="26082267" w14:textId="77777777" w:rsidTr="00604481">
        <w:trPr>
          <w:trHeight w:val="68"/>
        </w:trPr>
        <w:tc>
          <w:tcPr>
            <w:tcW w:w="1985" w:type="dxa"/>
            <w:shd w:val="clear" w:color="auto" w:fill="auto"/>
            <w:noWrap/>
          </w:tcPr>
          <w:p w14:paraId="3096E6A6" w14:textId="77777777" w:rsidR="004A1BF5" w:rsidRPr="003261E3" w:rsidRDefault="004A1BF5" w:rsidP="00604481">
            <w:pPr>
              <w:jc w:val="center"/>
              <w:rPr>
                <w:rFonts w:ascii="Arial" w:hAnsi="Arial" w:cs="Arial"/>
                <w:color w:val="000000"/>
              </w:rPr>
            </w:pPr>
            <w:r w:rsidRPr="003261E3">
              <w:rPr>
                <w:rFonts w:ascii="Arial" w:hAnsi="Arial" w:cs="Arial"/>
                <w:color w:val="000000"/>
              </w:rPr>
              <w:t>N81039</w:t>
            </w:r>
          </w:p>
        </w:tc>
        <w:tc>
          <w:tcPr>
            <w:tcW w:w="4678" w:type="dxa"/>
          </w:tcPr>
          <w:p w14:paraId="281B36B0" w14:textId="77777777" w:rsidR="004A1BF5" w:rsidRPr="00592B58" w:rsidRDefault="004A1BF5" w:rsidP="00604481">
            <w:pPr>
              <w:spacing w:before="120" w:after="120"/>
              <w:contextualSpacing/>
              <w:rPr>
                <w:rFonts w:ascii="Arial" w:hAnsi="Arial" w:cs="Arial"/>
              </w:rPr>
            </w:pPr>
            <w:r>
              <w:rPr>
                <w:rFonts w:ascii="Arial" w:hAnsi="Arial" w:cs="Arial"/>
              </w:rPr>
              <w:t>Oaklands</w:t>
            </w:r>
          </w:p>
        </w:tc>
        <w:tc>
          <w:tcPr>
            <w:tcW w:w="2551" w:type="dxa"/>
            <w:vAlign w:val="bottom"/>
          </w:tcPr>
          <w:p w14:paraId="370DC33F" w14:textId="77777777" w:rsidR="004A1BF5" w:rsidRPr="00E14430" w:rsidRDefault="004A1BF5" w:rsidP="00604481">
            <w:pPr>
              <w:jc w:val="center"/>
              <w:rPr>
                <w:rFonts w:ascii="Arial" w:hAnsi="Arial" w:cs="Arial"/>
                <w:color w:val="000000"/>
              </w:rPr>
            </w:pPr>
          </w:p>
        </w:tc>
      </w:tr>
      <w:tr w:rsidR="004A1BF5" w:rsidRPr="009A049B" w14:paraId="32713FDF" w14:textId="77777777" w:rsidTr="00604481">
        <w:trPr>
          <w:trHeight w:val="68"/>
        </w:trPr>
        <w:tc>
          <w:tcPr>
            <w:tcW w:w="1985" w:type="dxa"/>
            <w:shd w:val="clear" w:color="auto" w:fill="auto"/>
            <w:noWrap/>
            <w:vAlign w:val="bottom"/>
          </w:tcPr>
          <w:p w14:paraId="211C8D15"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N81067</w:t>
            </w:r>
          </w:p>
        </w:tc>
        <w:tc>
          <w:tcPr>
            <w:tcW w:w="4678" w:type="dxa"/>
          </w:tcPr>
          <w:p w14:paraId="5F5D12ED" w14:textId="77777777" w:rsidR="004A1BF5" w:rsidRPr="00592B58" w:rsidRDefault="004A1BF5" w:rsidP="00604481">
            <w:pPr>
              <w:spacing w:before="120" w:after="120"/>
              <w:contextualSpacing/>
              <w:rPr>
                <w:rFonts w:ascii="Arial" w:hAnsi="Arial" w:cs="Arial"/>
              </w:rPr>
            </w:pPr>
            <w:r w:rsidRPr="00592B58">
              <w:rPr>
                <w:rFonts w:ascii="Arial" w:hAnsi="Arial" w:cs="Arial"/>
              </w:rPr>
              <w:t>Oakwood Medical Centre</w:t>
            </w:r>
          </w:p>
        </w:tc>
        <w:tc>
          <w:tcPr>
            <w:tcW w:w="2551" w:type="dxa"/>
            <w:vAlign w:val="bottom"/>
          </w:tcPr>
          <w:p w14:paraId="10AC0610" w14:textId="77777777" w:rsidR="004A1BF5" w:rsidRPr="00E14430" w:rsidRDefault="004A1BF5" w:rsidP="00604481">
            <w:pPr>
              <w:jc w:val="center"/>
              <w:rPr>
                <w:rFonts w:ascii="Arial" w:hAnsi="Arial" w:cs="Arial"/>
                <w:color w:val="000000"/>
              </w:rPr>
            </w:pPr>
            <w:r w:rsidRPr="00DE4B52">
              <w:rPr>
                <w:rFonts w:ascii="Arial" w:hAnsi="Arial" w:cs="Arial"/>
                <w:color w:val="000000"/>
              </w:rPr>
              <w:t>Z5386422</w:t>
            </w:r>
          </w:p>
        </w:tc>
      </w:tr>
      <w:tr w:rsidR="004A1BF5" w:rsidRPr="009A049B" w14:paraId="508AFE95" w14:textId="77777777" w:rsidTr="00604481">
        <w:trPr>
          <w:trHeight w:val="68"/>
        </w:trPr>
        <w:tc>
          <w:tcPr>
            <w:tcW w:w="1985" w:type="dxa"/>
            <w:shd w:val="clear" w:color="auto" w:fill="auto"/>
            <w:noWrap/>
            <w:vAlign w:val="bottom"/>
          </w:tcPr>
          <w:p w14:paraId="3DAC205C"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N81117</w:t>
            </w:r>
          </w:p>
        </w:tc>
        <w:tc>
          <w:tcPr>
            <w:tcW w:w="4678" w:type="dxa"/>
          </w:tcPr>
          <w:p w14:paraId="0F6234CE" w14:textId="77777777" w:rsidR="004A1BF5" w:rsidRPr="00592B58" w:rsidRDefault="004A1BF5" w:rsidP="00604481">
            <w:pPr>
              <w:spacing w:before="120" w:after="120"/>
              <w:contextualSpacing/>
              <w:rPr>
                <w:rFonts w:ascii="Arial" w:hAnsi="Arial" w:cs="Arial"/>
              </w:rPr>
            </w:pPr>
            <w:r w:rsidRPr="00592B58">
              <w:rPr>
                <w:rFonts w:ascii="Arial" w:hAnsi="Arial" w:cs="Arial"/>
              </w:rPr>
              <w:t>Old Hall Surgery</w:t>
            </w:r>
          </w:p>
        </w:tc>
        <w:tc>
          <w:tcPr>
            <w:tcW w:w="2551" w:type="dxa"/>
            <w:vAlign w:val="bottom"/>
          </w:tcPr>
          <w:p w14:paraId="45906BF9" w14:textId="77777777" w:rsidR="004A1BF5" w:rsidRPr="00E14430" w:rsidRDefault="004A1BF5" w:rsidP="00604481">
            <w:pPr>
              <w:jc w:val="center"/>
              <w:rPr>
                <w:rFonts w:ascii="Arial" w:hAnsi="Arial" w:cs="Arial"/>
                <w:color w:val="000000"/>
              </w:rPr>
            </w:pPr>
          </w:p>
        </w:tc>
      </w:tr>
      <w:tr w:rsidR="004A1BF5" w:rsidRPr="009A049B" w14:paraId="0E41EBB9" w14:textId="77777777" w:rsidTr="00604481">
        <w:trPr>
          <w:trHeight w:val="68"/>
        </w:trPr>
        <w:tc>
          <w:tcPr>
            <w:tcW w:w="1985" w:type="dxa"/>
            <w:shd w:val="clear" w:color="auto" w:fill="auto"/>
            <w:noWrap/>
            <w:vAlign w:val="bottom"/>
          </w:tcPr>
          <w:p w14:paraId="7F556CC5"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N81088</w:t>
            </w:r>
          </w:p>
        </w:tc>
        <w:tc>
          <w:tcPr>
            <w:tcW w:w="4678" w:type="dxa"/>
          </w:tcPr>
          <w:p w14:paraId="0B3ACF2F" w14:textId="77777777" w:rsidR="004A1BF5" w:rsidRPr="00592B58" w:rsidRDefault="004A1BF5" w:rsidP="00604481">
            <w:pPr>
              <w:spacing w:before="120" w:after="120"/>
              <w:contextualSpacing/>
              <w:rPr>
                <w:rFonts w:ascii="Arial" w:hAnsi="Arial" w:cs="Arial"/>
              </w:rPr>
            </w:pPr>
            <w:r w:rsidRPr="00592B58">
              <w:rPr>
                <w:rFonts w:ascii="Arial" w:hAnsi="Arial" w:cs="Arial"/>
              </w:rPr>
              <w:t>Park Green Surgery</w:t>
            </w:r>
          </w:p>
        </w:tc>
        <w:tc>
          <w:tcPr>
            <w:tcW w:w="2551" w:type="dxa"/>
            <w:vAlign w:val="bottom"/>
          </w:tcPr>
          <w:p w14:paraId="6A2AFD3D" w14:textId="77777777" w:rsidR="004A1BF5" w:rsidRPr="00E14430" w:rsidRDefault="004A1BF5" w:rsidP="00604481">
            <w:pPr>
              <w:jc w:val="center"/>
              <w:rPr>
                <w:rFonts w:ascii="Arial" w:hAnsi="Arial" w:cs="Arial"/>
                <w:color w:val="000000"/>
              </w:rPr>
            </w:pPr>
            <w:r w:rsidRPr="00DE4B52">
              <w:rPr>
                <w:rFonts w:ascii="Arial" w:hAnsi="Arial" w:cs="Arial"/>
                <w:color w:val="000000"/>
              </w:rPr>
              <w:t>Z5102075</w:t>
            </w:r>
          </w:p>
        </w:tc>
      </w:tr>
      <w:tr w:rsidR="004A1BF5" w:rsidRPr="009A049B" w14:paraId="49A7E5F2" w14:textId="77777777" w:rsidTr="00604481">
        <w:trPr>
          <w:trHeight w:val="68"/>
        </w:trPr>
        <w:tc>
          <w:tcPr>
            <w:tcW w:w="1985" w:type="dxa"/>
            <w:shd w:val="clear" w:color="auto" w:fill="auto"/>
            <w:noWrap/>
            <w:vAlign w:val="bottom"/>
          </w:tcPr>
          <w:p w14:paraId="11FCD487"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N81085</w:t>
            </w:r>
          </w:p>
        </w:tc>
        <w:tc>
          <w:tcPr>
            <w:tcW w:w="4678" w:type="dxa"/>
          </w:tcPr>
          <w:p w14:paraId="2B71FAFD" w14:textId="77777777" w:rsidR="004A1BF5" w:rsidRPr="00592B58" w:rsidRDefault="004A1BF5" w:rsidP="00604481">
            <w:pPr>
              <w:spacing w:before="120" w:after="120"/>
              <w:contextualSpacing/>
              <w:rPr>
                <w:rFonts w:ascii="Arial" w:hAnsi="Arial" w:cs="Arial"/>
              </w:rPr>
            </w:pPr>
            <w:r w:rsidRPr="00592B58">
              <w:rPr>
                <w:rFonts w:ascii="Arial" w:hAnsi="Arial" w:cs="Arial"/>
              </w:rPr>
              <w:t>Park Lane House Medical Centre</w:t>
            </w:r>
          </w:p>
        </w:tc>
        <w:tc>
          <w:tcPr>
            <w:tcW w:w="2551" w:type="dxa"/>
            <w:vAlign w:val="bottom"/>
          </w:tcPr>
          <w:p w14:paraId="4EB67B60" w14:textId="77777777" w:rsidR="004A1BF5" w:rsidRPr="00E14430" w:rsidRDefault="004A1BF5" w:rsidP="00604481">
            <w:pPr>
              <w:jc w:val="center"/>
              <w:rPr>
                <w:rFonts w:ascii="Arial" w:hAnsi="Arial" w:cs="Arial"/>
                <w:color w:val="000000"/>
              </w:rPr>
            </w:pPr>
          </w:p>
        </w:tc>
      </w:tr>
      <w:tr w:rsidR="004A1BF5" w:rsidRPr="009A049B" w14:paraId="4E4198B0" w14:textId="77777777" w:rsidTr="00604481">
        <w:trPr>
          <w:trHeight w:val="68"/>
        </w:trPr>
        <w:tc>
          <w:tcPr>
            <w:tcW w:w="1985" w:type="dxa"/>
            <w:shd w:val="clear" w:color="auto" w:fill="auto"/>
            <w:noWrap/>
            <w:vAlign w:val="bottom"/>
          </w:tcPr>
          <w:p w14:paraId="492D471C"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N81046</w:t>
            </w:r>
          </w:p>
        </w:tc>
        <w:tc>
          <w:tcPr>
            <w:tcW w:w="4678" w:type="dxa"/>
          </w:tcPr>
          <w:p w14:paraId="690DE0F9" w14:textId="77777777" w:rsidR="004A1BF5" w:rsidRPr="00592B58" w:rsidRDefault="004A1BF5" w:rsidP="00604481">
            <w:pPr>
              <w:spacing w:before="120" w:after="120"/>
              <w:contextualSpacing/>
              <w:rPr>
                <w:rFonts w:ascii="Arial" w:hAnsi="Arial" w:cs="Arial"/>
              </w:rPr>
            </w:pPr>
            <w:r w:rsidRPr="00592B58">
              <w:rPr>
                <w:rFonts w:ascii="Arial" w:hAnsi="Arial" w:cs="Arial"/>
              </w:rPr>
              <w:t>Park Medical Centre</w:t>
            </w:r>
          </w:p>
        </w:tc>
        <w:tc>
          <w:tcPr>
            <w:tcW w:w="2551" w:type="dxa"/>
            <w:vAlign w:val="bottom"/>
          </w:tcPr>
          <w:p w14:paraId="547CAE8F" w14:textId="77777777" w:rsidR="004A1BF5" w:rsidRPr="00E14430" w:rsidRDefault="004A1BF5" w:rsidP="00604481">
            <w:pPr>
              <w:jc w:val="center"/>
              <w:rPr>
                <w:rFonts w:ascii="Arial" w:hAnsi="Arial" w:cs="Arial"/>
                <w:color w:val="000000"/>
              </w:rPr>
            </w:pPr>
            <w:r w:rsidRPr="00DE4B52">
              <w:rPr>
                <w:rFonts w:ascii="Arial" w:hAnsi="Arial" w:cs="Arial"/>
                <w:color w:val="000000"/>
              </w:rPr>
              <w:t>Z8035400</w:t>
            </w:r>
          </w:p>
        </w:tc>
      </w:tr>
      <w:tr w:rsidR="004A1BF5" w:rsidRPr="009A049B" w14:paraId="42DD91F5" w14:textId="77777777" w:rsidTr="00604481">
        <w:trPr>
          <w:trHeight w:val="68"/>
        </w:trPr>
        <w:tc>
          <w:tcPr>
            <w:tcW w:w="1985" w:type="dxa"/>
            <w:shd w:val="clear" w:color="auto" w:fill="auto"/>
            <w:noWrap/>
          </w:tcPr>
          <w:p w14:paraId="3911946D" w14:textId="77777777" w:rsidR="004A1BF5" w:rsidRPr="003261E3" w:rsidRDefault="004A1BF5" w:rsidP="00604481">
            <w:pPr>
              <w:jc w:val="center"/>
              <w:rPr>
                <w:rFonts w:ascii="Arial" w:hAnsi="Arial" w:cs="Arial"/>
                <w:color w:val="000000"/>
              </w:rPr>
            </w:pPr>
            <w:r w:rsidRPr="003261E3">
              <w:rPr>
                <w:rFonts w:ascii="Arial" w:hAnsi="Arial" w:cs="Arial"/>
                <w:color w:val="000000"/>
              </w:rPr>
              <w:t>N81027</w:t>
            </w:r>
          </w:p>
        </w:tc>
        <w:tc>
          <w:tcPr>
            <w:tcW w:w="4678" w:type="dxa"/>
          </w:tcPr>
          <w:p w14:paraId="7277E86B" w14:textId="77777777" w:rsidR="004A1BF5" w:rsidRPr="00592B58" w:rsidRDefault="004A1BF5" w:rsidP="00604481">
            <w:pPr>
              <w:spacing w:before="120" w:after="120"/>
              <w:contextualSpacing/>
              <w:rPr>
                <w:rFonts w:ascii="Arial" w:hAnsi="Arial" w:cs="Arial"/>
              </w:rPr>
            </w:pPr>
            <w:proofErr w:type="spellStart"/>
            <w:r w:rsidRPr="00592B58">
              <w:rPr>
                <w:rFonts w:ascii="Arial" w:hAnsi="Arial" w:cs="Arial"/>
              </w:rPr>
              <w:t>Readesmoor</w:t>
            </w:r>
            <w:proofErr w:type="spellEnd"/>
            <w:r w:rsidRPr="00592B58">
              <w:rPr>
                <w:rFonts w:ascii="Arial" w:hAnsi="Arial" w:cs="Arial"/>
              </w:rPr>
              <w:t xml:space="preserve"> Medical Group Practice</w:t>
            </w:r>
          </w:p>
        </w:tc>
        <w:tc>
          <w:tcPr>
            <w:tcW w:w="2551" w:type="dxa"/>
            <w:vAlign w:val="bottom"/>
          </w:tcPr>
          <w:p w14:paraId="7D1C545E" w14:textId="77777777" w:rsidR="004A1BF5" w:rsidRPr="00E14430" w:rsidRDefault="004A1BF5" w:rsidP="00604481">
            <w:pPr>
              <w:jc w:val="center"/>
              <w:rPr>
                <w:rFonts w:ascii="Arial" w:hAnsi="Arial" w:cs="Arial"/>
                <w:color w:val="000000"/>
              </w:rPr>
            </w:pPr>
            <w:r w:rsidRPr="00DE4B52">
              <w:rPr>
                <w:rFonts w:ascii="Arial" w:hAnsi="Arial" w:cs="Arial"/>
                <w:color w:val="000000"/>
              </w:rPr>
              <w:t>Z7173588</w:t>
            </w:r>
          </w:p>
        </w:tc>
      </w:tr>
      <w:tr w:rsidR="004A1BF5" w:rsidRPr="009A049B" w14:paraId="2759EA98" w14:textId="77777777" w:rsidTr="00604481">
        <w:trPr>
          <w:trHeight w:val="68"/>
        </w:trPr>
        <w:tc>
          <w:tcPr>
            <w:tcW w:w="1985" w:type="dxa"/>
            <w:shd w:val="clear" w:color="auto" w:fill="auto"/>
            <w:noWrap/>
          </w:tcPr>
          <w:p w14:paraId="1EED842D" w14:textId="77777777" w:rsidR="004A1BF5" w:rsidRPr="003261E3" w:rsidRDefault="004A1BF5" w:rsidP="00604481">
            <w:pPr>
              <w:jc w:val="center"/>
              <w:rPr>
                <w:rFonts w:ascii="Arial" w:hAnsi="Arial" w:cs="Arial"/>
                <w:color w:val="000000"/>
              </w:rPr>
            </w:pPr>
            <w:r w:rsidRPr="003261E3">
              <w:rPr>
                <w:rFonts w:ascii="Arial" w:hAnsi="Arial" w:cs="Arial"/>
                <w:color w:val="000000"/>
              </w:rPr>
              <w:t>N81084</w:t>
            </w:r>
          </w:p>
        </w:tc>
        <w:tc>
          <w:tcPr>
            <w:tcW w:w="4678" w:type="dxa"/>
          </w:tcPr>
          <w:p w14:paraId="18F46CA5" w14:textId="77777777" w:rsidR="004A1BF5" w:rsidRPr="00592B58" w:rsidRDefault="004A1BF5" w:rsidP="00604481">
            <w:pPr>
              <w:spacing w:before="120" w:after="120"/>
              <w:contextualSpacing/>
              <w:rPr>
                <w:rFonts w:ascii="Arial" w:hAnsi="Arial" w:cs="Arial"/>
              </w:rPr>
            </w:pPr>
            <w:r w:rsidRPr="00592B58">
              <w:rPr>
                <w:rFonts w:ascii="Arial" w:hAnsi="Arial" w:cs="Arial"/>
              </w:rPr>
              <w:t>Rope Green Medical Centre</w:t>
            </w:r>
          </w:p>
        </w:tc>
        <w:tc>
          <w:tcPr>
            <w:tcW w:w="2551" w:type="dxa"/>
            <w:vAlign w:val="bottom"/>
          </w:tcPr>
          <w:p w14:paraId="73F8B58D" w14:textId="77777777" w:rsidR="004A1BF5" w:rsidRPr="00E14430" w:rsidRDefault="004A1BF5" w:rsidP="00604481">
            <w:pPr>
              <w:jc w:val="center"/>
              <w:rPr>
                <w:rFonts w:ascii="Arial" w:hAnsi="Arial" w:cs="Arial"/>
                <w:color w:val="000000"/>
              </w:rPr>
            </w:pPr>
          </w:p>
        </w:tc>
      </w:tr>
      <w:tr w:rsidR="004A1BF5" w:rsidRPr="009A049B" w14:paraId="796BB7E7" w14:textId="77777777" w:rsidTr="00604481">
        <w:trPr>
          <w:trHeight w:val="68"/>
        </w:trPr>
        <w:tc>
          <w:tcPr>
            <w:tcW w:w="1985" w:type="dxa"/>
            <w:shd w:val="clear" w:color="auto" w:fill="auto"/>
            <w:noWrap/>
            <w:vAlign w:val="bottom"/>
          </w:tcPr>
          <w:p w14:paraId="3F89932C" w14:textId="77777777" w:rsidR="004A1BF5" w:rsidRPr="003261E3" w:rsidRDefault="004A1BF5" w:rsidP="00604481">
            <w:pPr>
              <w:jc w:val="center"/>
              <w:rPr>
                <w:rFonts w:ascii="Arial" w:hAnsi="Arial" w:cs="Arial"/>
                <w:color w:val="000000"/>
              </w:rPr>
            </w:pPr>
            <w:r w:rsidRPr="003261E3">
              <w:rPr>
                <w:rFonts w:ascii="Arial" w:hAnsi="Arial" w:cs="Arial"/>
                <w:color w:val="000000"/>
              </w:rPr>
              <w:t>N81113</w:t>
            </w:r>
          </w:p>
        </w:tc>
        <w:tc>
          <w:tcPr>
            <w:tcW w:w="4678" w:type="dxa"/>
            <w:vAlign w:val="bottom"/>
          </w:tcPr>
          <w:p w14:paraId="1BDFE38A" w14:textId="77777777" w:rsidR="004A1BF5" w:rsidRPr="003261E3" w:rsidRDefault="004A1BF5" w:rsidP="00604481">
            <w:pPr>
              <w:spacing w:before="120" w:after="120"/>
              <w:contextualSpacing/>
              <w:rPr>
                <w:rFonts w:ascii="Arial" w:hAnsi="Arial" w:cs="Arial"/>
              </w:rPr>
            </w:pPr>
            <w:r w:rsidRPr="003261E3">
              <w:rPr>
                <w:rFonts w:ascii="Arial" w:hAnsi="Arial" w:cs="Arial"/>
                <w:color w:val="000000"/>
              </w:rPr>
              <w:t>Rudheath Surgery</w:t>
            </w:r>
          </w:p>
        </w:tc>
        <w:tc>
          <w:tcPr>
            <w:tcW w:w="2551" w:type="dxa"/>
            <w:vAlign w:val="bottom"/>
          </w:tcPr>
          <w:p w14:paraId="7728F5D4" w14:textId="77777777" w:rsidR="004A1BF5" w:rsidRPr="00E14430" w:rsidRDefault="004A1BF5" w:rsidP="00604481">
            <w:pPr>
              <w:jc w:val="center"/>
              <w:rPr>
                <w:rFonts w:ascii="Arial" w:hAnsi="Arial" w:cs="Arial"/>
                <w:color w:val="000000"/>
              </w:rPr>
            </w:pPr>
          </w:p>
        </w:tc>
      </w:tr>
      <w:tr w:rsidR="004A1BF5" w:rsidRPr="009A049B" w14:paraId="49DCF95A" w14:textId="77777777" w:rsidTr="00604481">
        <w:trPr>
          <w:trHeight w:val="68"/>
        </w:trPr>
        <w:tc>
          <w:tcPr>
            <w:tcW w:w="1985" w:type="dxa"/>
            <w:shd w:val="clear" w:color="auto" w:fill="auto"/>
            <w:noWrap/>
          </w:tcPr>
          <w:p w14:paraId="5CC9BBBC" w14:textId="77777777" w:rsidR="004A1BF5" w:rsidRPr="003261E3" w:rsidRDefault="004A1BF5" w:rsidP="00604481">
            <w:pPr>
              <w:jc w:val="center"/>
              <w:rPr>
                <w:rFonts w:ascii="Arial" w:hAnsi="Arial" w:cs="Arial"/>
                <w:color w:val="000000"/>
              </w:rPr>
            </w:pPr>
            <w:r w:rsidRPr="003261E3">
              <w:rPr>
                <w:rFonts w:ascii="Arial" w:hAnsi="Arial" w:cs="Arial"/>
                <w:color w:val="000000"/>
              </w:rPr>
              <w:t>N81071</w:t>
            </w:r>
          </w:p>
        </w:tc>
        <w:tc>
          <w:tcPr>
            <w:tcW w:w="4678" w:type="dxa"/>
          </w:tcPr>
          <w:p w14:paraId="4234113C" w14:textId="77777777" w:rsidR="004A1BF5" w:rsidRPr="00592B58" w:rsidRDefault="004A1BF5" w:rsidP="00604481">
            <w:pPr>
              <w:spacing w:before="120" w:after="120"/>
              <w:contextualSpacing/>
              <w:rPr>
                <w:rFonts w:ascii="Arial" w:hAnsi="Arial" w:cs="Arial"/>
              </w:rPr>
            </w:pPr>
            <w:r w:rsidRPr="003261E3">
              <w:rPr>
                <w:rFonts w:ascii="Arial" w:hAnsi="Arial" w:cs="Arial"/>
              </w:rPr>
              <w:t>Scholar Green Surgery</w:t>
            </w:r>
          </w:p>
        </w:tc>
        <w:tc>
          <w:tcPr>
            <w:tcW w:w="2551" w:type="dxa"/>
            <w:vAlign w:val="bottom"/>
          </w:tcPr>
          <w:p w14:paraId="628600E3" w14:textId="77777777" w:rsidR="004A1BF5" w:rsidRPr="00E14430" w:rsidRDefault="004A1BF5" w:rsidP="00604481">
            <w:pPr>
              <w:jc w:val="center"/>
              <w:rPr>
                <w:rFonts w:ascii="Arial" w:hAnsi="Arial" w:cs="Arial"/>
                <w:color w:val="000000"/>
              </w:rPr>
            </w:pPr>
          </w:p>
        </w:tc>
      </w:tr>
      <w:tr w:rsidR="004A1BF5" w:rsidRPr="009A049B" w14:paraId="64A6E295" w14:textId="77777777" w:rsidTr="00604481">
        <w:trPr>
          <w:trHeight w:val="68"/>
        </w:trPr>
        <w:tc>
          <w:tcPr>
            <w:tcW w:w="1985" w:type="dxa"/>
            <w:shd w:val="clear" w:color="auto" w:fill="auto"/>
            <w:noWrap/>
            <w:vAlign w:val="bottom"/>
          </w:tcPr>
          <w:p w14:paraId="3D56D952"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N81029</w:t>
            </w:r>
          </w:p>
        </w:tc>
        <w:tc>
          <w:tcPr>
            <w:tcW w:w="4678" w:type="dxa"/>
          </w:tcPr>
          <w:p w14:paraId="47DC00A5" w14:textId="77777777" w:rsidR="004A1BF5" w:rsidRPr="00592B58" w:rsidRDefault="004A1BF5" w:rsidP="00604481">
            <w:pPr>
              <w:spacing w:before="120" w:after="120"/>
              <w:contextualSpacing/>
              <w:rPr>
                <w:rFonts w:ascii="Arial" w:hAnsi="Arial" w:cs="Arial"/>
              </w:rPr>
            </w:pPr>
            <w:r w:rsidRPr="00592B58">
              <w:rPr>
                <w:rFonts w:ascii="Arial" w:hAnsi="Arial" w:cs="Arial"/>
              </w:rPr>
              <w:t>South Park Surgery</w:t>
            </w:r>
          </w:p>
        </w:tc>
        <w:tc>
          <w:tcPr>
            <w:tcW w:w="2551" w:type="dxa"/>
            <w:vAlign w:val="bottom"/>
          </w:tcPr>
          <w:p w14:paraId="5E119C52" w14:textId="77777777" w:rsidR="004A1BF5" w:rsidRPr="00E14430" w:rsidRDefault="004A1BF5" w:rsidP="00604481">
            <w:pPr>
              <w:jc w:val="center"/>
              <w:rPr>
                <w:rFonts w:ascii="Arial" w:hAnsi="Arial" w:cs="Arial"/>
                <w:color w:val="000000"/>
              </w:rPr>
            </w:pPr>
          </w:p>
        </w:tc>
      </w:tr>
      <w:tr w:rsidR="004A1BF5" w:rsidRPr="009A049B" w14:paraId="53A8303C" w14:textId="77777777" w:rsidTr="008E37DA">
        <w:trPr>
          <w:trHeight w:val="68"/>
        </w:trPr>
        <w:tc>
          <w:tcPr>
            <w:tcW w:w="1985" w:type="dxa"/>
            <w:shd w:val="clear" w:color="auto" w:fill="auto"/>
            <w:noWrap/>
            <w:vAlign w:val="bottom"/>
          </w:tcPr>
          <w:p w14:paraId="714F6470"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N81655</w:t>
            </w:r>
          </w:p>
        </w:tc>
        <w:tc>
          <w:tcPr>
            <w:tcW w:w="4678" w:type="dxa"/>
            <w:shd w:val="clear" w:color="auto" w:fill="auto"/>
          </w:tcPr>
          <w:p w14:paraId="0DCD15A0" w14:textId="77777777" w:rsidR="004A1BF5" w:rsidRPr="005147DA" w:rsidRDefault="004A1BF5" w:rsidP="00604481">
            <w:pPr>
              <w:spacing w:before="120" w:after="120"/>
              <w:contextualSpacing/>
              <w:rPr>
                <w:rFonts w:ascii="Arial" w:hAnsi="Arial" w:cs="Arial"/>
                <w:highlight w:val="yellow"/>
              </w:rPr>
            </w:pPr>
            <w:r w:rsidRPr="008E37DA">
              <w:rPr>
                <w:rFonts w:ascii="Arial" w:hAnsi="Arial" w:cs="Arial"/>
              </w:rPr>
              <w:t xml:space="preserve">St </w:t>
            </w:r>
            <w:proofErr w:type="spellStart"/>
            <w:r w:rsidRPr="008E37DA">
              <w:rPr>
                <w:rFonts w:ascii="Arial" w:hAnsi="Arial" w:cs="Arial"/>
              </w:rPr>
              <w:t>Werburgh's</w:t>
            </w:r>
            <w:proofErr w:type="spellEnd"/>
            <w:r w:rsidRPr="008E37DA">
              <w:rPr>
                <w:rFonts w:ascii="Arial" w:hAnsi="Arial" w:cs="Arial"/>
              </w:rPr>
              <w:t xml:space="preserve"> Medical Practice </w:t>
            </w:r>
            <w:proofErr w:type="gramStart"/>
            <w:r w:rsidRPr="008E37DA">
              <w:rPr>
                <w:rFonts w:ascii="Arial" w:hAnsi="Arial" w:cs="Arial"/>
              </w:rPr>
              <w:t>For</w:t>
            </w:r>
            <w:proofErr w:type="gramEnd"/>
            <w:r w:rsidRPr="008E37DA">
              <w:rPr>
                <w:rFonts w:ascii="Arial" w:hAnsi="Arial" w:cs="Arial"/>
              </w:rPr>
              <w:t xml:space="preserve"> The Homeless</w:t>
            </w:r>
          </w:p>
        </w:tc>
        <w:tc>
          <w:tcPr>
            <w:tcW w:w="2551" w:type="dxa"/>
            <w:vAlign w:val="bottom"/>
          </w:tcPr>
          <w:p w14:paraId="0FC35533" w14:textId="77777777" w:rsidR="004A1BF5" w:rsidRPr="00E14430" w:rsidRDefault="004A1BF5" w:rsidP="00604481">
            <w:pPr>
              <w:jc w:val="center"/>
              <w:rPr>
                <w:rFonts w:ascii="Arial" w:hAnsi="Arial" w:cs="Arial"/>
                <w:color w:val="000000"/>
              </w:rPr>
            </w:pPr>
          </w:p>
        </w:tc>
      </w:tr>
      <w:tr w:rsidR="004A1BF5" w:rsidRPr="009A049B" w14:paraId="4CB7D157" w14:textId="77777777" w:rsidTr="00604481">
        <w:trPr>
          <w:trHeight w:val="68"/>
        </w:trPr>
        <w:tc>
          <w:tcPr>
            <w:tcW w:w="1985" w:type="dxa"/>
            <w:shd w:val="clear" w:color="auto" w:fill="auto"/>
            <w:noWrap/>
            <w:vAlign w:val="bottom"/>
          </w:tcPr>
          <w:p w14:paraId="764F5C2A"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N81024</w:t>
            </w:r>
          </w:p>
        </w:tc>
        <w:tc>
          <w:tcPr>
            <w:tcW w:w="4678" w:type="dxa"/>
          </w:tcPr>
          <w:p w14:paraId="5D8FA673" w14:textId="77777777" w:rsidR="004A1BF5" w:rsidRPr="00592B58" w:rsidRDefault="004A1BF5" w:rsidP="00604481">
            <w:pPr>
              <w:spacing w:before="120" w:after="120"/>
              <w:contextualSpacing/>
              <w:rPr>
                <w:rFonts w:ascii="Arial" w:hAnsi="Arial" w:cs="Arial"/>
              </w:rPr>
            </w:pPr>
            <w:proofErr w:type="spellStart"/>
            <w:r w:rsidRPr="00592B58">
              <w:rPr>
                <w:rFonts w:ascii="Arial" w:hAnsi="Arial" w:cs="Arial"/>
              </w:rPr>
              <w:t>Swanlow</w:t>
            </w:r>
            <w:proofErr w:type="spellEnd"/>
            <w:r w:rsidRPr="00592B58">
              <w:rPr>
                <w:rFonts w:ascii="Arial" w:hAnsi="Arial" w:cs="Arial"/>
              </w:rPr>
              <w:t xml:space="preserve"> Medical Centre</w:t>
            </w:r>
          </w:p>
        </w:tc>
        <w:tc>
          <w:tcPr>
            <w:tcW w:w="2551" w:type="dxa"/>
            <w:vAlign w:val="bottom"/>
          </w:tcPr>
          <w:p w14:paraId="6AF178E5" w14:textId="77777777" w:rsidR="004A1BF5" w:rsidRPr="00E14430" w:rsidRDefault="004A1BF5" w:rsidP="00604481">
            <w:pPr>
              <w:jc w:val="center"/>
              <w:rPr>
                <w:rFonts w:ascii="Arial" w:hAnsi="Arial" w:cs="Arial"/>
                <w:color w:val="000000"/>
              </w:rPr>
            </w:pPr>
            <w:r w:rsidRPr="00DE4B52">
              <w:rPr>
                <w:rFonts w:ascii="Arial" w:hAnsi="Arial" w:cs="Arial"/>
                <w:color w:val="000000"/>
              </w:rPr>
              <w:t>Z7074754</w:t>
            </w:r>
          </w:p>
        </w:tc>
      </w:tr>
      <w:tr w:rsidR="004A1BF5" w:rsidRPr="009A049B" w14:paraId="4367B96E" w14:textId="77777777" w:rsidTr="00604481">
        <w:trPr>
          <w:trHeight w:val="68"/>
        </w:trPr>
        <w:tc>
          <w:tcPr>
            <w:tcW w:w="1985" w:type="dxa"/>
            <w:shd w:val="clear" w:color="auto" w:fill="auto"/>
            <w:noWrap/>
          </w:tcPr>
          <w:p w14:paraId="7FB2FD47" w14:textId="77777777" w:rsidR="004A1BF5" w:rsidRPr="003261E3" w:rsidRDefault="004A1BF5" w:rsidP="00604481">
            <w:pPr>
              <w:jc w:val="center"/>
              <w:rPr>
                <w:rFonts w:ascii="Arial" w:hAnsi="Arial" w:cs="Arial"/>
                <w:color w:val="000000"/>
              </w:rPr>
            </w:pPr>
            <w:r w:rsidRPr="003261E3">
              <w:rPr>
                <w:rFonts w:ascii="Arial" w:hAnsi="Arial" w:cs="Arial"/>
                <w:color w:val="000000"/>
              </w:rPr>
              <w:t>N81079</w:t>
            </w:r>
          </w:p>
        </w:tc>
        <w:tc>
          <w:tcPr>
            <w:tcW w:w="4678" w:type="dxa"/>
          </w:tcPr>
          <w:p w14:paraId="10AB7758" w14:textId="77777777" w:rsidR="004A1BF5" w:rsidRPr="00592B58" w:rsidRDefault="004A1BF5" w:rsidP="00604481">
            <w:pPr>
              <w:spacing w:before="120" w:after="120"/>
              <w:contextualSpacing/>
              <w:rPr>
                <w:rFonts w:ascii="Arial" w:hAnsi="Arial" w:cs="Arial"/>
              </w:rPr>
            </w:pPr>
            <w:r w:rsidRPr="00592B58">
              <w:rPr>
                <w:rFonts w:ascii="Arial" w:hAnsi="Arial" w:cs="Arial"/>
              </w:rPr>
              <w:t>The Elms Medical Practice</w:t>
            </w:r>
          </w:p>
        </w:tc>
        <w:tc>
          <w:tcPr>
            <w:tcW w:w="2551" w:type="dxa"/>
            <w:vAlign w:val="bottom"/>
          </w:tcPr>
          <w:p w14:paraId="1D0E29D6" w14:textId="77777777" w:rsidR="004A1BF5" w:rsidRPr="00E14430" w:rsidRDefault="004A1BF5" w:rsidP="00604481">
            <w:pPr>
              <w:jc w:val="center"/>
              <w:rPr>
                <w:rFonts w:ascii="Arial" w:hAnsi="Arial" w:cs="Arial"/>
                <w:color w:val="000000"/>
              </w:rPr>
            </w:pPr>
            <w:r w:rsidRPr="00B9022F">
              <w:rPr>
                <w:rFonts w:ascii="Arial" w:hAnsi="Arial" w:cs="Arial"/>
                <w:color w:val="000000"/>
              </w:rPr>
              <w:t>Z7302031</w:t>
            </w:r>
          </w:p>
        </w:tc>
      </w:tr>
      <w:tr w:rsidR="004A1BF5" w:rsidRPr="009A049B" w14:paraId="41FD9653" w14:textId="77777777" w:rsidTr="00604481">
        <w:trPr>
          <w:trHeight w:val="68"/>
        </w:trPr>
        <w:tc>
          <w:tcPr>
            <w:tcW w:w="1985" w:type="dxa"/>
            <w:shd w:val="clear" w:color="auto" w:fill="auto"/>
            <w:noWrap/>
          </w:tcPr>
          <w:p w14:paraId="7D417DC2" w14:textId="77777777" w:rsidR="004A1BF5" w:rsidRPr="003261E3" w:rsidRDefault="004A1BF5" w:rsidP="00604481">
            <w:pPr>
              <w:jc w:val="center"/>
              <w:rPr>
                <w:rFonts w:ascii="Arial" w:hAnsi="Arial" w:cs="Arial"/>
                <w:color w:val="000000"/>
              </w:rPr>
            </w:pPr>
            <w:r w:rsidRPr="003261E3">
              <w:rPr>
                <w:rFonts w:ascii="Arial" w:hAnsi="Arial" w:cs="Arial"/>
                <w:color w:val="000000"/>
              </w:rPr>
              <w:t>N81050</w:t>
            </w:r>
          </w:p>
        </w:tc>
        <w:tc>
          <w:tcPr>
            <w:tcW w:w="4678" w:type="dxa"/>
          </w:tcPr>
          <w:p w14:paraId="548282A5" w14:textId="77777777" w:rsidR="004A1BF5" w:rsidRPr="00592B58" w:rsidRDefault="004A1BF5" w:rsidP="00604481">
            <w:pPr>
              <w:spacing w:before="120" w:after="120"/>
              <w:contextualSpacing/>
              <w:rPr>
                <w:rFonts w:ascii="Arial" w:hAnsi="Arial" w:cs="Arial"/>
              </w:rPr>
            </w:pPr>
            <w:r w:rsidRPr="003261E3">
              <w:rPr>
                <w:rFonts w:ascii="Arial" w:hAnsi="Arial" w:cs="Arial"/>
              </w:rPr>
              <w:t>The Great Sutton Medical Centre (Green)</w:t>
            </w:r>
          </w:p>
        </w:tc>
        <w:tc>
          <w:tcPr>
            <w:tcW w:w="2551" w:type="dxa"/>
            <w:vAlign w:val="bottom"/>
          </w:tcPr>
          <w:p w14:paraId="2DDAE7DB" w14:textId="77777777" w:rsidR="004A1BF5" w:rsidRPr="00E14430" w:rsidRDefault="004A1BF5" w:rsidP="00604481">
            <w:pPr>
              <w:jc w:val="center"/>
              <w:rPr>
                <w:rFonts w:ascii="Arial" w:hAnsi="Arial" w:cs="Arial"/>
                <w:color w:val="000000"/>
              </w:rPr>
            </w:pPr>
          </w:p>
        </w:tc>
      </w:tr>
      <w:tr w:rsidR="004A1BF5" w:rsidRPr="009A049B" w14:paraId="10FE4A9B" w14:textId="77777777" w:rsidTr="00604481">
        <w:trPr>
          <w:trHeight w:val="68"/>
        </w:trPr>
        <w:tc>
          <w:tcPr>
            <w:tcW w:w="1985" w:type="dxa"/>
            <w:shd w:val="clear" w:color="auto" w:fill="auto"/>
            <w:noWrap/>
            <w:vAlign w:val="bottom"/>
          </w:tcPr>
          <w:p w14:paraId="387CB8DB"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N81101</w:t>
            </w:r>
          </w:p>
        </w:tc>
        <w:tc>
          <w:tcPr>
            <w:tcW w:w="4678" w:type="dxa"/>
          </w:tcPr>
          <w:p w14:paraId="23CC8712" w14:textId="77777777" w:rsidR="004A1BF5" w:rsidRPr="00592B58" w:rsidRDefault="004A1BF5" w:rsidP="00604481">
            <w:pPr>
              <w:spacing w:before="120" w:after="120"/>
              <w:contextualSpacing/>
              <w:rPr>
                <w:rFonts w:ascii="Arial" w:hAnsi="Arial" w:cs="Arial"/>
              </w:rPr>
            </w:pPr>
            <w:r w:rsidRPr="00592B58">
              <w:rPr>
                <w:rFonts w:ascii="Arial" w:hAnsi="Arial" w:cs="Arial"/>
              </w:rPr>
              <w:t>The Handbridge Med</w:t>
            </w:r>
            <w:r>
              <w:rPr>
                <w:rFonts w:ascii="Arial" w:hAnsi="Arial" w:cs="Arial"/>
              </w:rPr>
              <w:t xml:space="preserve">ical </w:t>
            </w:r>
            <w:r w:rsidRPr="00592B58">
              <w:rPr>
                <w:rFonts w:ascii="Arial" w:hAnsi="Arial" w:cs="Arial"/>
              </w:rPr>
              <w:t>C</w:t>
            </w:r>
            <w:r>
              <w:rPr>
                <w:rFonts w:ascii="Arial" w:hAnsi="Arial" w:cs="Arial"/>
              </w:rPr>
              <w:t>en</w:t>
            </w:r>
            <w:r w:rsidRPr="00592B58">
              <w:rPr>
                <w:rFonts w:ascii="Arial" w:hAnsi="Arial" w:cs="Arial"/>
              </w:rPr>
              <w:t>tr</w:t>
            </w:r>
            <w:r>
              <w:rPr>
                <w:rFonts w:ascii="Arial" w:hAnsi="Arial" w:cs="Arial"/>
              </w:rPr>
              <w:t>e</w:t>
            </w:r>
          </w:p>
        </w:tc>
        <w:tc>
          <w:tcPr>
            <w:tcW w:w="2551" w:type="dxa"/>
            <w:vAlign w:val="bottom"/>
          </w:tcPr>
          <w:p w14:paraId="78668B63" w14:textId="77777777" w:rsidR="004A1BF5" w:rsidRPr="00E14430" w:rsidRDefault="004A1BF5" w:rsidP="00604481">
            <w:pPr>
              <w:jc w:val="center"/>
              <w:rPr>
                <w:rFonts w:ascii="Arial" w:hAnsi="Arial" w:cs="Arial"/>
                <w:color w:val="000000"/>
              </w:rPr>
            </w:pPr>
          </w:p>
        </w:tc>
      </w:tr>
      <w:tr w:rsidR="004A1BF5" w:rsidRPr="009A049B" w14:paraId="771E252D" w14:textId="77777777" w:rsidTr="00604481">
        <w:trPr>
          <w:trHeight w:val="68"/>
        </w:trPr>
        <w:tc>
          <w:tcPr>
            <w:tcW w:w="1985" w:type="dxa"/>
            <w:shd w:val="clear" w:color="auto" w:fill="auto"/>
            <w:noWrap/>
            <w:vAlign w:val="bottom"/>
          </w:tcPr>
          <w:p w14:paraId="0680D6AE"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N81077</w:t>
            </w:r>
          </w:p>
        </w:tc>
        <w:tc>
          <w:tcPr>
            <w:tcW w:w="4678" w:type="dxa"/>
          </w:tcPr>
          <w:p w14:paraId="17B897CC" w14:textId="77777777" w:rsidR="004A1BF5" w:rsidRPr="00592B58" w:rsidRDefault="004A1BF5" w:rsidP="00604481">
            <w:pPr>
              <w:spacing w:before="120" w:after="120"/>
              <w:contextualSpacing/>
              <w:rPr>
                <w:rFonts w:ascii="Arial" w:hAnsi="Arial" w:cs="Arial"/>
              </w:rPr>
            </w:pPr>
            <w:r w:rsidRPr="00592B58">
              <w:rPr>
                <w:rFonts w:ascii="Arial" w:hAnsi="Arial" w:cs="Arial"/>
              </w:rPr>
              <w:t>The Health Centre - Holmes Chapel</w:t>
            </w:r>
          </w:p>
        </w:tc>
        <w:tc>
          <w:tcPr>
            <w:tcW w:w="2551" w:type="dxa"/>
            <w:vAlign w:val="bottom"/>
          </w:tcPr>
          <w:p w14:paraId="1FA424A2" w14:textId="77777777" w:rsidR="004A1BF5" w:rsidRPr="00E14430" w:rsidRDefault="004A1BF5" w:rsidP="00604481">
            <w:pPr>
              <w:jc w:val="center"/>
              <w:rPr>
                <w:rFonts w:ascii="Arial" w:hAnsi="Arial" w:cs="Arial"/>
                <w:color w:val="000000"/>
              </w:rPr>
            </w:pPr>
          </w:p>
        </w:tc>
      </w:tr>
      <w:tr w:rsidR="004A1BF5" w:rsidRPr="009A049B" w14:paraId="2008CEB6" w14:textId="77777777" w:rsidTr="00604481">
        <w:trPr>
          <w:trHeight w:val="68"/>
        </w:trPr>
        <w:tc>
          <w:tcPr>
            <w:tcW w:w="1985" w:type="dxa"/>
            <w:shd w:val="clear" w:color="auto" w:fill="auto"/>
            <w:noWrap/>
            <w:vAlign w:val="bottom"/>
          </w:tcPr>
          <w:p w14:paraId="5A8536BE"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N81047</w:t>
            </w:r>
          </w:p>
        </w:tc>
        <w:tc>
          <w:tcPr>
            <w:tcW w:w="4678" w:type="dxa"/>
          </w:tcPr>
          <w:p w14:paraId="4391F98E" w14:textId="77777777" w:rsidR="004A1BF5" w:rsidRPr="00592B58" w:rsidRDefault="004A1BF5" w:rsidP="00604481">
            <w:pPr>
              <w:spacing w:before="120" w:after="120"/>
              <w:contextualSpacing/>
              <w:rPr>
                <w:rFonts w:ascii="Arial" w:hAnsi="Arial" w:cs="Arial"/>
              </w:rPr>
            </w:pPr>
            <w:r w:rsidRPr="00592B58">
              <w:rPr>
                <w:rFonts w:ascii="Arial" w:hAnsi="Arial" w:cs="Arial"/>
              </w:rPr>
              <w:t xml:space="preserve">The </w:t>
            </w:r>
            <w:proofErr w:type="spellStart"/>
            <w:r w:rsidRPr="00592B58">
              <w:rPr>
                <w:rFonts w:ascii="Arial" w:hAnsi="Arial" w:cs="Arial"/>
              </w:rPr>
              <w:t>Kiltearn</w:t>
            </w:r>
            <w:proofErr w:type="spellEnd"/>
            <w:r w:rsidRPr="00592B58">
              <w:rPr>
                <w:rFonts w:ascii="Arial" w:hAnsi="Arial" w:cs="Arial"/>
              </w:rPr>
              <w:t xml:space="preserve"> Medical C</w:t>
            </w:r>
            <w:r>
              <w:rPr>
                <w:rFonts w:ascii="Arial" w:hAnsi="Arial" w:cs="Arial"/>
              </w:rPr>
              <w:t>entre</w:t>
            </w:r>
          </w:p>
        </w:tc>
        <w:tc>
          <w:tcPr>
            <w:tcW w:w="2551" w:type="dxa"/>
            <w:vAlign w:val="bottom"/>
          </w:tcPr>
          <w:p w14:paraId="521F90F4" w14:textId="77777777" w:rsidR="004A1BF5" w:rsidRPr="00E14430" w:rsidRDefault="004A1BF5" w:rsidP="00604481">
            <w:pPr>
              <w:jc w:val="center"/>
              <w:rPr>
                <w:rFonts w:ascii="Arial" w:hAnsi="Arial" w:cs="Arial"/>
                <w:color w:val="000000"/>
              </w:rPr>
            </w:pPr>
            <w:r w:rsidRPr="00B9022F">
              <w:rPr>
                <w:rFonts w:ascii="Arial" w:hAnsi="Arial" w:cs="Arial"/>
                <w:color w:val="000000"/>
              </w:rPr>
              <w:t>Z7139631</w:t>
            </w:r>
          </w:p>
        </w:tc>
      </w:tr>
      <w:tr w:rsidR="004A1BF5" w:rsidRPr="009A049B" w14:paraId="5CFF2FBE" w14:textId="77777777" w:rsidTr="00604481">
        <w:trPr>
          <w:trHeight w:val="68"/>
        </w:trPr>
        <w:tc>
          <w:tcPr>
            <w:tcW w:w="1985" w:type="dxa"/>
            <w:shd w:val="clear" w:color="auto" w:fill="auto"/>
            <w:noWrap/>
            <w:vAlign w:val="bottom"/>
          </w:tcPr>
          <w:p w14:paraId="0CEEEF71"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N81030</w:t>
            </w:r>
          </w:p>
        </w:tc>
        <w:tc>
          <w:tcPr>
            <w:tcW w:w="4678" w:type="dxa"/>
          </w:tcPr>
          <w:p w14:paraId="456474ED" w14:textId="77777777" w:rsidR="004A1BF5" w:rsidRPr="00592B58" w:rsidRDefault="004A1BF5" w:rsidP="00604481">
            <w:pPr>
              <w:spacing w:before="120" w:after="120"/>
              <w:contextualSpacing/>
              <w:rPr>
                <w:rFonts w:ascii="Arial" w:hAnsi="Arial" w:cs="Arial"/>
              </w:rPr>
            </w:pPr>
            <w:r w:rsidRPr="00592B58">
              <w:rPr>
                <w:rFonts w:ascii="Arial" w:hAnsi="Arial" w:cs="Arial"/>
              </w:rPr>
              <w:t>The Knoll Surgery</w:t>
            </w:r>
          </w:p>
        </w:tc>
        <w:tc>
          <w:tcPr>
            <w:tcW w:w="2551" w:type="dxa"/>
            <w:vAlign w:val="bottom"/>
          </w:tcPr>
          <w:p w14:paraId="39E68EC0" w14:textId="77777777" w:rsidR="004A1BF5" w:rsidRPr="00E14430" w:rsidRDefault="004A1BF5" w:rsidP="00604481">
            <w:pPr>
              <w:jc w:val="center"/>
              <w:rPr>
                <w:rFonts w:ascii="Arial" w:hAnsi="Arial" w:cs="Arial"/>
                <w:color w:val="000000"/>
              </w:rPr>
            </w:pPr>
          </w:p>
        </w:tc>
      </w:tr>
      <w:tr w:rsidR="004A1BF5" w:rsidRPr="009A049B" w14:paraId="3DF3DC29" w14:textId="77777777" w:rsidTr="00604481">
        <w:trPr>
          <w:trHeight w:val="68"/>
        </w:trPr>
        <w:tc>
          <w:tcPr>
            <w:tcW w:w="1985" w:type="dxa"/>
            <w:shd w:val="clear" w:color="auto" w:fill="auto"/>
            <w:noWrap/>
          </w:tcPr>
          <w:p w14:paraId="15751319" w14:textId="77777777" w:rsidR="004A1BF5" w:rsidRPr="003261E3" w:rsidRDefault="004A1BF5" w:rsidP="00604481">
            <w:pPr>
              <w:jc w:val="center"/>
              <w:rPr>
                <w:rFonts w:ascii="Arial" w:hAnsi="Arial" w:cs="Arial"/>
                <w:color w:val="000000"/>
              </w:rPr>
            </w:pPr>
            <w:r w:rsidRPr="003261E3">
              <w:rPr>
                <w:rFonts w:ascii="Arial" w:hAnsi="Arial" w:cs="Arial"/>
                <w:color w:val="000000"/>
              </w:rPr>
              <w:t>N81624</w:t>
            </w:r>
          </w:p>
        </w:tc>
        <w:tc>
          <w:tcPr>
            <w:tcW w:w="4678" w:type="dxa"/>
          </w:tcPr>
          <w:p w14:paraId="476A67F2" w14:textId="77777777" w:rsidR="004A1BF5" w:rsidRPr="00592B58" w:rsidRDefault="004A1BF5" w:rsidP="00604481">
            <w:pPr>
              <w:spacing w:before="120" w:after="120"/>
              <w:contextualSpacing/>
              <w:rPr>
                <w:rFonts w:ascii="Arial" w:hAnsi="Arial" w:cs="Arial"/>
              </w:rPr>
            </w:pPr>
            <w:r w:rsidRPr="003261E3">
              <w:rPr>
                <w:rFonts w:ascii="Arial" w:hAnsi="Arial" w:cs="Arial"/>
              </w:rPr>
              <w:t>The Village Surgeries Group</w:t>
            </w:r>
          </w:p>
        </w:tc>
        <w:tc>
          <w:tcPr>
            <w:tcW w:w="2551" w:type="dxa"/>
            <w:vAlign w:val="bottom"/>
          </w:tcPr>
          <w:p w14:paraId="58227BCA" w14:textId="77777777" w:rsidR="004A1BF5" w:rsidRPr="00E14430" w:rsidRDefault="004A1BF5" w:rsidP="00604481">
            <w:pPr>
              <w:jc w:val="center"/>
              <w:rPr>
                <w:rFonts w:ascii="Arial" w:hAnsi="Arial" w:cs="Arial"/>
                <w:color w:val="000000"/>
              </w:rPr>
            </w:pPr>
            <w:r w:rsidRPr="00B9022F">
              <w:rPr>
                <w:rFonts w:ascii="Arial" w:hAnsi="Arial" w:cs="Arial"/>
                <w:color w:val="000000"/>
              </w:rPr>
              <w:t>ZA153447</w:t>
            </w:r>
          </w:p>
        </w:tc>
      </w:tr>
      <w:tr w:rsidR="004A1BF5" w:rsidRPr="009A049B" w14:paraId="58D514DD" w14:textId="77777777" w:rsidTr="00604481">
        <w:trPr>
          <w:trHeight w:val="68"/>
        </w:trPr>
        <w:tc>
          <w:tcPr>
            <w:tcW w:w="1985" w:type="dxa"/>
            <w:shd w:val="clear" w:color="auto" w:fill="auto"/>
            <w:noWrap/>
            <w:vAlign w:val="bottom"/>
          </w:tcPr>
          <w:p w14:paraId="4F51DA53"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N81127</w:t>
            </w:r>
          </w:p>
        </w:tc>
        <w:tc>
          <w:tcPr>
            <w:tcW w:w="4678" w:type="dxa"/>
          </w:tcPr>
          <w:p w14:paraId="12317C4B" w14:textId="77777777" w:rsidR="004A1BF5" w:rsidRPr="00592B58" w:rsidRDefault="004A1BF5" w:rsidP="00604481">
            <w:pPr>
              <w:spacing w:before="120" w:after="120"/>
              <w:contextualSpacing/>
              <w:rPr>
                <w:rFonts w:ascii="Arial" w:hAnsi="Arial" w:cs="Arial"/>
              </w:rPr>
            </w:pPr>
            <w:r w:rsidRPr="00592B58">
              <w:rPr>
                <w:rFonts w:ascii="Arial" w:hAnsi="Arial" w:cs="Arial"/>
              </w:rPr>
              <w:t>The Weaver Vale Surgery</w:t>
            </w:r>
          </w:p>
        </w:tc>
        <w:tc>
          <w:tcPr>
            <w:tcW w:w="2551" w:type="dxa"/>
            <w:vAlign w:val="bottom"/>
          </w:tcPr>
          <w:p w14:paraId="0F7A106E" w14:textId="77777777" w:rsidR="004A1BF5" w:rsidRPr="00E14430" w:rsidRDefault="004A1BF5" w:rsidP="00604481">
            <w:pPr>
              <w:jc w:val="center"/>
              <w:rPr>
                <w:rFonts w:ascii="Arial" w:hAnsi="Arial" w:cs="Arial"/>
                <w:color w:val="000000"/>
              </w:rPr>
            </w:pPr>
            <w:r w:rsidRPr="00B9022F">
              <w:rPr>
                <w:rFonts w:ascii="Arial" w:hAnsi="Arial" w:cs="Arial"/>
                <w:color w:val="000000"/>
              </w:rPr>
              <w:t>Z6839512</w:t>
            </w:r>
          </w:p>
        </w:tc>
      </w:tr>
      <w:tr w:rsidR="004A1BF5" w:rsidRPr="009A049B" w14:paraId="66AF9021" w14:textId="77777777" w:rsidTr="00604481">
        <w:trPr>
          <w:trHeight w:val="68"/>
        </w:trPr>
        <w:tc>
          <w:tcPr>
            <w:tcW w:w="1985" w:type="dxa"/>
            <w:shd w:val="clear" w:color="auto" w:fill="auto"/>
            <w:noWrap/>
            <w:vAlign w:val="bottom"/>
          </w:tcPr>
          <w:p w14:paraId="018E5860"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N81051</w:t>
            </w:r>
          </w:p>
        </w:tc>
        <w:tc>
          <w:tcPr>
            <w:tcW w:w="4678" w:type="dxa"/>
          </w:tcPr>
          <w:p w14:paraId="4CE1188A" w14:textId="77777777" w:rsidR="004A1BF5" w:rsidRPr="00592B58" w:rsidRDefault="004A1BF5" w:rsidP="00604481">
            <w:pPr>
              <w:spacing w:before="120" w:after="120"/>
              <w:contextualSpacing/>
              <w:rPr>
                <w:rFonts w:ascii="Arial" w:hAnsi="Arial" w:cs="Arial"/>
              </w:rPr>
            </w:pPr>
            <w:r w:rsidRPr="00592B58">
              <w:rPr>
                <w:rFonts w:ascii="Arial" w:hAnsi="Arial" w:cs="Arial"/>
              </w:rPr>
              <w:t>The Weaverham Surgery</w:t>
            </w:r>
          </w:p>
        </w:tc>
        <w:tc>
          <w:tcPr>
            <w:tcW w:w="2551" w:type="dxa"/>
            <w:vAlign w:val="bottom"/>
          </w:tcPr>
          <w:p w14:paraId="727752C7" w14:textId="77777777" w:rsidR="004A1BF5" w:rsidRPr="00E14430" w:rsidRDefault="004A1BF5" w:rsidP="00604481">
            <w:pPr>
              <w:jc w:val="center"/>
              <w:rPr>
                <w:rFonts w:ascii="Arial" w:hAnsi="Arial" w:cs="Arial"/>
                <w:color w:val="000000"/>
              </w:rPr>
            </w:pPr>
          </w:p>
        </w:tc>
      </w:tr>
      <w:tr w:rsidR="004A1BF5" w:rsidRPr="009A049B" w14:paraId="15FDBBA6" w14:textId="77777777" w:rsidTr="00604481">
        <w:trPr>
          <w:trHeight w:val="68"/>
        </w:trPr>
        <w:tc>
          <w:tcPr>
            <w:tcW w:w="1985" w:type="dxa"/>
            <w:shd w:val="clear" w:color="auto" w:fill="auto"/>
            <w:noWrap/>
            <w:vAlign w:val="bottom"/>
          </w:tcPr>
          <w:p w14:paraId="78393B4B"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Y04664</w:t>
            </w:r>
          </w:p>
        </w:tc>
        <w:tc>
          <w:tcPr>
            <w:tcW w:w="4678" w:type="dxa"/>
          </w:tcPr>
          <w:p w14:paraId="46A4AF5F" w14:textId="77777777" w:rsidR="004A1BF5" w:rsidRPr="00592B58" w:rsidRDefault="004A1BF5" w:rsidP="00604481">
            <w:pPr>
              <w:spacing w:before="120" w:after="120"/>
              <w:contextualSpacing/>
              <w:rPr>
                <w:rFonts w:ascii="Arial" w:hAnsi="Arial" w:cs="Arial"/>
              </w:rPr>
            </w:pPr>
            <w:r w:rsidRPr="00592B58">
              <w:rPr>
                <w:rFonts w:ascii="Arial" w:hAnsi="Arial" w:cs="Arial"/>
              </w:rPr>
              <w:t xml:space="preserve">The </w:t>
            </w:r>
            <w:proofErr w:type="spellStart"/>
            <w:r w:rsidRPr="00592B58">
              <w:rPr>
                <w:rFonts w:ascii="Arial" w:hAnsi="Arial" w:cs="Arial"/>
              </w:rPr>
              <w:t>Willaston</w:t>
            </w:r>
            <w:proofErr w:type="spellEnd"/>
            <w:r w:rsidRPr="00592B58">
              <w:rPr>
                <w:rFonts w:ascii="Arial" w:hAnsi="Arial" w:cs="Arial"/>
              </w:rPr>
              <w:t xml:space="preserve"> Surgery</w:t>
            </w:r>
          </w:p>
        </w:tc>
        <w:tc>
          <w:tcPr>
            <w:tcW w:w="2551" w:type="dxa"/>
            <w:vAlign w:val="bottom"/>
          </w:tcPr>
          <w:p w14:paraId="36E8A48E" w14:textId="77777777" w:rsidR="004A1BF5" w:rsidRPr="00E14430" w:rsidRDefault="004A1BF5" w:rsidP="00604481">
            <w:pPr>
              <w:jc w:val="center"/>
              <w:rPr>
                <w:rFonts w:ascii="Arial" w:hAnsi="Arial" w:cs="Arial"/>
                <w:color w:val="000000"/>
              </w:rPr>
            </w:pPr>
          </w:p>
        </w:tc>
      </w:tr>
      <w:tr w:rsidR="004A1BF5" w:rsidRPr="009A049B" w14:paraId="6ABA1B4F" w14:textId="77777777" w:rsidTr="00604481">
        <w:trPr>
          <w:trHeight w:val="68"/>
        </w:trPr>
        <w:tc>
          <w:tcPr>
            <w:tcW w:w="1985" w:type="dxa"/>
            <w:shd w:val="clear" w:color="auto" w:fill="auto"/>
            <w:noWrap/>
          </w:tcPr>
          <w:p w14:paraId="42147D89" w14:textId="77777777" w:rsidR="004A1BF5" w:rsidRPr="003261E3" w:rsidRDefault="004A1BF5" w:rsidP="00604481">
            <w:pPr>
              <w:jc w:val="center"/>
              <w:rPr>
                <w:rFonts w:ascii="Arial" w:hAnsi="Arial" w:cs="Arial"/>
                <w:color w:val="000000"/>
              </w:rPr>
            </w:pPr>
            <w:r w:rsidRPr="003261E3">
              <w:rPr>
                <w:rFonts w:ascii="Arial" w:hAnsi="Arial" w:cs="Arial"/>
                <w:color w:val="000000"/>
              </w:rPr>
              <w:t>N81090</w:t>
            </w:r>
          </w:p>
        </w:tc>
        <w:tc>
          <w:tcPr>
            <w:tcW w:w="4678" w:type="dxa"/>
          </w:tcPr>
          <w:p w14:paraId="2720CD62" w14:textId="77777777" w:rsidR="004A1BF5" w:rsidRPr="00592B58" w:rsidRDefault="004A1BF5" w:rsidP="00604481">
            <w:pPr>
              <w:spacing w:before="120" w:after="120"/>
              <w:contextualSpacing/>
              <w:rPr>
                <w:rFonts w:ascii="Arial" w:hAnsi="Arial" w:cs="Arial"/>
              </w:rPr>
            </w:pPr>
            <w:r w:rsidRPr="003261E3">
              <w:rPr>
                <w:rFonts w:ascii="Arial" w:hAnsi="Arial" w:cs="Arial"/>
              </w:rPr>
              <w:t>Tudor Surgery</w:t>
            </w:r>
          </w:p>
        </w:tc>
        <w:tc>
          <w:tcPr>
            <w:tcW w:w="2551" w:type="dxa"/>
            <w:vAlign w:val="bottom"/>
          </w:tcPr>
          <w:p w14:paraId="3073EF8F" w14:textId="77777777" w:rsidR="004A1BF5" w:rsidRPr="00E14430" w:rsidRDefault="004A1BF5" w:rsidP="00604481">
            <w:pPr>
              <w:jc w:val="center"/>
              <w:rPr>
                <w:rFonts w:ascii="Arial" w:hAnsi="Arial" w:cs="Arial"/>
                <w:color w:val="000000"/>
              </w:rPr>
            </w:pPr>
            <w:r w:rsidRPr="00B9022F">
              <w:rPr>
                <w:rFonts w:ascii="Arial" w:hAnsi="Arial" w:cs="Arial"/>
                <w:color w:val="000000"/>
              </w:rPr>
              <w:t>Z7117806</w:t>
            </w:r>
          </w:p>
        </w:tc>
      </w:tr>
      <w:tr w:rsidR="004A1BF5" w:rsidRPr="009A049B" w14:paraId="7FB162CE" w14:textId="77777777" w:rsidTr="00604481">
        <w:trPr>
          <w:trHeight w:val="68"/>
        </w:trPr>
        <w:tc>
          <w:tcPr>
            <w:tcW w:w="1985" w:type="dxa"/>
            <w:shd w:val="clear" w:color="auto" w:fill="auto"/>
            <w:noWrap/>
            <w:vAlign w:val="bottom"/>
          </w:tcPr>
          <w:p w14:paraId="00B6A827"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N81100</w:t>
            </w:r>
          </w:p>
        </w:tc>
        <w:tc>
          <w:tcPr>
            <w:tcW w:w="4678" w:type="dxa"/>
          </w:tcPr>
          <w:p w14:paraId="7A5D9CB5" w14:textId="77777777" w:rsidR="004A1BF5" w:rsidRPr="00592B58" w:rsidRDefault="004A1BF5" w:rsidP="00604481">
            <w:pPr>
              <w:spacing w:before="120" w:after="120"/>
              <w:contextualSpacing/>
              <w:rPr>
                <w:rFonts w:ascii="Arial" w:hAnsi="Arial" w:cs="Arial"/>
              </w:rPr>
            </w:pPr>
            <w:r w:rsidRPr="00592B58">
              <w:rPr>
                <w:rFonts w:ascii="Arial" w:hAnsi="Arial" w:cs="Arial"/>
              </w:rPr>
              <w:t>Upton Village Surgery</w:t>
            </w:r>
          </w:p>
        </w:tc>
        <w:tc>
          <w:tcPr>
            <w:tcW w:w="2551" w:type="dxa"/>
            <w:vAlign w:val="bottom"/>
          </w:tcPr>
          <w:p w14:paraId="7451C2F7" w14:textId="77777777" w:rsidR="004A1BF5" w:rsidRPr="00E14430" w:rsidRDefault="004A1BF5" w:rsidP="00604481">
            <w:pPr>
              <w:jc w:val="center"/>
              <w:rPr>
                <w:rFonts w:ascii="Arial" w:hAnsi="Arial" w:cs="Arial"/>
                <w:color w:val="000000"/>
              </w:rPr>
            </w:pPr>
            <w:r w:rsidRPr="00B9022F">
              <w:rPr>
                <w:rFonts w:ascii="Arial" w:hAnsi="Arial" w:cs="Arial"/>
                <w:color w:val="000000"/>
              </w:rPr>
              <w:t>Z6860526</w:t>
            </w:r>
          </w:p>
        </w:tc>
      </w:tr>
      <w:tr w:rsidR="004A1BF5" w:rsidRPr="009A049B" w14:paraId="79697655" w14:textId="77777777" w:rsidTr="00604481">
        <w:trPr>
          <w:trHeight w:val="68"/>
        </w:trPr>
        <w:tc>
          <w:tcPr>
            <w:tcW w:w="1985" w:type="dxa"/>
            <w:shd w:val="clear" w:color="auto" w:fill="auto"/>
            <w:noWrap/>
            <w:vAlign w:val="bottom"/>
          </w:tcPr>
          <w:p w14:paraId="53287A63"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Y02045</w:t>
            </w:r>
          </w:p>
        </w:tc>
        <w:tc>
          <w:tcPr>
            <w:tcW w:w="4678" w:type="dxa"/>
          </w:tcPr>
          <w:p w14:paraId="52EC040D" w14:textId="77777777" w:rsidR="004A1BF5" w:rsidRPr="00592B58" w:rsidRDefault="004A1BF5" w:rsidP="00604481">
            <w:pPr>
              <w:spacing w:before="120" w:after="120"/>
              <w:contextualSpacing/>
              <w:rPr>
                <w:rFonts w:ascii="Arial" w:hAnsi="Arial" w:cs="Arial"/>
              </w:rPr>
            </w:pPr>
            <w:proofErr w:type="spellStart"/>
            <w:r w:rsidRPr="00592B58">
              <w:rPr>
                <w:rFonts w:ascii="Arial" w:hAnsi="Arial" w:cs="Arial"/>
              </w:rPr>
              <w:t>Vernova</w:t>
            </w:r>
            <w:proofErr w:type="spellEnd"/>
            <w:r w:rsidRPr="00592B58">
              <w:rPr>
                <w:rFonts w:ascii="Arial" w:hAnsi="Arial" w:cs="Arial"/>
              </w:rPr>
              <w:t xml:space="preserve"> Healthcare CIC</w:t>
            </w:r>
          </w:p>
        </w:tc>
        <w:tc>
          <w:tcPr>
            <w:tcW w:w="2551" w:type="dxa"/>
            <w:vAlign w:val="bottom"/>
          </w:tcPr>
          <w:p w14:paraId="436449A1" w14:textId="77777777" w:rsidR="004A1BF5" w:rsidRPr="00E14430" w:rsidRDefault="004A1BF5" w:rsidP="00604481">
            <w:pPr>
              <w:jc w:val="center"/>
              <w:rPr>
                <w:rFonts w:ascii="Arial" w:hAnsi="Arial" w:cs="Arial"/>
                <w:color w:val="000000"/>
              </w:rPr>
            </w:pPr>
            <w:r w:rsidRPr="00B9022F">
              <w:rPr>
                <w:rFonts w:ascii="Arial" w:hAnsi="Arial" w:cs="Arial"/>
                <w:color w:val="000000"/>
              </w:rPr>
              <w:t>Z9950001</w:t>
            </w:r>
          </w:p>
        </w:tc>
      </w:tr>
      <w:tr w:rsidR="004A1BF5" w:rsidRPr="009A049B" w14:paraId="6757EDED" w14:textId="77777777" w:rsidTr="00604481">
        <w:trPr>
          <w:trHeight w:val="68"/>
        </w:trPr>
        <w:tc>
          <w:tcPr>
            <w:tcW w:w="1985" w:type="dxa"/>
            <w:shd w:val="clear" w:color="auto" w:fill="auto"/>
            <w:noWrap/>
            <w:vAlign w:val="bottom"/>
          </w:tcPr>
          <w:p w14:paraId="5DED9AB5"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N81642</w:t>
            </w:r>
          </w:p>
        </w:tc>
        <w:tc>
          <w:tcPr>
            <w:tcW w:w="4678" w:type="dxa"/>
          </w:tcPr>
          <w:p w14:paraId="7F54E718" w14:textId="77777777" w:rsidR="004A1BF5" w:rsidRPr="00592B58" w:rsidRDefault="004A1BF5" w:rsidP="00604481">
            <w:pPr>
              <w:spacing w:before="120" w:after="120"/>
              <w:contextualSpacing/>
              <w:rPr>
                <w:rFonts w:ascii="Arial" w:hAnsi="Arial" w:cs="Arial"/>
              </w:rPr>
            </w:pPr>
            <w:proofErr w:type="spellStart"/>
            <w:r w:rsidRPr="00592B58">
              <w:rPr>
                <w:rFonts w:ascii="Arial" w:hAnsi="Arial" w:cs="Arial"/>
              </w:rPr>
              <w:t>Waters</w:t>
            </w:r>
            <w:proofErr w:type="spellEnd"/>
            <w:r w:rsidRPr="00592B58">
              <w:rPr>
                <w:rFonts w:ascii="Arial" w:hAnsi="Arial" w:cs="Arial"/>
              </w:rPr>
              <w:t xml:space="preserve"> Edge Medical Centre</w:t>
            </w:r>
          </w:p>
        </w:tc>
        <w:tc>
          <w:tcPr>
            <w:tcW w:w="2551" w:type="dxa"/>
            <w:vAlign w:val="bottom"/>
          </w:tcPr>
          <w:p w14:paraId="77327FA6" w14:textId="77777777" w:rsidR="004A1BF5" w:rsidRPr="00E14430" w:rsidRDefault="004A1BF5" w:rsidP="00604481">
            <w:pPr>
              <w:jc w:val="center"/>
              <w:rPr>
                <w:rFonts w:ascii="Arial" w:hAnsi="Arial" w:cs="Arial"/>
                <w:color w:val="000000"/>
              </w:rPr>
            </w:pPr>
            <w:r w:rsidRPr="00B9022F">
              <w:rPr>
                <w:rFonts w:ascii="Arial" w:hAnsi="Arial" w:cs="Arial"/>
                <w:color w:val="000000"/>
              </w:rPr>
              <w:t>ZA224504</w:t>
            </w:r>
          </w:p>
        </w:tc>
      </w:tr>
      <w:tr w:rsidR="004A1BF5" w:rsidRPr="009A049B" w14:paraId="58327FC3" w14:textId="77777777" w:rsidTr="00604481">
        <w:trPr>
          <w:trHeight w:val="68"/>
        </w:trPr>
        <w:tc>
          <w:tcPr>
            <w:tcW w:w="1985" w:type="dxa"/>
            <w:shd w:val="clear" w:color="auto" w:fill="auto"/>
            <w:noWrap/>
            <w:vAlign w:val="bottom"/>
          </w:tcPr>
          <w:p w14:paraId="334F8938"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N81055</w:t>
            </w:r>
          </w:p>
        </w:tc>
        <w:tc>
          <w:tcPr>
            <w:tcW w:w="4678" w:type="dxa"/>
          </w:tcPr>
          <w:p w14:paraId="0D50074F" w14:textId="77777777" w:rsidR="004A1BF5" w:rsidRPr="00592B58" w:rsidRDefault="004A1BF5" w:rsidP="00604481">
            <w:pPr>
              <w:spacing w:before="120" w:after="120"/>
              <w:contextualSpacing/>
              <w:rPr>
                <w:rFonts w:ascii="Arial" w:hAnsi="Arial" w:cs="Arial"/>
              </w:rPr>
            </w:pPr>
            <w:r w:rsidRPr="00592B58">
              <w:rPr>
                <w:rFonts w:ascii="Arial" w:hAnsi="Arial" w:cs="Arial"/>
              </w:rPr>
              <w:t>Watling Street Surgery</w:t>
            </w:r>
          </w:p>
        </w:tc>
        <w:tc>
          <w:tcPr>
            <w:tcW w:w="2551" w:type="dxa"/>
            <w:vAlign w:val="bottom"/>
          </w:tcPr>
          <w:p w14:paraId="52350CA2" w14:textId="77777777" w:rsidR="004A1BF5" w:rsidRPr="00E14430" w:rsidRDefault="004A1BF5" w:rsidP="00604481">
            <w:pPr>
              <w:jc w:val="center"/>
              <w:rPr>
                <w:rFonts w:ascii="Arial" w:hAnsi="Arial" w:cs="Arial"/>
                <w:color w:val="000000"/>
              </w:rPr>
            </w:pPr>
          </w:p>
        </w:tc>
      </w:tr>
      <w:tr w:rsidR="004A1BF5" w:rsidRPr="009A049B" w14:paraId="0819D056" w14:textId="77777777" w:rsidTr="00604481">
        <w:trPr>
          <w:trHeight w:val="68"/>
        </w:trPr>
        <w:tc>
          <w:tcPr>
            <w:tcW w:w="1985" w:type="dxa"/>
            <w:shd w:val="clear" w:color="auto" w:fill="auto"/>
            <w:noWrap/>
            <w:vAlign w:val="bottom"/>
          </w:tcPr>
          <w:p w14:paraId="245C3EAC"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N81626</w:t>
            </w:r>
          </w:p>
        </w:tc>
        <w:tc>
          <w:tcPr>
            <w:tcW w:w="4678" w:type="dxa"/>
          </w:tcPr>
          <w:p w14:paraId="01DD165E" w14:textId="77777777" w:rsidR="004A1BF5" w:rsidRPr="00592B58" w:rsidRDefault="004A1BF5" w:rsidP="00604481">
            <w:pPr>
              <w:spacing w:before="120" w:after="120"/>
              <w:contextualSpacing/>
              <w:rPr>
                <w:rFonts w:ascii="Arial" w:hAnsi="Arial" w:cs="Arial"/>
              </w:rPr>
            </w:pPr>
            <w:r w:rsidRPr="00592B58">
              <w:rPr>
                <w:rFonts w:ascii="Arial" w:hAnsi="Arial" w:cs="Arial"/>
              </w:rPr>
              <w:t>Western Ave</w:t>
            </w:r>
            <w:r>
              <w:rPr>
                <w:rFonts w:ascii="Arial" w:hAnsi="Arial" w:cs="Arial"/>
              </w:rPr>
              <w:t>nue</w:t>
            </w:r>
            <w:r w:rsidRPr="00592B58">
              <w:rPr>
                <w:rFonts w:ascii="Arial" w:hAnsi="Arial" w:cs="Arial"/>
              </w:rPr>
              <w:t xml:space="preserve"> Medical C</w:t>
            </w:r>
            <w:r>
              <w:rPr>
                <w:rFonts w:ascii="Arial" w:hAnsi="Arial" w:cs="Arial"/>
              </w:rPr>
              <w:t>en</w:t>
            </w:r>
            <w:r w:rsidRPr="00592B58">
              <w:rPr>
                <w:rFonts w:ascii="Arial" w:hAnsi="Arial" w:cs="Arial"/>
              </w:rPr>
              <w:t>tre</w:t>
            </w:r>
          </w:p>
        </w:tc>
        <w:tc>
          <w:tcPr>
            <w:tcW w:w="2551" w:type="dxa"/>
            <w:vAlign w:val="bottom"/>
          </w:tcPr>
          <w:p w14:paraId="19AFCB60" w14:textId="77777777" w:rsidR="004A1BF5" w:rsidRPr="00E14430" w:rsidRDefault="004A1BF5" w:rsidP="00604481">
            <w:pPr>
              <w:jc w:val="center"/>
              <w:rPr>
                <w:rFonts w:ascii="Arial" w:hAnsi="Arial" w:cs="Arial"/>
                <w:color w:val="000000"/>
              </w:rPr>
            </w:pPr>
            <w:r w:rsidRPr="00B9022F">
              <w:rPr>
                <w:rFonts w:ascii="Arial" w:hAnsi="Arial" w:cs="Arial"/>
                <w:color w:val="000000"/>
              </w:rPr>
              <w:t>Z5242644</w:t>
            </w:r>
          </w:p>
        </w:tc>
      </w:tr>
      <w:tr w:rsidR="004A1BF5" w:rsidRPr="009A049B" w14:paraId="22EE83B4" w14:textId="77777777" w:rsidTr="00604481">
        <w:trPr>
          <w:trHeight w:val="68"/>
        </w:trPr>
        <w:tc>
          <w:tcPr>
            <w:tcW w:w="1985" w:type="dxa"/>
            <w:shd w:val="clear" w:color="auto" w:fill="auto"/>
            <w:noWrap/>
            <w:vAlign w:val="bottom"/>
          </w:tcPr>
          <w:p w14:paraId="615A2F09"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N81607</w:t>
            </w:r>
          </w:p>
        </w:tc>
        <w:tc>
          <w:tcPr>
            <w:tcW w:w="4678" w:type="dxa"/>
          </w:tcPr>
          <w:p w14:paraId="5BCB4429" w14:textId="77777777" w:rsidR="004A1BF5" w:rsidRPr="00592B58" w:rsidRDefault="004A1BF5" w:rsidP="00604481">
            <w:pPr>
              <w:spacing w:before="120" w:after="120"/>
              <w:contextualSpacing/>
              <w:rPr>
                <w:rFonts w:ascii="Arial" w:hAnsi="Arial" w:cs="Arial"/>
              </w:rPr>
            </w:pPr>
            <w:r w:rsidRPr="00592B58">
              <w:rPr>
                <w:rFonts w:ascii="Arial" w:hAnsi="Arial" w:cs="Arial"/>
              </w:rPr>
              <w:t>Westminster Surgery</w:t>
            </w:r>
          </w:p>
        </w:tc>
        <w:tc>
          <w:tcPr>
            <w:tcW w:w="2551" w:type="dxa"/>
            <w:vAlign w:val="bottom"/>
          </w:tcPr>
          <w:p w14:paraId="2002B535" w14:textId="77777777" w:rsidR="004A1BF5" w:rsidRPr="00E14430" w:rsidRDefault="004A1BF5" w:rsidP="00604481">
            <w:pPr>
              <w:jc w:val="center"/>
              <w:rPr>
                <w:rFonts w:ascii="Arial" w:hAnsi="Arial" w:cs="Arial"/>
                <w:color w:val="000000"/>
              </w:rPr>
            </w:pPr>
          </w:p>
        </w:tc>
      </w:tr>
      <w:tr w:rsidR="004A1BF5" w:rsidRPr="009A049B" w14:paraId="08141CF8" w14:textId="77777777" w:rsidTr="00604481">
        <w:trPr>
          <w:trHeight w:val="68"/>
        </w:trPr>
        <w:tc>
          <w:tcPr>
            <w:tcW w:w="1985" w:type="dxa"/>
            <w:shd w:val="clear" w:color="auto" w:fill="auto"/>
            <w:noWrap/>
            <w:vAlign w:val="bottom"/>
          </w:tcPr>
          <w:p w14:paraId="333F54E0"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N81093</w:t>
            </w:r>
          </w:p>
        </w:tc>
        <w:tc>
          <w:tcPr>
            <w:tcW w:w="4678" w:type="dxa"/>
          </w:tcPr>
          <w:p w14:paraId="1FA7EFF7" w14:textId="77777777" w:rsidR="004A1BF5" w:rsidRPr="00592B58" w:rsidRDefault="004A1BF5" w:rsidP="00604481">
            <w:pPr>
              <w:spacing w:before="120" w:after="120"/>
              <w:contextualSpacing/>
              <w:rPr>
                <w:rFonts w:ascii="Arial" w:hAnsi="Arial" w:cs="Arial"/>
              </w:rPr>
            </w:pPr>
            <w:r w:rsidRPr="00592B58">
              <w:rPr>
                <w:rFonts w:ascii="Arial" w:hAnsi="Arial" w:cs="Arial"/>
              </w:rPr>
              <w:t>Whitby Group Practice Surgery (Red)</w:t>
            </w:r>
          </w:p>
        </w:tc>
        <w:tc>
          <w:tcPr>
            <w:tcW w:w="2551" w:type="dxa"/>
            <w:vAlign w:val="bottom"/>
          </w:tcPr>
          <w:p w14:paraId="08ADA15D" w14:textId="77777777" w:rsidR="004A1BF5" w:rsidRPr="00E14430" w:rsidRDefault="004A1BF5" w:rsidP="00604481">
            <w:pPr>
              <w:jc w:val="center"/>
              <w:rPr>
                <w:rFonts w:ascii="Arial" w:hAnsi="Arial" w:cs="Arial"/>
                <w:color w:val="000000"/>
              </w:rPr>
            </w:pPr>
            <w:r w:rsidRPr="00B9022F">
              <w:rPr>
                <w:rFonts w:ascii="Arial" w:hAnsi="Arial" w:cs="Arial"/>
                <w:color w:val="000000"/>
              </w:rPr>
              <w:t>Z5464778</w:t>
            </w:r>
          </w:p>
        </w:tc>
      </w:tr>
      <w:tr w:rsidR="004A1BF5" w:rsidRPr="009A049B" w14:paraId="1FF8962A" w14:textId="77777777" w:rsidTr="00604481">
        <w:trPr>
          <w:trHeight w:val="68"/>
        </w:trPr>
        <w:tc>
          <w:tcPr>
            <w:tcW w:w="1985" w:type="dxa"/>
            <w:shd w:val="clear" w:color="auto" w:fill="auto"/>
            <w:noWrap/>
            <w:vAlign w:val="bottom"/>
          </w:tcPr>
          <w:p w14:paraId="06A801B5"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N81123</w:t>
            </w:r>
          </w:p>
        </w:tc>
        <w:tc>
          <w:tcPr>
            <w:tcW w:w="4678" w:type="dxa"/>
          </w:tcPr>
          <w:p w14:paraId="7656254A" w14:textId="77777777" w:rsidR="004A1BF5" w:rsidRPr="00592B58" w:rsidRDefault="004A1BF5" w:rsidP="00604481">
            <w:pPr>
              <w:spacing w:before="120" w:after="120"/>
              <w:contextualSpacing/>
              <w:rPr>
                <w:rFonts w:ascii="Arial" w:hAnsi="Arial" w:cs="Arial"/>
              </w:rPr>
            </w:pPr>
            <w:r w:rsidRPr="00592B58">
              <w:rPr>
                <w:rFonts w:ascii="Arial" w:hAnsi="Arial" w:cs="Arial"/>
              </w:rPr>
              <w:t>Willow Wood Surgery</w:t>
            </w:r>
          </w:p>
        </w:tc>
        <w:tc>
          <w:tcPr>
            <w:tcW w:w="2551" w:type="dxa"/>
            <w:vAlign w:val="bottom"/>
          </w:tcPr>
          <w:p w14:paraId="61E16BFC" w14:textId="77777777" w:rsidR="004A1BF5" w:rsidRPr="00E14430" w:rsidRDefault="004A1BF5" w:rsidP="00604481">
            <w:pPr>
              <w:jc w:val="center"/>
              <w:rPr>
                <w:rFonts w:ascii="Arial" w:hAnsi="Arial" w:cs="Arial"/>
                <w:color w:val="000000"/>
              </w:rPr>
            </w:pPr>
            <w:r w:rsidRPr="00B9022F">
              <w:rPr>
                <w:rFonts w:ascii="Arial" w:hAnsi="Arial" w:cs="Arial"/>
                <w:color w:val="000000"/>
              </w:rPr>
              <w:t>Z915300X</w:t>
            </w:r>
          </w:p>
        </w:tc>
      </w:tr>
      <w:tr w:rsidR="004A1BF5" w:rsidRPr="009A049B" w14:paraId="223F1775" w14:textId="77777777" w:rsidTr="00604481">
        <w:trPr>
          <w:trHeight w:val="68"/>
        </w:trPr>
        <w:tc>
          <w:tcPr>
            <w:tcW w:w="1985" w:type="dxa"/>
            <w:shd w:val="clear" w:color="auto" w:fill="auto"/>
            <w:noWrap/>
            <w:vAlign w:val="bottom"/>
          </w:tcPr>
          <w:p w14:paraId="1EA58727"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N81086</w:t>
            </w:r>
          </w:p>
        </w:tc>
        <w:tc>
          <w:tcPr>
            <w:tcW w:w="4678" w:type="dxa"/>
          </w:tcPr>
          <w:p w14:paraId="4F3E97FE" w14:textId="77777777" w:rsidR="004A1BF5" w:rsidRPr="00592B58" w:rsidRDefault="004A1BF5" w:rsidP="00604481">
            <w:pPr>
              <w:spacing w:before="120" w:after="120"/>
              <w:contextualSpacing/>
              <w:rPr>
                <w:rFonts w:ascii="Arial" w:hAnsi="Arial" w:cs="Arial"/>
              </w:rPr>
            </w:pPr>
            <w:r w:rsidRPr="00592B58">
              <w:rPr>
                <w:rFonts w:ascii="Arial" w:hAnsi="Arial" w:cs="Arial"/>
              </w:rPr>
              <w:t>Wilmslow Health Centre</w:t>
            </w:r>
          </w:p>
        </w:tc>
        <w:tc>
          <w:tcPr>
            <w:tcW w:w="2551" w:type="dxa"/>
            <w:vAlign w:val="bottom"/>
          </w:tcPr>
          <w:p w14:paraId="2F59C749" w14:textId="77777777" w:rsidR="004A1BF5" w:rsidRPr="00E14430" w:rsidRDefault="004A1BF5" w:rsidP="00604481">
            <w:pPr>
              <w:jc w:val="center"/>
              <w:rPr>
                <w:rFonts w:ascii="Arial" w:hAnsi="Arial" w:cs="Arial"/>
                <w:color w:val="000000"/>
              </w:rPr>
            </w:pPr>
          </w:p>
        </w:tc>
      </w:tr>
      <w:tr w:rsidR="004A1BF5" w:rsidRPr="009A049B" w14:paraId="2A845124" w14:textId="77777777" w:rsidTr="00604481">
        <w:trPr>
          <w:trHeight w:val="68"/>
        </w:trPr>
        <w:tc>
          <w:tcPr>
            <w:tcW w:w="1985" w:type="dxa"/>
            <w:shd w:val="clear" w:color="auto" w:fill="auto"/>
            <w:noWrap/>
            <w:vAlign w:val="bottom"/>
          </w:tcPr>
          <w:p w14:paraId="6973B878"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N81061</w:t>
            </w:r>
          </w:p>
        </w:tc>
        <w:tc>
          <w:tcPr>
            <w:tcW w:w="4678" w:type="dxa"/>
          </w:tcPr>
          <w:p w14:paraId="1778D30D" w14:textId="77777777" w:rsidR="004A1BF5" w:rsidRPr="00592B58" w:rsidRDefault="004A1BF5" w:rsidP="00604481">
            <w:pPr>
              <w:spacing w:before="120" w:after="120"/>
              <w:contextualSpacing/>
              <w:rPr>
                <w:rFonts w:ascii="Arial" w:hAnsi="Arial" w:cs="Arial"/>
              </w:rPr>
            </w:pPr>
            <w:r w:rsidRPr="00592B58">
              <w:rPr>
                <w:rFonts w:ascii="Arial" w:hAnsi="Arial" w:cs="Arial"/>
              </w:rPr>
              <w:t>Witton Street Surgery</w:t>
            </w:r>
          </w:p>
        </w:tc>
        <w:tc>
          <w:tcPr>
            <w:tcW w:w="2551" w:type="dxa"/>
            <w:vAlign w:val="bottom"/>
          </w:tcPr>
          <w:p w14:paraId="11454C14" w14:textId="77777777" w:rsidR="004A1BF5" w:rsidRPr="00E14430" w:rsidRDefault="004A1BF5" w:rsidP="00604481">
            <w:pPr>
              <w:jc w:val="center"/>
              <w:rPr>
                <w:rFonts w:ascii="Arial" w:hAnsi="Arial" w:cs="Arial"/>
                <w:color w:val="000000"/>
              </w:rPr>
            </w:pPr>
            <w:r w:rsidRPr="00B9022F">
              <w:rPr>
                <w:rFonts w:ascii="Arial" w:hAnsi="Arial" w:cs="Arial"/>
                <w:color w:val="000000"/>
              </w:rPr>
              <w:t>Z4880874</w:t>
            </w:r>
          </w:p>
        </w:tc>
      </w:tr>
      <w:tr w:rsidR="004A1BF5" w:rsidRPr="009A049B" w14:paraId="6CE1F59F" w14:textId="77777777" w:rsidTr="00604481">
        <w:trPr>
          <w:trHeight w:val="68"/>
        </w:trPr>
        <w:tc>
          <w:tcPr>
            <w:tcW w:w="1985" w:type="dxa"/>
            <w:shd w:val="clear" w:color="auto" w:fill="auto"/>
            <w:noWrap/>
            <w:vAlign w:val="bottom"/>
          </w:tcPr>
          <w:p w14:paraId="31299C8F"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n81614</w:t>
            </w:r>
          </w:p>
        </w:tc>
        <w:tc>
          <w:tcPr>
            <w:tcW w:w="4678" w:type="dxa"/>
          </w:tcPr>
          <w:p w14:paraId="2467E28F" w14:textId="77777777" w:rsidR="004A1BF5" w:rsidRPr="00592B58" w:rsidRDefault="004A1BF5" w:rsidP="00604481">
            <w:pPr>
              <w:spacing w:before="120" w:after="120"/>
              <w:contextualSpacing/>
              <w:rPr>
                <w:rFonts w:ascii="Arial" w:hAnsi="Arial" w:cs="Arial"/>
              </w:rPr>
            </w:pPr>
            <w:proofErr w:type="spellStart"/>
            <w:r w:rsidRPr="00592B58">
              <w:rPr>
                <w:rFonts w:ascii="Arial" w:hAnsi="Arial" w:cs="Arial"/>
              </w:rPr>
              <w:t>Wrenbury</w:t>
            </w:r>
            <w:proofErr w:type="spellEnd"/>
            <w:r w:rsidRPr="00592B58">
              <w:rPr>
                <w:rFonts w:ascii="Arial" w:hAnsi="Arial" w:cs="Arial"/>
              </w:rPr>
              <w:t xml:space="preserve"> Medical Practice</w:t>
            </w:r>
          </w:p>
        </w:tc>
        <w:tc>
          <w:tcPr>
            <w:tcW w:w="2551" w:type="dxa"/>
            <w:vAlign w:val="bottom"/>
          </w:tcPr>
          <w:p w14:paraId="406B3BCD" w14:textId="77777777" w:rsidR="004A1BF5" w:rsidRPr="00E14430" w:rsidRDefault="004A1BF5" w:rsidP="00604481">
            <w:pPr>
              <w:jc w:val="center"/>
              <w:rPr>
                <w:rFonts w:ascii="Arial" w:hAnsi="Arial" w:cs="Arial"/>
                <w:color w:val="000000"/>
              </w:rPr>
            </w:pPr>
            <w:r w:rsidRPr="00B9022F">
              <w:rPr>
                <w:rFonts w:ascii="Arial" w:hAnsi="Arial" w:cs="Arial"/>
                <w:color w:val="000000"/>
              </w:rPr>
              <w:t>Z5894529</w:t>
            </w:r>
          </w:p>
        </w:tc>
      </w:tr>
      <w:tr w:rsidR="004A1BF5" w:rsidRPr="009A049B" w14:paraId="17E8273B" w14:textId="77777777" w:rsidTr="00604481">
        <w:trPr>
          <w:trHeight w:val="68"/>
        </w:trPr>
        <w:tc>
          <w:tcPr>
            <w:tcW w:w="1985" w:type="dxa"/>
            <w:shd w:val="clear" w:color="auto" w:fill="auto"/>
            <w:noWrap/>
            <w:vAlign w:val="bottom"/>
          </w:tcPr>
          <w:p w14:paraId="3398BFE9" w14:textId="77777777" w:rsidR="004A1BF5" w:rsidRPr="003261E3" w:rsidRDefault="004A1BF5" w:rsidP="00604481">
            <w:pPr>
              <w:spacing w:before="120" w:after="120"/>
              <w:contextualSpacing/>
              <w:jc w:val="center"/>
              <w:rPr>
                <w:rFonts w:ascii="Arial" w:hAnsi="Arial" w:cs="Arial"/>
              </w:rPr>
            </w:pPr>
            <w:r w:rsidRPr="003261E3">
              <w:rPr>
                <w:rFonts w:ascii="Arial" w:hAnsi="Arial" w:cs="Arial"/>
                <w:color w:val="000000"/>
              </w:rPr>
              <w:t>N81063</w:t>
            </w:r>
          </w:p>
        </w:tc>
        <w:tc>
          <w:tcPr>
            <w:tcW w:w="4678" w:type="dxa"/>
          </w:tcPr>
          <w:p w14:paraId="06071DE6" w14:textId="77777777" w:rsidR="004A1BF5" w:rsidRPr="00592B58" w:rsidRDefault="004A1BF5" w:rsidP="00604481">
            <w:pPr>
              <w:spacing w:before="120" w:after="120"/>
              <w:contextualSpacing/>
              <w:rPr>
                <w:rFonts w:ascii="Arial" w:hAnsi="Arial" w:cs="Arial"/>
              </w:rPr>
            </w:pPr>
            <w:r w:rsidRPr="00592B58">
              <w:rPr>
                <w:rFonts w:ascii="Arial" w:hAnsi="Arial" w:cs="Arial"/>
              </w:rPr>
              <w:t>York Road Group Practice</w:t>
            </w:r>
          </w:p>
        </w:tc>
        <w:tc>
          <w:tcPr>
            <w:tcW w:w="2551" w:type="dxa"/>
            <w:vAlign w:val="bottom"/>
          </w:tcPr>
          <w:p w14:paraId="5A12A245" w14:textId="77777777" w:rsidR="004A1BF5" w:rsidRPr="00E14430" w:rsidRDefault="004A1BF5" w:rsidP="00604481">
            <w:pPr>
              <w:jc w:val="center"/>
              <w:rPr>
                <w:rFonts w:ascii="Arial" w:hAnsi="Arial" w:cs="Arial"/>
                <w:color w:val="000000"/>
              </w:rPr>
            </w:pPr>
            <w:r w:rsidRPr="00B9022F">
              <w:rPr>
                <w:rFonts w:ascii="Arial" w:hAnsi="Arial" w:cs="Arial"/>
                <w:color w:val="000000"/>
              </w:rPr>
              <w:t>Z5893935</w:t>
            </w:r>
          </w:p>
        </w:tc>
      </w:tr>
    </w:tbl>
    <w:p w14:paraId="4035C711" w14:textId="77777777" w:rsidR="004A1BF5" w:rsidRDefault="004A1BF5" w:rsidP="004A1BF5">
      <w:pPr>
        <w:rPr>
          <w:rFonts w:ascii="Arial" w:eastAsia="Calibri" w:hAnsi="Arial" w:cs="Arial"/>
          <w:color w:val="000000" w:themeColor="text1"/>
          <w:lang w:val="en-US" w:bidi="en-US"/>
        </w:rPr>
      </w:pPr>
    </w:p>
    <w:p w14:paraId="6A22BFB3" w14:textId="77777777" w:rsidR="004A1BF5" w:rsidRDefault="004A1BF5" w:rsidP="004A1BF5">
      <w:pPr>
        <w:rPr>
          <w:rFonts w:ascii="Arial" w:eastAsia="Calibri" w:hAnsi="Arial" w:cs="Arial"/>
          <w:lang w:val="en-US" w:bidi="en-US"/>
        </w:rPr>
      </w:pPr>
      <w:r w:rsidRPr="00E36A49">
        <w:rPr>
          <w:rFonts w:ascii="Arial" w:eastAsia="Calibri" w:hAnsi="Arial" w:cs="Arial"/>
          <w:color w:val="000000" w:themeColor="text1"/>
          <w:lang w:val="en-US" w:bidi="en-US"/>
        </w:rPr>
        <w:t xml:space="preserve">The full list of </w:t>
      </w:r>
      <w:r w:rsidRPr="004A1BF5">
        <w:rPr>
          <w:rFonts w:ascii="Arial" w:eastAsia="Calibri" w:hAnsi="Arial" w:cs="Arial"/>
          <w:b/>
          <w:bCs/>
          <w:color w:val="000000" w:themeColor="text1"/>
          <w:lang w:val="en-US" w:bidi="en-US"/>
        </w:rPr>
        <w:t>Halton</w:t>
      </w:r>
      <w:r>
        <w:rPr>
          <w:rFonts w:ascii="Arial" w:eastAsia="Calibri" w:hAnsi="Arial" w:cs="Arial"/>
          <w:color w:val="000000" w:themeColor="text1"/>
          <w:lang w:val="en-US" w:bidi="en-US"/>
        </w:rPr>
        <w:t xml:space="preserve"> GP</w:t>
      </w:r>
      <w:r w:rsidRPr="00E36A49">
        <w:rPr>
          <w:rFonts w:ascii="Arial" w:eastAsia="Calibri" w:hAnsi="Arial" w:cs="Arial"/>
          <w:color w:val="000000" w:themeColor="text1"/>
          <w:lang w:val="en-US" w:bidi="en-US"/>
        </w:rPr>
        <w:t xml:space="preserve"> </w:t>
      </w:r>
      <w:r w:rsidRPr="00A82A4C">
        <w:rPr>
          <w:rFonts w:ascii="Arial" w:eastAsia="Calibri" w:hAnsi="Arial" w:cs="Arial"/>
          <w:lang w:val="en-US" w:bidi="en-US"/>
        </w:rPr>
        <w:t xml:space="preserve">practices </w:t>
      </w:r>
      <w:r>
        <w:rPr>
          <w:rFonts w:ascii="Arial" w:eastAsia="Calibri" w:hAnsi="Arial" w:cs="Arial"/>
          <w:lang w:val="en-US" w:bidi="en-US"/>
        </w:rPr>
        <w:t>are</w:t>
      </w:r>
      <w:r w:rsidRPr="007A106F">
        <w:rPr>
          <w:rFonts w:ascii="Arial" w:eastAsia="Calibri" w:hAnsi="Arial" w:cs="Arial"/>
          <w:lang w:val="en-US" w:bidi="en-US"/>
        </w:rPr>
        <w:t xml:space="preserve"> as follows:</w:t>
      </w:r>
    </w:p>
    <w:p w14:paraId="52211EC7" w14:textId="77777777" w:rsidR="004A1BF5" w:rsidRDefault="004A1BF5" w:rsidP="004A1BF5">
      <w:pPr>
        <w:rPr>
          <w:rFonts w:ascii="Arial" w:hAnsi="Arial" w:cs="Arial"/>
          <w:lang w:val="en-US" w:bidi="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8"/>
        <w:gridCol w:w="2551"/>
      </w:tblGrid>
      <w:tr w:rsidR="004A1BF5" w:rsidRPr="009A049B" w14:paraId="5C7BFF5E" w14:textId="77777777" w:rsidTr="00604481">
        <w:trPr>
          <w:trHeight w:val="68"/>
        </w:trPr>
        <w:tc>
          <w:tcPr>
            <w:tcW w:w="1985" w:type="dxa"/>
            <w:shd w:val="clear" w:color="auto" w:fill="768692"/>
            <w:noWrap/>
            <w:vAlign w:val="center"/>
          </w:tcPr>
          <w:p w14:paraId="5BA68F95" w14:textId="77777777" w:rsidR="004A1BF5" w:rsidRPr="00E14430" w:rsidRDefault="004A1BF5" w:rsidP="00604481">
            <w:pPr>
              <w:spacing w:before="120" w:after="120"/>
              <w:contextualSpacing/>
              <w:jc w:val="center"/>
              <w:rPr>
                <w:rFonts w:ascii="Arial" w:hAnsi="Arial" w:cs="Arial"/>
                <w:color w:val="FFFFFF"/>
              </w:rPr>
            </w:pPr>
            <w:r w:rsidRPr="00E14430">
              <w:rPr>
                <w:rFonts w:ascii="Arial" w:hAnsi="Arial" w:cs="Arial"/>
                <w:b/>
                <w:bCs/>
                <w:color w:val="FFFFFF"/>
              </w:rPr>
              <w:t xml:space="preserve">Practice </w:t>
            </w:r>
            <w:r>
              <w:rPr>
                <w:rFonts w:ascii="Arial" w:hAnsi="Arial" w:cs="Arial"/>
                <w:b/>
                <w:bCs/>
                <w:color w:val="FFFFFF"/>
              </w:rPr>
              <w:t>ODS</w:t>
            </w:r>
          </w:p>
        </w:tc>
        <w:tc>
          <w:tcPr>
            <w:tcW w:w="4678" w:type="dxa"/>
            <w:shd w:val="clear" w:color="auto" w:fill="768692"/>
            <w:vAlign w:val="center"/>
          </w:tcPr>
          <w:p w14:paraId="1FDF386C" w14:textId="77777777" w:rsidR="004A1BF5" w:rsidRPr="00E14430" w:rsidRDefault="004A1BF5" w:rsidP="00604481">
            <w:pPr>
              <w:spacing w:before="120" w:after="120"/>
              <w:contextualSpacing/>
              <w:jc w:val="center"/>
              <w:rPr>
                <w:rFonts w:ascii="Arial" w:eastAsia="Arial" w:hAnsi="Arial" w:cs="Arial"/>
                <w:color w:val="FFFFFF"/>
              </w:rPr>
            </w:pPr>
            <w:r>
              <w:rPr>
                <w:rFonts w:ascii="Arial" w:hAnsi="Arial" w:cs="Arial"/>
                <w:b/>
                <w:bCs/>
                <w:color w:val="FFFFFF"/>
              </w:rPr>
              <w:t>Halton</w:t>
            </w:r>
            <w:r w:rsidRPr="00E14430">
              <w:rPr>
                <w:rFonts w:ascii="Arial" w:hAnsi="Arial" w:cs="Arial"/>
                <w:b/>
                <w:bCs/>
                <w:color w:val="FFFFFF"/>
              </w:rPr>
              <w:t xml:space="preserve"> Practice </w:t>
            </w:r>
            <w:r>
              <w:rPr>
                <w:rFonts w:ascii="Arial" w:hAnsi="Arial" w:cs="Arial"/>
                <w:b/>
                <w:bCs/>
                <w:color w:val="FFFFFF"/>
              </w:rPr>
              <w:t>N</w:t>
            </w:r>
            <w:r w:rsidRPr="00E14430">
              <w:rPr>
                <w:rFonts w:ascii="Arial" w:hAnsi="Arial" w:cs="Arial"/>
                <w:b/>
                <w:bCs/>
                <w:color w:val="FFFFFF"/>
              </w:rPr>
              <w:t>ame</w:t>
            </w:r>
          </w:p>
        </w:tc>
        <w:tc>
          <w:tcPr>
            <w:tcW w:w="2551" w:type="dxa"/>
            <w:shd w:val="clear" w:color="auto" w:fill="768692"/>
          </w:tcPr>
          <w:p w14:paraId="51845349" w14:textId="77777777" w:rsidR="004A1BF5" w:rsidRPr="00E14430" w:rsidRDefault="004A1BF5" w:rsidP="00604481">
            <w:pPr>
              <w:spacing w:before="120" w:after="120"/>
              <w:contextualSpacing/>
              <w:jc w:val="center"/>
              <w:rPr>
                <w:rFonts w:ascii="Arial" w:hAnsi="Arial" w:cs="Arial"/>
                <w:b/>
                <w:bCs/>
                <w:color w:val="FFFFFF"/>
              </w:rPr>
            </w:pPr>
            <w:r w:rsidRPr="00E14430">
              <w:rPr>
                <w:rFonts w:ascii="Arial" w:hAnsi="Arial" w:cs="Arial"/>
                <w:b/>
                <w:bCs/>
                <w:color w:val="FFFFFF"/>
              </w:rPr>
              <w:t>ICO Registration Number</w:t>
            </w:r>
          </w:p>
        </w:tc>
      </w:tr>
      <w:tr w:rsidR="004A1BF5" w:rsidRPr="009A049B" w14:paraId="509DB0CF" w14:textId="77777777" w:rsidTr="00604481">
        <w:trPr>
          <w:trHeight w:val="68"/>
        </w:trPr>
        <w:tc>
          <w:tcPr>
            <w:tcW w:w="1985" w:type="dxa"/>
            <w:shd w:val="clear" w:color="auto" w:fill="auto"/>
            <w:noWrap/>
          </w:tcPr>
          <w:p w14:paraId="1C00AFEA" w14:textId="4DDB3FCA" w:rsidR="004A1BF5" w:rsidRPr="003C36DB" w:rsidRDefault="00122B5A" w:rsidP="00604481">
            <w:pPr>
              <w:spacing w:before="120" w:after="120"/>
              <w:contextualSpacing/>
              <w:jc w:val="center"/>
              <w:rPr>
                <w:rFonts w:ascii="Arial" w:hAnsi="Arial" w:cs="Arial"/>
              </w:rPr>
            </w:pPr>
            <w:r>
              <w:rPr>
                <w:rFonts w:ascii="Arial" w:hAnsi="Arial" w:cs="Arial"/>
              </w:rPr>
              <w:t>N81035</w:t>
            </w:r>
          </w:p>
        </w:tc>
        <w:tc>
          <w:tcPr>
            <w:tcW w:w="4678" w:type="dxa"/>
          </w:tcPr>
          <w:p w14:paraId="616953A9" w14:textId="77777777" w:rsidR="004A1BF5" w:rsidRPr="00122B5A" w:rsidRDefault="004A1BF5" w:rsidP="00604481">
            <w:pPr>
              <w:spacing w:before="120" w:after="120"/>
              <w:contextualSpacing/>
              <w:rPr>
                <w:rFonts w:ascii="Arial" w:hAnsi="Arial" w:cs="Arial"/>
              </w:rPr>
            </w:pPr>
            <w:r w:rsidRPr="00122B5A">
              <w:rPr>
                <w:rFonts w:ascii="Arial" w:hAnsi="Arial" w:cs="Arial"/>
              </w:rPr>
              <w:t>Appleton Village Surgery</w:t>
            </w:r>
          </w:p>
        </w:tc>
        <w:tc>
          <w:tcPr>
            <w:tcW w:w="2551" w:type="dxa"/>
            <w:vAlign w:val="bottom"/>
          </w:tcPr>
          <w:p w14:paraId="20BB6851" w14:textId="3547E9BD" w:rsidR="004A1BF5" w:rsidRPr="00E14430" w:rsidRDefault="00122B5A" w:rsidP="00604481">
            <w:pPr>
              <w:jc w:val="center"/>
              <w:rPr>
                <w:rFonts w:ascii="Arial" w:hAnsi="Arial" w:cs="Arial"/>
                <w:color w:val="000000"/>
              </w:rPr>
            </w:pPr>
            <w:r>
              <w:rPr>
                <w:rFonts w:ascii="Arial" w:hAnsi="Arial" w:cs="Arial"/>
                <w:color w:val="000000"/>
              </w:rPr>
              <w:t>Z5563340</w:t>
            </w:r>
          </w:p>
        </w:tc>
      </w:tr>
      <w:tr w:rsidR="004A1BF5" w:rsidRPr="009A049B" w14:paraId="047B0B7B" w14:textId="77777777" w:rsidTr="00604481">
        <w:trPr>
          <w:trHeight w:val="68"/>
        </w:trPr>
        <w:tc>
          <w:tcPr>
            <w:tcW w:w="1985" w:type="dxa"/>
            <w:shd w:val="clear" w:color="auto" w:fill="auto"/>
            <w:noWrap/>
            <w:vAlign w:val="bottom"/>
          </w:tcPr>
          <w:p w14:paraId="4C94D6AE" w14:textId="77777777" w:rsidR="004A1BF5" w:rsidRPr="003C36DB" w:rsidRDefault="004A1BF5" w:rsidP="00604481">
            <w:pPr>
              <w:spacing w:before="120" w:after="120"/>
              <w:contextualSpacing/>
              <w:jc w:val="center"/>
              <w:rPr>
                <w:rFonts w:ascii="Arial" w:hAnsi="Arial" w:cs="Arial"/>
              </w:rPr>
            </w:pPr>
            <w:r w:rsidRPr="003C36DB">
              <w:rPr>
                <w:rFonts w:ascii="Arial" w:hAnsi="Arial" w:cs="Arial"/>
                <w:color w:val="000000"/>
              </w:rPr>
              <w:t>N81011</w:t>
            </w:r>
          </w:p>
        </w:tc>
        <w:tc>
          <w:tcPr>
            <w:tcW w:w="4678" w:type="dxa"/>
          </w:tcPr>
          <w:p w14:paraId="04FCB71E" w14:textId="77777777" w:rsidR="004A1BF5" w:rsidRPr="00122B5A" w:rsidRDefault="004A1BF5" w:rsidP="00604481">
            <w:pPr>
              <w:spacing w:before="120" w:after="120"/>
              <w:contextualSpacing/>
              <w:rPr>
                <w:rFonts w:ascii="Arial" w:hAnsi="Arial" w:cs="Arial"/>
              </w:rPr>
            </w:pPr>
            <w:r w:rsidRPr="00122B5A">
              <w:rPr>
                <w:rFonts w:ascii="Arial" w:hAnsi="Arial" w:cs="Arial"/>
              </w:rPr>
              <w:t>Bevan Group Practice</w:t>
            </w:r>
          </w:p>
        </w:tc>
        <w:tc>
          <w:tcPr>
            <w:tcW w:w="2551" w:type="dxa"/>
            <w:vAlign w:val="bottom"/>
          </w:tcPr>
          <w:p w14:paraId="6E09AE92" w14:textId="77777777" w:rsidR="004A1BF5" w:rsidRPr="00E14430" w:rsidRDefault="004A1BF5" w:rsidP="00604481">
            <w:pPr>
              <w:jc w:val="center"/>
              <w:rPr>
                <w:rFonts w:ascii="Arial" w:hAnsi="Arial" w:cs="Arial"/>
                <w:color w:val="000000"/>
              </w:rPr>
            </w:pPr>
            <w:r w:rsidRPr="00C431BA">
              <w:rPr>
                <w:rFonts w:ascii="Arial" w:hAnsi="Arial" w:cs="Arial"/>
                <w:color w:val="000000"/>
              </w:rPr>
              <w:t>Z6376532</w:t>
            </w:r>
          </w:p>
        </w:tc>
      </w:tr>
      <w:tr w:rsidR="004A1BF5" w:rsidRPr="009A049B" w14:paraId="1BE68588" w14:textId="77777777" w:rsidTr="00604481">
        <w:trPr>
          <w:trHeight w:val="68"/>
        </w:trPr>
        <w:tc>
          <w:tcPr>
            <w:tcW w:w="1985" w:type="dxa"/>
            <w:shd w:val="clear" w:color="auto" w:fill="auto"/>
            <w:noWrap/>
            <w:vAlign w:val="bottom"/>
          </w:tcPr>
          <w:p w14:paraId="7F742BA5" w14:textId="77777777" w:rsidR="004A1BF5" w:rsidRPr="003C36DB" w:rsidRDefault="004A1BF5" w:rsidP="00604481">
            <w:pPr>
              <w:spacing w:before="120" w:after="120"/>
              <w:contextualSpacing/>
              <w:jc w:val="center"/>
              <w:rPr>
                <w:rFonts w:ascii="Arial" w:hAnsi="Arial" w:cs="Arial"/>
              </w:rPr>
            </w:pPr>
            <w:r w:rsidRPr="003C36DB">
              <w:rPr>
                <w:rFonts w:ascii="Arial" w:hAnsi="Arial" w:cs="Arial"/>
                <w:color w:val="000000"/>
              </w:rPr>
              <w:lastRenderedPageBreak/>
              <w:t>N81096</w:t>
            </w:r>
          </w:p>
        </w:tc>
        <w:tc>
          <w:tcPr>
            <w:tcW w:w="4678" w:type="dxa"/>
          </w:tcPr>
          <w:p w14:paraId="26BB6176" w14:textId="77777777" w:rsidR="004A1BF5" w:rsidRPr="00122B5A" w:rsidRDefault="004A1BF5" w:rsidP="00604481">
            <w:pPr>
              <w:spacing w:before="120" w:after="120"/>
              <w:contextualSpacing/>
              <w:rPr>
                <w:rFonts w:ascii="Arial" w:hAnsi="Arial" w:cs="Arial"/>
              </w:rPr>
            </w:pPr>
            <w:r w:rsidRPr="00122B5A">
              <w:rPr>
                <w:rFonts w:ascii="Arial" w:hAnsi="Arial" w:cs="Arial"/>
              </w:rPr>
              <w:t>Brookvale Practice</w:t>
            </w:r>
          </w:p>
        </w:tc>
        <w:tc>
          <w:tcPr>
            <w:tcW w:w="2551" w:type="dxa"/>
            <w:vAlign w:val="bottom"/>
          </w:tcPr>
          <w:p w14:paraId="7D96C3E8" w14:textId="77777777" w:rsidR="004A1BF5" w:rsidRPr="00E14430" w:rsidRDefault="004A1BF5" w:rsidP="00604481">
            <w:pPr>
              <w:jc w:val="center"/>
              <w:rPr>
                <w:rFonts w:ascii="Arial" w:hAnsi="Arial" w:cs="Arial"/>
                <w:color w:val="000000"/>
              </w:rPr>
            </w:pPr>
            <w:r w:rsidRPr="00C431BA">
              <w:rPr>
                <w:rFonts w:ascii="Arial" w:hAnsi="Arial" w:cs="Arial"/>
                <w:color w:val="000000"/>
              </w:rPr>
              <w:t>Z6911194</w:t>
            </w:r>
          </w:p>
        </w:tc>
      </w:tr>
      <w:tr w:rsidR="004A1BF5" w:rsidRPr="009A049B" w14:paraId="6E3003F6" w14:textId="77777777" w:rsidTr="00604481">
        <w:trPr>
          <w:trHeight w:val="68"/>
        </w:trPr>
        <w:tc>
          <w:tcPr>
            <w:tcW w:w="1985" w:type="dxa"/>
            <w:shd w:val="clear" w:color="auto" w:fill="auto"/>
            <w:noWrap/>
            <w:vAlign w:val="bottom"/>
          </w:tcPr>
          <w:p w14:paraId="759D7BC2" w14:textId="77777777" w:rsidR="004A1BF5" w:rsidRPr="003C36DB" w:rsidRDefault="004A1BF5" w:rsidP="00604481">
            <w:pPr>
              <w:spacing w:before="120" w:after="120"/>
              <w:contextualSpacing/>
              <w:jc w:val="center"/>
              <w:rPr>
                <w:rFonts w:ascii="Arial" w:eastAsia="Calibri" w:hAnsi="Arial" w:cs="Arial"/>
                <w:color w:val="000000"/>
                <w:lang w:val="en-US" w:bidi="en-US"/>
              </w:rPr>
            </w:pPr>
            <w:r w:rsidRPr="003C36DB">
              <w:rPr>
                <w:rFonts w:ascii="Arial" w:hAnsi="Arial" w:cs="Arial"/>
                <w:color w:val="000000"/>
              </w:rPr>
              <w:t>N81019</w:t>
            </w:r>
          </w:p>
        </w:tc>
        <w:tc>
          <w:tcPr>
            <w:tcW w:w="4678" w:type="dxa"/>
          </w:tcPr>
          <w:p w14:paraId="35A1BB03" w14:textId="77777777" w:rsidR="004A1BF5" w:rsidRPr="00122B5A" w:rsidRDefault="004A1BF5" w:rsidP="00604481">
            <w:pPr>
              <w:spacing w:before="120" w:after="120"/>
              <w:contextualSpacing/>
              <w:rPr>
                <w:rFonts w:ascii="Arial" w:eastAsia="Calibri" w:hAnsi="Arial" w:cs="Arial"/>
                <w:color w:val="000000"/>
                <w:lang w:val="en-US" w:bidi="en-US"/>
              </w:rPr>
            </w:pPr>
            <w:proofErr w:type="spellStart"/>
            <w:r w:rsidRPr="00122B5A">
              <w:rPr>
                <w:rFonts w:ascii="Arial" w:eastAsia="Calibri" w:hAnsi="Arial" w:cs="Arial"/>
                <w:color w:val="000000"/>
                <w:lang w:val="en-US" w:bidi="en-US"/>
              </w:rPr>
              <w:t>Castlefields</w:t>
            </w:r>
            <w:proofErr w:type="spellEnd"/>
            <w:r w:rsidRPr="00122B5A">
              <w:rPr>
                <w:rFonts w:ascii="Arial" w:eastAsia="Calibri" w:hAnsi="Arial" w:cs="Arial"/>
                <w:color w:val="000000"/>
                <w:lang w:val="en-US" w:bidi="en-US"/>
              </w:rPr>
              <w:t xml:space="preserve"> Health Centre</w:t>
            </w:r>
          </w:p>
        </w:tc>
        <w:tc>
          <w:tcPr>
            <w:tcW w:w="2551" w:type="dxa"/>
            <w:vAlign w:val="bottom"/>
          </w:tcPr>
          <w:p w14:paraId="18902D8C" w14:textId="77777777" w:rsidR="004A1BF5" w:rsidRPr="00E14430" w:rsidRDefault="004A1BF5" w:rsidP="00604481">
            <w:pPr>
              <w:jc w:val="center"/>
              <w:rPr>
                <w:rFonts w:ascii="Arial" w:hAnsi="Arial" w:cs="Arial"/>
                <w:color w:val="000000"/>
              </w:rPr>
            </w:pPr>
            <w:r w:rsidRPr="00C431BA">
              <w:rPr>
                <w:rFonts w:ascii="Arial" w:hAnsi="Arial" w:cs="Arial"/>
                <w:color w:val="000000"/>
              </w:rPr>
              <w:t>Z541617X</w:t>
            </w:r>
          </w:p>
        </w:tc>
      </w:tr>
      <w:tr w:rsidR="004A1BF5" w:rsidRPr="009A049B" w14:paraId="523E7432" w14:textId="77777777" w:rsidTr="00604481">
        <w:trPr>
          <w:trHeight w:val="68"/>
        </w:trPr>
        <w:tc>
          <w:tcPr>
            <w:tcW w:w="1985" w:type="dxa"/>
            <w:shd w:val="clear" w:color="auto" w:fill="auto"/>
            <w:noWrap/>
            <w:vAlign w:val="bottom"/>
          </w:tcPr>
          <w:p w14:paraId="4314E5BC" w14:textId="77777777" w:rsidR="004A1BF5" w:rsidRPr="003C36DB" w:rsidRDefault="004A1BF5" w:rsidP="00604481">
            <w:pPr>
              <w:jc w:val="center"/>
              <w:rPr>
                <w:rFonts w:ascii="Arial" w:hAnsi="Arial" w:cs="Arial"/>
                <w:color w:val="000000"/>
              </w:rPr>
            </w:pPr>
            <w:r w:rsidRPr="003C36DB">
              <w:rPr>
                <w:rFonts w:ascii="Arial" w:hAnsi="Arial" w:cs="Arial"/>
                <w:color w:val="000000"/>
              </w:rPr>
              <w:t>N81045</w:t>
            </w:r>
          </w:p>
        </w:tc>
        <w:tc>
          <w:tcPr>
            <w:tcW w:w="4678" w:type="dxa"/>
            <w:vAlign w:val="bottom"/>
          </w:tcPr>
          <w:p w14:paraId="13BE3065" w14:textId="77777777" w:rsidR="004A1BF5" w:rsidRPr="00122B5A" w:rsidRDefault="004A1BF5" w:rsidP="00604481">
            <w:pPr>
              <w:spacing w:before="120" w:after="120"/>
              <w:contextualSpacing/>
              <w:rPr>
                <w:rFonts w:ascii="Arial" w:eastAsia="Arial" w:hAnsi="Arial" w:cs="Arial"/>
              </w:rPr>
            </w:pPr>
            <w:r w:rsidRPr="00122B5A">
              <w:rPr>
                <w:rFonts w:ascii="Arial" w:hAnsi="Arial" w:cs="Arial"/>
                <w:color w:val="000000"/>
              </w:rPr>
              <w:t>Dr C S J Woodforde Practice</w:t>
            </w:r>
          </w:p>
        </w:tc>
        <w:tc>
          <w:tcPr>
            <w:tcW w:w="2551" w:type="dxa"/>
            <w:vAlign w:val="bottom"/>
          </w:tcPr>
          <w:p w14:paraId="02535708" w14:textId="5B09A178" w:rsidR="004A1BF5" w:rsidRPr="00E14430" w:rsidRDefault="00122B5A" w:rsidP="00604481">
            <w:pPr>
              <w:jc w:val="center"/>
              <w:rPr>
                <w:rFonts w:ascii="Arial" w:hAnsi="Arial" w:cs="Arial"/>
                <w:color w:val="000000"/>
              </w:rPr>
            </w:pPr>
            <w:r>
              <w:rPr>
                <w:rFonts w:ascii="Arial" w:hAnsi="Arial" w:cs="Arial"/>
                <w:color w:val="000000"/>
              </w:rPr>
              <w:t>Z7102327</w:t>
            </w:r>
          </w:p>
        </w:tc>
      </w:tr>
      <w:tr w:rsidR="004A1BF5" w:rsidRPr="009A049B" w14:paraId="28874933" w14:textId="77777777" w:rsidTr="00604481">
        <w:trPr>
          <w:trHeight w:val="68"/>
        </w:trPr>
        <w:tc>
          <w:tcPr>
            <w:tcW w:w="1985" w:type="dxa"/>
            <w:shd w:val="clear" w:color="auto" w:fill="auto"/>
            <w:noWrap/>
            <w:vAlign w:val="bottom"/>
          </w:tcPr>
          <w:p w14:paraId="40FC750A" w14:textId="77777777" w:rsidR="004A1BF5" w:rsidRPr="003C36DB" w:rsidRDefault="004A1BF5" w:rsidP="00604481">
            <w:pPr>
              <w:jc w:val="center"/>
              <w:rPr>
                <w:rFonts w:ascii="Arial" w:hAnsi="Arial" w:cs="Arial"/>
                <w:color w:val="000000"/>
              </w:rPr>
            </w:pPr>
            <w:r w:rsidRPr="003C36DB">
              <w:rPr>
                <w:rFonts w:ascii="Arial" w:hAnsi="Arial" w:cs="Arial"/>
                <w:color w:val="000000"/>
              </w:rPr>
              <w:t>N81035</w:t>
            </w:r>
          </w:p>
        </w:tc>
        <w:tc>
          <w:tcPr>
            <w:tcW w:w="4678" w:type="dxa"/>
            <w:vAlign w:val="bottom"/>
          </w:tcPr>
          <w:p w14:paraId="3022C711" w14:textId="77777777" w:rsidR="004A1BF5" w:rsidRPr="00122B5A" w:rsidRDefault="004A1BF5" w:rsidP="00604481">
            <w:pPr>
              <w:spacing w:before="120" w:after="120"/>
              <w:contextualSpacing/>
              <w:rPr>
                <w:rFonts w:ascii="Arial" w:eastAsia="Arial" w:hAnsi="Arial" w:cs="Arial"/>
              </w:rPr>
            </w:pPr>
            <w:r w:rsidRPr="00122B5A">
              <w:rPr>
                <w:rFonts w:ascii="Arial" w:hAnsi="Arial" w:cs="Arial"/>
                <w:color w:val="000000"/>
              </w:rPr>
              <w:t>Dr C. I. Schofield's Practice</w:t>
            </w:r>
          </w:p>
        </w:tc>
        <w:tc>
          <w:tcPr>
            <w:tcW w:w="2551" w:type="dxa"/>
            <w:vAlign w:val="bottom"/>
          </w:tcPr>
          <w:p w14:paraId="413BA720" w14:textId="4E298E5A" w:rsidR="004A1BF5" w:rsidRPr="00E14430" w:rsidRDefault="00122B5A" w:rsidP="00604481">
            <w:pPr>
              <w:jc w:val="center"/>
              <w:rPr>
                <w:rFonts w:ascii="Arial" w:hAnsi="Arial" w:cs="Arial"/>
                <w:color w:val="000000"/>
              </w:rPr>
            </w:pPr>
            <w:r>
              <w:rPr>
                <w:rFonts w:ascii="Arial" w:hAnsi="Arial" w:cs="Arial"/>
                <w:color w:val="000000"/>
              </w:rPr>
              <w:t>Z5563340</w:t>
            </w:r>
          </w:p>
        </w:tc>
      </w:tr>
      <w:tr w:rsidR="004A1BF5" w:rsidRPr="009A049B" w14:paraId="179B460F" w14:textId="77777777" w:rsidTr="00604481">
        <w:trPr>
          <w:trHeight w:val="68"/>
        </w:trPr>
        <w:tc>
          <w:tcPr>
            <w:tcW w:w="1985" w:type="dxa"/>
            <w:shd w:val="clear" w:color="auto" w:fill="auto"/>
            <w:noWrap/>
            <w:vAlign w:val="bottom"/>
          </w:tcPr>
          <w:p w14:paraId="690FE372" w14:textId="77777777" w:rsidR="004A1BF5" w:rsidRPr="003C36DB" w:rsidRDefault="004A1BF5" w:rsidP="00604481">
            <w:pPr>
              <w:jc w:val="center"/>
              <w:rPr>
                <w:rFonts w:ascii="Arial" w:hAnsi="Arial" w:cs="Arial"/>
                <w:color w:val="000000"/>
              </w:rPr>
            </w:pPr>
            <w:r w:rsidRPr="003C36DB">
              <w:rPr>
                <w:rFonts w:ascii="Arial" w:hAnsi="Arial" w:cs="Arial"/>
                <w:color w:val="000000"/>
              </w:rPr>
              <w:t>N81066</w:t>
            </w:r>
          </w:p>
        </w:tc>
        <w:tc>
          <w:tcPr>
            <w:tcW w:w="4678" w:type="dxa"/>
            <w:vAlign w:val="bottom"/>
          </w:tcPr>
          <w:p w14:paraId="219575EA" w14:textId="77777777" w:rsidR="004A1BF5" w:rsidRPr="00122B5A" w:rsidRDefault="004A1BF5" w:rsidP="00604481">
            <w:pPr>
              <w:spacing w:before="120" w:after="120"/>
              <w:contextualSpacing/>
              <w:rPr>
                <w:rFonts w:ascii="Arial" w:eastAsia="Arial" w:hAnsi="Arial" w:cs="Arial"/>
              </w:rPr>
            </w:pPr>
            <w:r w:rsidRPr="00122B5A">
              <w:rPr>
                <w:rFonts w:ascii="Arial" w:hAnsi="Arial" w:cs="Arial"/>
                <w:color w:val="000000"/>
              </w:rPr>
              <w:t>Dr D H Wilson's Practice</w:t>
            </w:r>
          </w:p>
        </w:tc>
        <w:tc>
          <w:tcPr>
            <w:tcW w:w="2551" w:type="dxa"/>
            <w:vAlign w:val="bottom"/>
          </w:tcPr>
          <w:p w14:paraId="7DD96241" w14:textId="24E0D5DC" w:rsidR="004A1BF5" w:rsidRPr="00E14430" w:rsidRDefault="00122B5A" w:rsidP="00604481">
            <w:pPr>
              <w:jc w:val="center"/>
              <w:rPr>
                <w:rFonts w:ascii="Arial" w:hAnsi="Arial" w:cs="Arial"/>
                <w:color w:val="000000"/>
              </w:rPr>
            </w:pPr>
            <w:r>
              <w:rPr>
                <w:rFonts w:ascii="Arial" w:hAnsi="Arial" w:cs="Arial"/>
                <w:color w:val="000000"/>
              </w:rPr>
              <w:t>Z682570X</w:t>
            </w:r>
          </w:p>
        </w:tc>
      </w:tr>
      <w:tr w:rsidR="004A1BF5" w:rsidRPr="009A049B" w14:paraId="44CD5548" w14:textId="77777777" w:rsidTr="00604481">
        <w:trPr>
          <w:trHeight w:val="68"/>
        </w:trPr>
        <w:tc>
          <w:tcPr>
            <w:tcW w:w="1985" w:type="dxa"/>
            <w:shd w:val="clear" w:color="auto" w:fill="auto"/>
            <w:noWrap/>
            <w:vAlign w:val="bottom"/>
          </w:tcPr>
          <w:p w14:paraId="3ADB7D66" w14:textId="77777777" w:rsidR="004A1BF5" w:rsidRPr="003C36DB" w:rsidRDefault="004A1BF5" w:rsidP="00604481">
            <w:pPr>
              <w:jc w:val="center"/>
              <w:rPr>
                <w:rFonts w:ascii="Arial" w:hAnsi="Arial" w:cs="Arial"/>
                <w:color w:val="000000"/>
              </w:rPr>
            </w:pPr>
            <w:r w:rsidRPr="003C36DB">
              <w:rPr>
                <w:rFonts w:ascii="Arial" w:hAnsi="Arial" w:cs="Arial"/>
                <w:color w:val="000000"/>
              </w:rPr>
              <w:t>N81057</w:t>
            </w:r>
          </w:p>
        </w:tc>
        <w:tc>
          <w:tcPr>
            <w:tcW w:w="4678" w:type="dxa"/>
            <w:vAlign w:val="bottom"/>
          </w:tcPr>
          <w:p w14:paraId="116684A1" w14:textId="77777777" w:rsidR="004A1BF5" w:rsidRPr="00122B5A" w:rsidRDefault="004A1BF5" w:rsidP="00604481">
            <w:pPr>
              <w:spacing w:before="120" w:after="120"/>
              <w:contextualSpacing/>
              <w:rPr>
                <w:rFonts w:ascii="Arial" w:eastAsia="Arial" w:hAnsi="Arial" w:cs="Arial"/>
              </w:rPr>
            </w:pPr>
            <w:r w:rsidRPr="00122B5A">
              <w:rPr>
                <w:rFonts w:ascii="Arial" w:hAnsi="Arial" w:cs="Arial"/>
                <w:color w:val="000000"/>
              </w:rPr>
              <w:t>Dr H S Sandhu &amp; Partners</w:t>
            </w:r>
          </w:p>
        </w:tc>
        <w:tc>
          <w:tcPr>
            <w:tcW w:w="2551" w:type="dxa"/>
            <w:vAlign w:val="bottom"/>
          </w:tcPr>
          <w:p w14:paraId="24FACE69" w14:textId="098F4E97" w:rsidR="004A1BF5" w:rsidRPr="00E14430" w:rsidRDefault="00122B5A" w:rsidP="00604481">
            <w:pPr>
              <w:jc w:val="center"/>
              <w:rPr>
                <w:rFonts w:ascii="Arial" w:hAnsi="Arial" w:cs="Arial"/>
                <w:color w:val="000000"/>
              </w:rPr>
            </w:pPr>
            <w:r>
              <w:rPr>
                <w:rFonts w:ascii="Arial" w:hAnsi="Arial" w:cs="Arial"/>
                <w:color w:val="000000"/>
              </w:rPr>
              <w:t>Z7109507</w:t>
            </w:r>
          </w:p>
        </w:tc>
      </w:tr>
      <w:tr w:rsidR="004A1BF5" w:rsidRPr="009A049B" w14:paraId="379CF2B4" w14:textId="77777777" w:rsidTr="00604481">
        <w:trPr>
          <w:trHeight w:val="68"/>
        </w:trPr>
        <w:tc>
          <w:tcPr>
            <w:tcW w:w="1985" w:type="dxa"/>
            <w:shd w:val="clear" w:color="auto" w:fill="auto"/>
            <w:noWrap/>
            <w:vAlign w:val="bottom"/>
          </w:tcPr>
          <w:p w14:paraId="144D7B68" w14:textId="77777777" w:rsidR="004A1BF5" w:rsidRPr="003C36DB" w:rsidRDefault="004A1BF5" w:rsidP="00604481">
            <w:pPr>
              <w:jc w:val="center"/>
              <w:rPr>
                <w:rFonts w:ascii="Arial" w:hAnsi="Arial" w:cs="Arial"/>
                <w:color w:val="000000"/>
              </w:rPr>
            </w:pPr>
            <w:r w:rsidRPr="003C36DB">
              <w:rPr>
                <w:rFonts w:ascii="Arial" w:hAnsi="Arial" w:cs="Arial"/>
                <w:color w:val="000000"/>
              </w:rPr>
              <w:t>N81064</w:t>
            </w:r>
          </w:p>
        </w:tc>
        <w:tc>
          <w:tcPr>
            <w:tcW w:w="4678" w:type="dxa"/>
            <w:vAlign w:val="bottom"/>
          </w:tcPr>
          <w:p w14:paraId="7B840CDC" w14:textId="77777777" w:rsidR="004A1BF5" w:rsidRPr="00122B5A" w:rsidRDefault="004A1BF5" w:rsidP="00604481">
            <w:pPr>
              <w:spacing w:before="120" w:after="120"/>
              <w:contextualSpacing/>
              <w:rPr>
                <w:rFonts w:ascii="Arial" w:eastAsia="Arial" w:hAnsi="Arial" w:cs="Arial"/>
              </w:rPr>
            </w:pPr>
            <w:r w:rsidRPr="00122B5A">
              <w:rPr>
                <w:rFonts w:ascii="Arial" w:hAnsi="Arial" w:cs="Arial"/>
                <w:color w:val="000000"/>
              </w:rPr>
              <w:t xml:space="preserve">Dr S </w:t>
            </w:r>
            <w:proofErr w:type="spellStart"/>
            <w:r w:rsidRPr="00122B5A">
              <w:rPr>
                <w:rFonts w:ascii="Arial" w:hAnsi="Arial" w:cs="Arial"/>
                <w:color w:val="000000"/>
              </w:rPr>
              <w:t>Koya</w:t>
            </w:r>
            <w:proofErr w:type="spellEnd"/>
            <w:r w:rsidRPr="00122B5A">
              <w:rPr>
                <w:rFonts w:ascii="Arial" w:hAnsi="Arial" w:cs="Arial"/>
                <w:color w:val="000000"/>
              </w:rPr>
              <w:t xml:space="preserve"> Practice</w:t>
            </w:r>
          </w:p>
        </w:tc>
        <w:tc>
          <w:tcPr>
            <w:tcW w:w="2551" w:type="dxa"/>
            <w:vAlign w:val="bottom"/>
          </w:tcPr>
          <w:p w14:paraId="13EE4A16" w14:textId="34B661E0" w:rsidR="004A1BF5" w:rsidRPr="00E14430" w:rsidRDefault="00122B5A" w:rsidP="00604481">
            <w:pPr>
              <w:jc w:val="center"/>
              <w:rPr>
                <w:rFonts w:ascii="Arial" w:hAnsi="Arial" w:cs="Arial"/>
                <w:color w:val="000000"/>
              </w:rPr>
            </w:pPr>
            <w:r>
              <w:rPr>
                <w:rFonts w:ascii="Arial" w:hAnsi="Arial" w:cs="Arial"/>
                <w:color w:val="000000"/>
              </w:rPr>
              <w:t>Z7099066</w:t>
            </w:r>
          </w:p>
        </w:tc>
      </w:tr>
      <w:tr w:rsidR="004A1BF5" w:rsidRPr="009A049B" w14:paraId="45A128AF" w14:textId="77777777" w:rsidTr="00604481">
        <w:trPr>
          <w:trHeight w:val="68"/>
        </w:trPr>
        <w:tc>
          <w:tcPr>
            <w:tcW w:w="1985" w:type="dxa"/>
            <w:shd w:val="clear" w:color="auto" w:fill="auto"/>
            <w:noWrap/>
          </w:tcPr>
          <w:p w14:paraId="1B17AC86" w14:textId="77777777" w:rsidR="004A1BF5" w:rsidRPr="003C36DB" w:rsidRDefault="004A1BF5" w:rsidP="00604481">
            <w:pPr>
              <w:jc w:val="center"/>
              <w:rPr>
                <w:rFonts w:ascii="Arial" w:hAnsi="Arial" w:cs="Arial"/>
                <w:color w:val="000000"/>
              </w:rPr>
            </w:pPr>
            <w:r w:rsidRPr="003C36DB">
              <w:rPr>
                <w:rFonts w:ascii="Arial" w:hAnsi="Arial" w:cs="Arial"/>
                <w:color w:val="000000"/>
              </w:rPr>
              <w:t>N81119</w:t>
            </w:r>
          </w:p>
        </w:tc>
        <w:tc>
          <w:tcPr>
            <w:tcW w:w="4678" w:type="dxa"/>
          </w:tcPr>
          <w:p w14:paraId="76424EF1" w14:textId="77777777" w:rsidR="004A1BF5" w:rsidRPr="00122B5A" w:rsidRDefault="004A1BF5" w:rsidP="00604481">
            <w:pPr>
              <w:spacing w:before="120" w:after="120"/>
              <w:contextualSpacing/>
              <w:rPr>
                <w:rFonts w:ascii="Arial" w:eastAsia="Arial" w:hAnsi="Arial" w:cs="Arial"/>
              </w:rPr>
            </w:pPr>
            <w:r w:rsidRPr="00122B5A">
              <w:rPr>
                <w:rFonts w:ascii="Arial" w:eastAsia="Arial" w:hAnsi="Arial" w:cs="Arial"/>
              </w:rPr>
              <w:t xml:space="preserve">Dr Satya </w:t>
            </w:r>
            <w:proofErr w:type="spellStart"/>
            <w:r w:rsidRPr="00122B5A">
              <w:rPr>
                <w:rFonts w:ascii="Arial" w:eastAsia="Arial" w:hAnsi="Arial" w:cs="Arial"/>
              </w:rPr>
              <w:t>Koya</w:t>
            </w:r>
            <w:proofErr w:type="spellEnd"/>
            <w:r w:rsidRPr="00122B5A">
              <w:rPr>
                <w:rFonts w:ascii="Arial" w:eastAsia="Arial" w:hAnsi="Arial" w:cs="Arial"/>
              </w:rPr>
              <w:t xml:space="preserve"> </w:t>
            </w:r>
            <w:proofErr w:type="gramStart"/>
            <w:r w:rsidRPr="00122B5A">
              <w:rPr>
                <w:rFonts w:ascii="Arial" w:eastAsia="Arial" w:hAnsi="Arial" w:cs="Arial"/>
              </w:rPr>
              <w:t>And</w:t>
            </w:r>
            <w:proofErr w:type="gramEnd"/>
            <w:r w:rsidRPr="00122B5A">
              <w:rPr>
                <w:rFonts w:ascii="Arial" w:eastAsia="Arial" w:hAnsi="Arial" w:cs="Arial"/>
              </w:rPr>
              <w:t xml:space="preserve"> Dr Lalitha </w:t>
            </w:r>
            <w:proofErr w:type="spellStart"/>
            <w:r w:rsidRPr="00122B5A">
              <w:rPr>
                <w:rFonts w:ascii="Arial" w:eastAsia="Arial" w:hAnsi="Arial" w:cs="Arial"/>
              </w:rPr>
              <w:t>Chalasani</w:t>
            </w:r>
            <w:proofErr w:type="spellEnd"/>
          </w:p>
        </w:tc>
        <w:tc>
          <w:tcPr>
            <w:tcW w:w="2551" w:type="dxa"/>
            <w:vAlign w:val="bottom"/>
          </w:tcPr>
          <w:p w14:paraId="68DB7194" w14:textId="4477A815" w:rsidR="004A1BF5" w:rsidRPr="00E14430" w:rsidRDefault="00122B5A" w:rsidP="00604481">
            <w:pPr>
              <w:jc w:val="center"/>
              <w:rPr>
                <w:rFonts w:ascii="Arial" w:hAnsi="Arial" w:cs="Arial"/>
                <w:color w:val="000000"/>
              </w:rPr>
            </w:pPr>
            <w:r>
              <w:rPr>
                <w:rFonts w:ascii="Arial" w:hAnsi="Arial" w:cs="Arial"/>
                <w:color w:val="000000"/>
              </w:rPr>
              <w:t>Z7293543</w:t>
            </w:r>
          </w:p>
        </w:tc>
      </w:tr>
      <w:tr w:rsidR="004A1BF5" w:rsidRPr="009A049B" w14:paraId="2161F522" w14:textId="77777777" w:rsidTr="00604481">
        <w:trPr>
          <w:trHeight w:val="68"/>
        </w:trPr>
        <w:tc>
          <w:tcPr>
            <w:tcW w:w="1985" w:type="dxa"/>
            <w:shd w:val="clear" w:color="auto" w:fill="auto"/>
            <w:noWrap/>
          </w:tcPr>
          <w:p w14:paraId="52A2AD52" w14:textId="1C5A859A" w:rsidR="004A1BF5" w:rsidRPr="003C36DB" w:rsidRDefault="00122B5A" w:rsidP="00604481">
            <w:pPr>
              <w:spacing w:before="120" w:after="120"/>
              <w:contextualSpacing/>
              <w:jc w:val="center"/>
              <w:rPr>
                <w:rFonts w:ascii="Arial" w:hAnsi="Arial" w:cs="Arial"/>
              </w:rPr>
            </w:pPr>
            <w:r>
              <w:rPr>
                <w:rFonts w:ascii="Arial" w:hAnsi="Arial" w:cs="Arial"/>
              </w:rPr>
              <w:t>N81066</w:t>
            </w:r>
          </w:p>
        </w:tc>
        <w:tc>
          <w:tcPr>
            <w:tcW w:w="4678" w:type="dxa"/>
          </w:tcPr>
          <w:p w14:paraId="45E00445" w14:textId="77777777" w:rsidR="004A1BF5" w:rsidRPr="00122B5A" w:rsidRDefault="004A1BF5" w:rsidP="00604481">
            <w:pPr>
              <w:spacing w:before="120" w:after="120"/>
              <w:contextualSpacing/>
              <w:rPr>
                <w:rFonts w:ascii="Arial" w:hAnsi="Arial" w:cs="Arial"/>
              </w:rPr>
            </w:pPr>
            <w:r w:rsidRPr="00122B5A">
              <w:rPr>
                <w:rFonts w:ascii="Arial" w:hAnsi="Arial" w:cs="Arial"/>
              </w:rPr>
              <w:t>Grove House Practice</w:t>
            </w:r>
          </w:p>
        </w:tc>
        <w:tc>
          <w:tcPr>
            <w:tcW w:w="2551" w:type="dxa"/>
            <w:vAlign w:val="bottom"/>
          </w:tcPr>
          <w:p w14:paraId="3E10B0F8" w14:textId="77777777" w:rsidR="004A1BF5" w:rsidRPr="00E14430" w:rsidRDefault="004A1BF5" w:rsidP="00604481">
            <w:pPr>
              <w:jc w:val="center"/>
              <w:rPr>
                <w:rFonts w:ascii="Arial" w:hAnsi="Arial" w:cs="Arial"/>
                <w:color w:val="000000"/>
              </w:rPr>
            </w:pPr>
            <w:r w:rsidRPr="00C431BA">
              <w:rPr>
                <w:rFonts w:ascii="Arial" w:hAnsi="Arial" w:cs="Arial"/>
                <w:color w:val="000000"/>
              </w:rPr>
              <w:t>Z682570X</w:t>
            </w:r>
          </w:p>
        </w:tc>
      </w:tr>
      <w:tr w:rsidR="004A1BF5" w:rsidRPr="009A049B" w14:paraId="25701A9F" w14:textId="77777777" w:rsidTr="00604481">
        <w:trPr>
          <w:trHeight w:val="68"/>
        </w:trPr>
        <w:tc>
          <w:tcPr>
            <w:tcW w:w="1985" w:type="dxa"/>
            <w:shd w:val="clear" w:color="auto" w:fill="auto"/>
            <w:noWrap/>
          </w:tcPr>
          <w:p w14:paraId="0DAAF75B" w14:textId="77777777" w:rsidR="004A1BF5" w:rsidRPr="003C36DB" w:rsidRDefault="004A1BF5" w:rsidP="00604481">
            <w:pPr>
              <w:jc w:val="center"/>
              <w:rPr>
                <w:rFonts w:ascii="Arial" w:hAnsi="Arial" w:cs="Arial"/>
                <w:color w:val="000000"/>
              </w:rPr>
            </w:pPr>
            <w:r w:rsidRPr="003C36DB">
              <w:rPr>
                <w:rFonts w:ascii="Arial" w:hAnsi="Arial" w:cs="Arial"/>
                <w:color w:val="000000"/>
              </w:rPr>
              <w:t>N81072</w:t>
            </w:r>
          </w:p>
        </w:tc>
        <w:tc>
          <w:tcPr>
            <w:tcW w:w="4678" w:type="dxa"/>
          </w:tcPr>
          <w:p w14:paraId="72E007DE" w14:textId="77777777" w:rsidR="004A1BF5" w:rsidRPr="00122B5A" w:rsidRDefault="004A1BF5" w:rsidP="00604481">
            <w:pPr>
              <w:spacing w:before="120" w:after="120"/>
              <w:contextualSpacing/>
              <w:rPr>
                <w:rFonts w:ascii="Arial" w:hAnsi="Arial" w:cs="Arial"/>
              </w:rPr>
            </w:pPr>
            <w:proofErr w:type="spellStart"/>
            <w:r w:rsidRPr="00122B5A">
              <w:rPr>
                <w:rFonts w:ascii="Arial" w:hAnsi="Arial" w:cs="Arial"/>
              </w:rPr>
              <w:t>Murdishaw</w:t>
            </w:r>
            <w:proofErr w:type="spellEnd"/>
            <w:r w:rsidRPr="00122B5A">
              <w:rPr>
                <w:rFonts w:ascii="Arial" w:hAnsi="Arial" w:cs="Arial"/>
              </w:rPr>
              <w:t xml:space="preserve"> Health Centre</w:t>
            </w:r>
          </w:p>
        </w:tc>
        <w:tc>
          <w:tcPr>
            <w:tcW w:w="2551" w:type="dxa"/>
            <w:vAlign w:val="center"/>
          </w:tcPr>
          <w:p w14:paraId="179AB721" w14:textId="1994DBA3" w:rsidR="004A1BF5" w:rsidRPr="00E14430" w:rsidRDefault="00122B5A" w:rsidP="00604481">
            <w:pPr>
              <w:jc w:val="center"/>
              <w:rPr>
                <w:rFonts w:ascii="Arial" w:hAnsi="Arial" w:cs="Arial"/>
              </w:rPr>
            </w:pPr>
            <w:r>
              <w:rPr>
                <w:rFonts w:ascii="Arial" w:hAnsi="Arial" w:cs="Arial"/>
              </w:rPr>
              <w:t>Z627657X</w:t>
            </w:r>
          </w:p>
        </w:tc>
      </w:tr>
      <w:tr w:rsidR="004A1BF5" w:rsidRPr="009A049B" w14:paraId="3B4D1238" w14:textId="77777777" w:rsidTr="00604481">
        <w:trPr>
          <w:trHeight w:val="68"/>
        </w:trPr>
        <w:tc>
          <w:tcPr>
            <w:tcW w:w="1985" w:type="dxa"/>
            <w:shd w:val="clear" w:color="auto" w:fill="auto"/>
            <w:noWrap/>
          </w:tcPr>
          <w:p w14:paraId="58BA10FD" w14:textId="498C3D63" w:rsidR="004A1BF5" w:rsidRPr="003C36DB" w:rsidRDefault="00122B5A" w:rsidP="00604481">
            <w:pPr>
              <w:spacing w:before="120" w:after="120"/>
              <w:contextualSpacing/>
              <w:jc w:val="center"/>
              <w:rPr>
                <w:rFonts w:ascii="Arial" w:hAnsi="Arial" w:cs="Arial"/>
              </w:rPr>
            </w:pPr>
            <w:r>
              <w:rPr>
                <w:rFonts w:ascii="Arial" w:hAnsi="Arial" w:cs="Arial"/>
              </w:rPr>
              <w:t>N81064</w:t>
            </w:r>
          </w:p>
        </w:tc>
        <w:tc>
          <w:tcPr>
            <w:tcW w:w="4678" w:type="dxa"/>
          </w:tcPr>
          <w:p w14:paraId="752AA1D5" w14:textId="77777777" w:rsidR="004A1BF5" w:rsidRPr="00122B5A" w:rsidRDefault="004A1BF5" w:rsidP="00604481">
            <w:pPr>
              <w:spacing w:before="120" w:after="120"/>
              <w:contextualSpacing/>
              <w:rPr>
                <w:rFonts w:ascii="Arial" w:hAnsi="Arial" w:cs="Arial"/>
              </w:rPr>
            </w:pPr>
            <w:r w:rsidRPr="00122B5A">
              <w:rPr>
                <w:rFonts w:ascii="Arial" w:hAnsi="Arial" w:cs="Arial"/>
              </w:rPr>
              <w:t>Newtown Surgery</w:t>
            </w:r>
          </w:p>
        </w:tc>
        <w:tc>
          <w:tcPr>
            <w:tcW w:w="2551" w:type="dxa"/>
            <w:vAlign w:val="bottom"/>
          </w:tcPr>
          <w:p w14:paraId="7F8F661B" w14:textId="77777777" w:rsidR="004A1BF5" w:rsidRPr="00E14430" w:rsidRDefault="004A1BF5" w:rsidP="00604481">
            <w:pPr>
              <w:jc w:val="center"/>
              <w:rPr>
                <w:rFonts w:ascii="Arial" w:hAnsi="Arial" w:cs="Arial"/>
                <w:color w:val="000000"/>
              </w:rPr>
            </w:pPr>
            <w:r w:rsidRPr="00A66BC1">
              <w:rPr>
                <w:rFonts w:ascii="Arial" w:hAnsi="Arial" w:cs="Arial"/>
                <w:color w:val="000000"/>
              </w:rPr>
              <w:t>Z7099066</w:t>
            </w:r>
          </w:p>
        </w:tc>
      </w:tr>
      <w:tr w:rsidR="004A1BF5" w:rsidRPr="009A049B" w14:paraId="6B92920C" w14:textId="77777777" w:rsidTr="00604481">
        <w:trPr>
          <w:trHeight w:val="68"/>
        </w:trPr>
        <w:tc>
          <w:tcPr>
            <w:tcW w:w="1985" w:type="dxa"/>
            <w:shd w:val="clear" w:color="auto" w:fill="auto"/>
            <w:noWrap/>
          </w:tcPr>
          <w:p w14:paraId="16C0C44A" w14:textId="77777777" w:rsidR="004A1BF5" w:rsidRPr="003C36DB" w:rsidRDefault="004A1BF5" w:rsidP="00604481">
            <w:pPr>
              <w:jc w:val="center"/>
              <w:rPr>
                <w:rFonts w:ascii="Arial" w:hAnsi="Arial" w:cs="Arial"/>
                <w:color w:val="000000"/>
              </w:rPr>
            </w:pPr>
            <w:r w:rsidRPr="003C36DB">
              <w:rPr>
                <w:rFonts w:ascii="Arial" w:hAnsi="Arial" w:cs="Arial"/>
                <w:color w:val="000000"/>
              </w:rPr>
              <w:t>N81619</w:t>
            </w:r>
          </w:p>
        </w:tc>
        <w:tc>
          <w:tcPr>
            <w:tcW w:w="4678" w:type="dxa"/>
          </w:tcPr>
          <w:p w14:paraId="7C370B78" w14:textId="77777777" w:rsidR="004A1BF5" w:rsidRPr="00122B5A" w:rsidRDefault="004A1BF5" w:rsidP="00604481">
            <w:pPr>
              <w:spacing w:before="120" w:after="120"/>
              <w:contextualSpacing/>
              <w:rPr>
                <w:rFonts w:ascii="Arial" w:hAnsi="Arial" w:cs="Arial"/>
              </w:rPr>
            </w:pPr>
            <w:r w:rsidRPr="00122B5A">
              <w:rPr>
                <w:rFonts w:ascii="Arial" w:hAnsi="Arial" w:cs="Arial"/>
              </w:rPr>
              <w:t>Oaks Place Surgery</w:t>
            </w:r>
          </w:p>
        </w:tc>
        <w:tc>
          <w:tcPr>
            <w:tcW w:w="2551" w:type="dxa"/>
            <w:vAlign w:val="center"/>
          </w:tcPr>
          <w:p w14:paraId="66BFEA76" w14:textId="77777777" w:rsidR="004A1BF5" w:rsidRPr="00E14430" w:rsidRDefault="004A1BF5" w:rsidP="00604481">
            <w:pPr>
              <w:jc w:val="center"/>
              <w:rPr>
                <w:rFonts w:ascii="Arial" w:hAnsi="Arial" w:cs="Arial"/>
              </w:rPr>
            </w:pPr>
            <w:r w:rsidRPr="00A66BC1">
              <w:rPr>
                <w:rFonts w:ascii="Arial" w:hAnsi="Arial" w:cs="Arial"/>
              </w:rPr>
              <w:t>ZA014023</w:t>
            </w:r>
          </w:p>
        </w:tc>
      </w:tr>
      <w:tr w:rsidR="004A1BF5" w:rsidRPr="009A049B" w14:paraId="1B7BB181" w14:textId="77777777" w:rsidTr="00604481">
        <w:trPr>
          <w:trHeight w:val="68"/>
        </w:trPr>
        <w:tc>
          <w:tcPr>
            <w:tcW w:w="1985" w:type="dxa"/>
            <w:shd w:val="clear" w:color="auto" w:fill="auto"/>
            <w:noWrap/>
          </w:tcPr>
          <w:p w14:paraId="70F9C6C0" w14:textId="6F2AFCC9" w:rsidR="004A1BF5" w:rsidRPr="003C36DB" w:rsidRDefault="00122B5A" w:rsidP="00604481">
            <w:pPr>
              <w:spacing w:before="120" w:after="120"/>
              <w:contextualSpacing/>
              <w:jc w:val="center"/>
              <w:rPr>
                <w:rFonts w:ascii="Arial" w:hAnsi="Arial" w:cs="Arial"/>
              </w:rPr>
            </w:pPr>
            <w:r>
              <w:rPr>
                <w:rFonts w:ascii="Arial" w:hAnsi="Arial" w:cs="Arial"/>
              </w:rPr>
              <w:t>N81045</w:t>
            </w:r>
          </w:p>
        </w:tc>
        <w:tc>
          <w:tcPr>
            <w:tcW w:w="4678" w:type="dxa"/>
          </w:tcPr>
          <w:p w14:paraId="394A9F46" w14:textId="77777777" w:rsidR="004A1BF5" w:rsidRPr="00122B5A" w:rsidRDefault="004A1BF5" w:rsidP="00604481">
            <w:pPr>
              <w:spacing w:before="120" w:after="120"/>
              <w:contextualSpacing/>
              <w:rPr>
                <w:rFonts w:ascii="Arial" w:hAnsi="Arial" w:cs="Arial"/>
              </w:rPr>
            </w:pPr>
            <w:proofErr w:type="spellStart"/>
            <w:r w:rsidRPr="00122B5A">
              <w:rPr>
                <w:rFonts w:ascii="Arial" w:hAnsi="Arial" w:cs="Arial"/>
              </w:rPr>
              <w:t>Peelhouse</w:t>
            </w:r>
            <w:proofErr w:type="spellEnd"/>
            <w:r w:rsidRPr="00122B5A">
              <w:rPr>
                <w:rFonts w:ascii="Arial" w:hAnsi="Arial" w:cs="Arial"/>
              </w:rPr>
              <w:t xml:space="preserve"> Medical Plaza</w:t>
            </w:r>
          </w:p>
        </w:tc>
        <w:tc>
          <w:tcPr>
            <w:tcW w:w="2551" w:type="dxa"/>
            <w:vAlign w:val="bottom"/>
          </w:tcPr>
          <w:p w14:paraId="7ECD0D14" w14:textId="6D85C591" w:rsidR="004A1BF5" w:rsidRPr="00E14430" w:rsidRDefault="00122B5A" w:rsidP="00604481">
            <w:pPr>
              <w:jc w:val="center"/>
              <w:rPr>
                <w:rFonts w:ascii="Arial" w:hAnsi="Arial" w:cs="Arial"/>
                <w:color w:val="000000"/>
              </w:rPr>
            </w:pPr>
            <w:r>
              <w:rPr>
                <w:rFonts w:ascii="Arial" w:hAnsi="Arial" w:cs="Arial"/>
                <w:color w:val="000000"/>
              </w:rPr>
              <w:t>Z7102327</w:t>
            </w:r>
          </w:p>
        </w:tc>
      </w:tr>
      <w:tr w:rsidR="004A1BF5" w:rsidRPr="009A049B" w14:paraId="00BE5380" w14:textId="77777777" w:rsidTr="00604481">
        <w:trPr>
          <w:trHeight w:val="68"/>
        </w:trPr>
        <w:tc>
          <w:tcPr>
            <w:tcW w:w="1985" w:type="dxa"/>
            <w:shd w:val="clear" w:color="auto" w:fill="auto"/>
            <w:noWrap/>
          </w:tcPr>
          <w:p w14:paraId="73555171" w14:textId="77777777" w:rsidR="004A1BF5" w:rsidRPr="003C36DB" w:rsidRDefault="004A1BF5" w:rsidP="00604481">
            <w:pPr>
              <w:jc w:val="center"/>
              <w:rPr>
                <w:rFonts w:ascii="Arial" w:hAnsi="Arial" w:cs="Arial"/>
                <w:color w:val="000000"/>
              </w:rPr>
            </w:pPr>
            <w:r w:rsidRPr="003C36DB">
              <w:rPr>
                <w:rFonts w:ascii="Arial" w:hAnsi="Arial" w:cs="Arial"/>
                <w:color w:val="000000"/>
              </w:rPr>
              <w:t>N81037</w:t>
            </w:r>
          </w:p>
        </w:tc>
        <w:tc>
          <w:tcPr>
            <w:tcW w:w="4678" w:type="dxa"/>
          </w:tcPr>
          <w:p w14:paraId="2B224301" w14:textId="77777777" w:rsidR="004A1BF5" w:rsidRPr="00122B5A" w:rsidRDefault="004A1BF5" w:rsidP="00604481">
            <w:pPr>
              <w:spacing w:before="120" w:after="120"/>
              <w:contextualSpacing/>
              <w:rPr>
                <w:rFonts w:ascii="Arial" w:hAnsi="Arial" w:cs="Arial"/>
              </w:rPr>
            </w:pPr>
            <w:r w:rsidRPr="00122B5A">
              <w:rPr>
                <w:rFonts w:ascii="Arial" w:hAnsi="Arial" w:cs="Arial"/>
              </w:rPr>
              <w:t>The Beeches Medical Centre</w:t>
            </w:r>
          </w:p>
        </w:tc>
        <w:tc>
          <w:tcPr>
            <w:tcW w:w="2551" w:type="dxa"/>
            <w:vAlign w:val="center"/>
          </w:tcPr>
          <w:p w14:paraId="5C714704" w14:textId="7E6CEAE0" w:rsidR="004A1BF5" w:rsidRPr="00E14430" w:rsidRDefault="00122B5A" w:rsidP="00604481">
            <w:pPr>
              <w:jc w:val="center"/>
              <w:rPr>
                <w:rFonts w:ascii="Arial" w:hAnsi="Arial" w:cs="Arial"/>
              </w:rPr>
            </w:pPr>
            <w:r>
              <w:rPr>
                <w:rFonts w:ascii="Arial" w:hAnsi="Arial" w:cs="Arial"/>
              </w:rPr>
              <w:t>Z6977849</w:t>
            </w:r>
          </w:p>
        </w:tc>
      </w:tr>
      <w:tr w:rsidR="004A1BF5" w:rsidRPr="009A049B" w14:paraId="131CA88B" w14:textId="77777777" w:rsidTr="00604481">
        <w:trPr>
          <w:trHeight w:val="68"/>
        </w:trPr>
        <w:tc>
          <w:tcPr>
            <w:tcW w:w="1985" w:type="dxa"/>
            <w:shd w:val="clear" w:color="auto" w:fill="auto"/>
            <w:noWrap/>
          </w:tcPr>
          <w:p w14:paraId="20961052" w14:textId="4C8DB436" w:rsidR="004A1BF5" w:rsidRPr="003C36DB" w:rsidRDefault="00122B5A" w:rsidP="00604481">
            <w:pPr>
              <w:spacing w:before="120" w:after="120"/>
              <w:contextualSpacing/>
              <w:jc w:val="center"/>
              <w:rPr>
                <w:rFonts w:ascii="Arial" w:hAnsi="Arial" w:cs="Arial"/>
              </w:rPr>
            </w:pPr>
            <w:r>
              <w:rPr>
                <w:rFonts w:ascii="Arial" w:hAnsi="Arial" w:cs="Arial"/>
              </w:rPr>
              <w:t>N81057</w:t>
            </w:r>
          </w:p>
        </w:tc>
        <w:tc>
          <w:tcPr>
            <w:tcW w:w="4678" w:type="dxa"/>
          </w:tcPr>
          <w:p w14:paraId="37FCE3D2" w14:textId="77777777" w:rsidR="004A1BF5" w:rsidRPr="00122B5A" w:rsidRDefault="004A1BF5" w:rsidP="00604481">
            <w:pPr>
              <w:spacing w:before="120" w:after="120"/>
              <w:contextualSpacing/>
              <w:rPr>
                <w:rFonts w:ascii="Arial" w:hAnsi="Arial" w:cs="Arial"/>
              </w:rPr>
            </w:pPr>
            <w:r w:rsidRPr="00122B5A">
              <w:rPr>
                <w:rFonts w:ascii="Arial" w:hAnsi="Arial" w:cs="Arial"/>
              </w:rPr>
              <w:t>Tower House Practice</w:t>
            </w:r>
          </w:p>
        </w:tc>
        <w:tc>
          <w:tcPr>
            <w:tcW w:w="2551" w:type="dxa"/>
            <w:vAlign w:val="bottom"/>
          </w:tcPr>
          <w:p w14:paraId="7BBCBFF2" w14:textId="77777777" w:rsidR="004A1BF5" w:rsidRPr="00E14430" w:rsidRDefault="004A1BF5" w:rsidP="00604481">
            <w:pPr>
              <w:jc w:val="center"/>
              <w:rPr>
                <w:rFonts w:ascii="Arial" w:hAnsi="Arial" w:cs="Arial"/>
                <w:color w:val="000000"/>
              </w:rPr>
            </w:pPr>
            <w:r w:rsidRPr="00A66BC1">
              <w:rPr>
                <w:rFonts w:ascii="Arial" w:hAnsi="Arial" w:cs="Arial"/>
                <w:color w:val="000000"/>
              </w:rPr>
              <w:t>Z7109507</w:t>
            </w:r>
          </w:p>
        </w:tc>
      </w:tr>
      <w:tr w:rsidR="004A1BF5" w:rsidRPr="009A049B" w14:paraId="093E6CAF" w14:textId="77777777" w:rsidTr="00604481">
        <w:trPr>
          <w:trHeight w:val="68"/>
        </w:trPr>
        <w:tc>
          <w:tcPr>
            <w:tcW w:w="1985" w:type="dxa"/>
            <w:shd w:val="clear" w:color="auto" w:fill="auto"/>
            <w:noWrap/>
            <w:vAlign w:val="bottom"/>
          </w:tcPr>
          <w:p w14:paraId="4D7A9943" w14:textId="77777777" w:rsidR="004A1BF5" w:rsidRPr="003C36DB" w:rsidRDefault="004A1BF5" w:rsidP="00604481">
            <w:pPr>
              <w:spacing w:before="120" w:after="120"/>
              <w:contextualSpacing/>
              <w:jc w:val="center"/>
              <w:rPr>
                <w:rFonts w:ascii="Arial" w:hAnsi="Arial" w:cs="Arial"/>
              </w:rPr>
            </w:pPr>
            <w:r w:rsidRPr="003C36DB">
              <w:rPr>
                <w:rFonts w:ascii="Arial" w:hAnsi="Arial" w:cs="Arial"/>
                <w:color w:val="000000"/>
              </w:rPr>
              <w:t>N81651</w:t>
            </w:r>
          </w:p>
        </w:tc>
        <w:tc>
          <w:tcPr>
            <w:tcW w:w="4678" w:type="dxa"/>
          </w:tcPr>
          <w:p w14:paraId="73568517" w14:textId="77777777" w:rsidR="004A1BF5" w:rsidRPr="00E14430" w:rsidRDefault="004A1BF5" w:rsidP="00604481">
            <w:pPr>
              <w:spacing w:before="120" w:after="120"/>
              <w:contextualSpacing/>
              <w:rPr>
                <w:rFonts w:ascii="Arial" w:hAnsi="Arial" w:cs="Arial"/>
              </w:rPr>
            </w:pPr>
            <w:r>
              <w:rPr>
                <w:rFonts w:ascii="Arial" w:hAnsi="Arial" w:cs="Arial"/>
              </w:rPr>
              <w:t>Upton Rocks Surgery</w:t>
            </w:r>
          </w:p>
        </w:tc>
        <w:tc>
          <w:tcPr>
            <w:tcW w:w="2551" w:type="dxa"/>
            <w:vAlign w:val="bottom"/>
          </w:tcPr>
          <w:p w14:paraId="593CB6D2" w14:textId="77777777" w:rsidR="004A1BF5" w:rsidRPr="00E14430" w:rsidRDefault="004A1BF5" w:rsidP="00604481">
            <w:pPr>
              <w:jc w:val="center"/>
              <w:rPr>
                <w:rFonts w:ascii="Arial" w:hAnsi="Arial" w:cs="Arial"/>
                <w:color w:val="000000"/>
              </w:rPr>
            </w:pPr>
            <w:r w:rsidRPr="00A66BC1">
              <w:rPr>
                <w:rFonts w:ascii="Arial" w:hAnsi="Arial" w:cs="Arial"/>
                <w:color w:val="000000"/>
              </w:rPr>
              <w:t>ZA224504</w:t>
            </w:r>
          </w:p>
        </w:tc>
      </w:tr>
      <w:tr w:rsidR="004A1BF5" w:rsidRPr="009A049B" w14:paraId="47246DAA" w14:textId="77777777" w:rsidTr="00604481">
        <w:trPr>
          <w:trHeight w:val="68"/>
        </w:trPr>
        <w:tc>
          <w:tcPr>
            <w:tcW w:w="1985" w:type="dxa"/>
            <w:shd w:val="clear" w:color="auto" w:fill="auto"/>
            <w:noWrap/>
            <w:vAlign w:val="bottom"/>
          </w:tcPr>
          <w:p w14:paraId="3ADC399C" w14:textId="77777777" w:rsidR="004A1BF5" w:rsidRPr="003C36DB" w:rsidRDefault="004A1BF5" w:rsidP="00604481">
            <w:pPr>
              <w:spacing w:before="120" w:after="120"/>
              <w:contextualSpacing/>
              <w:jc w:val="center"/>
              <w:rPr>
                <w:rFonts w:ascii="Arial" w:hAnsi="Arial" w:cs="Arial"/>
              </w:rPr>
            </w:pPr>
            <w:r w:rsidRPr="003C36DB">
              <w:rPr>
                <w:rFonts w:ascii="Arial" w:hAnsi="Arial" w:cs="Arial"/>
                <w:color w:val="000000"/>
              </w:rPr>
              <w:t>N81054</w:t>
            </w:r>
          </w:p>
        </w:tc>
        <w:tc>
          <w:tcPr>
            <w:tcW w:w="4678" w:type="dxa"/>
          </w:tcPr>
          <w:p w14:paraId="2D9AECD1" w14:textId="77777777" w:rsidR="004A1BF5" w:rsidRPr="00E14430" w:rsidRDefault="004A1BF5" w:rsidP="00604481">
            <w:pPr>
              <w:spacing w:before="120" w:after="120"/>
              <w:contextualSpacing/>
              <w:rPr>
                <w:rFonts w:ascii="Arial" w:hAnsi="Arial" w:cs="Arial"/>
              </w:rPr>
            </w:pPr>
            <w:r>
              <w:rPr>
                <w:rFonts w:ascii="Arial" w:hAnsi="Arial" w:cs="Arial"/>
              </w:rPr>
              <w:t>Weaver Vale Practice</w:t>
            </w:r>
          </w:p>
        </w:tc>
        <w:tc>
          <w:tcPr>
            <w:tcW w:w="2551" w:type="dxa"/>
            <w:vAlign w:val="bottom"/>
          </w:tcPr>
          <w:p w14:paraId="2B7BCAEB" w14:textId="77777777" w:rsidR="004A1BF5" w:rsidRPr="00E14430" w:rsidRDefault="004A1BF5" w:rsidP="00604481">
            <w:pPr>
              <w:jc w:val="center"/>
              <w:rPr>
                <w:rFonts w:ascii="Arial" w:hAnsi="Arial" w:cs="Arial"/>
                <w:color w:val="000000"/>
              </w:rPr>
            </w:pPr>
            <w:r w:rsidRPr="00A66BC1">
              <w:rPr>
                <w:rFonts w:ascii="Arial" w:hAnsi="Arial" w:cs="Arial"/>
                <w:color w:val="000000"/>
              </w:rPr>
              <w:t>Z9366362</w:t>
            </w:r>
          </w:p>
        </w:tc>
      </w:tr>
    </w:tbl>
    <w:p w14:paraId="15DAEEEC" w14:textId="77777777" w:rsidR="004A1BF5" w:rsidRDefault="004A1BF5" w:rsidP="004A1BF5">
      <w:pPr>
        <w:rPr>
          <w:rFonts w:ascii="Arial" w:eastAsia="Calibri" w:hAnsi="Arial" w:cs="Arial"/>
          <w:lang w:val="en-US" w:bidi="en-US"/>
        </w:rPr>
      </w:pPr>
    </w:p>
    <w:p w14:paraId="0B0C9D18" w14:textId="77777777" w:rsidR="004A1BF5" w:rsidRPr="00E14430" w:rsidRDefault="004A1BF5" w:rsidP="004A1BF5">
      <w:pPr>
        <w:rPr>
          <w:rFonts w:ascii="Arial" w:eastAsia="Calibri" w:hAnsi="Arial" w:cs="Arial"/>
          <w:lang w:val="en-US" w:bidi="en-US"/>
        </w:rPr>
      </w:pPr>
      <w:r w:rsidRPr="00E14430">
        <w:rPr>
          <w:rFonts w:ascii="Arial" w:eastAsia="Calibri" w:hAnsi="Arial" w:cs="Arial"/>
          <w:lang w:val="en-US" w:bidi="en-US"/>
        </w:rPr>
        <w:t xml:space="preserve">The full list of </w:t>
      </w:r>
      <w:r w:rsidRPr="004A1BF5">
        <w:rPr>
          <w:rFonts w:ascii="Arial" w:eastAsia="Calibri" w:hAnsi="Arial" w:cs="Arial"/>
          <w:b/>
          <w:bCs/>
          <w:lang w:val="en-US" w:bidi="en-US"/>
        </w:rPr>
        <w:t>Knowsley</w:t>
      </w:r>
      <w:r w:rsidRPr="00E14430">
        <w:rPr>
          <w:rFonts w:ascii="Arial" w:eastAsia="Calibri" w:hAnsi="Arial" w:cs="Arial"/>
          <w:lang w:val="en-US" w:bidi="en-US"/>
        </w:rPr>
        <w:t xml:space="preserve"> </w:t>
      </w:r>
      <w:r>
        <w:rPr>
          <w:rFonts w:ascii="Arial" w:eastAsia="Calibri" w:hAnsi="Arial" w:cs="Arial"/>
          <w:lang w:val="en-US" w:bidi="en-US"/>
        </w:rPr>
        <w:t xml:space="preserve">GP </w:t>
      </w:r>
      <w:r w:rsidRPr="00E14430">
        <w:rPr>
          <w:rFonts w:ascii="Arial" w:eastAsia="Calibri" w:hAnsi="Arial" w:cs="Arial"/>
          <w:lang w:val="en-US" w:bidi="en-US"/>
        </w:rPr>
        <w:t xml:space="preserve">practices </w:t>
      </w:r>
      <w:r>
        <w:rPr>
          <w:rFonts w:ascii="Arial" w:eastAsia="Calibri" w:hAnsi="Arial" w:cs="Arial"/>
          <w:lang w:val="en-US" w:bidi="en-US"/>
        </w:rPr>
        <w:t>are</w:t>
      </w:r>
      <w:r w:rsidRPr="00E14430">
        <w:rPr>
          <w:rFonts w:ascii="Arial" w:eastAsia="Calibri" w:hAnsi="Arial" w:cs="Arial"/>
          <w:lang w:val="en-US" w:bidi="en-US"/>
        </w:rPr>
        <w:t xml:space="preserve"> as follows:</w:t>
      </w:r>
    </w:p>
    <w:p w14:paraId="7DF34E86" w14:textId="77777777" w:rsidR="004A1BF5" w:rsidRPr="003A311D" w:rsidRDefault="004A1BF5" w:rsidP="004A1BF5">
      <w:pPr>
        <w:rPr>
          <w:rFonts w:ascii="Arial" w:eastAsia="Calibri" w:hAnsi="Arial" w:cs="Arial"/>
          <w:lang w:val="en-US" w:bidi="en-US"/>
        </w:rPr>
      </w:pPr>
    </w:p>
    <w:tbl>
      <w:tblPr>
        <w:tblStyle w:val="TableGrid"/>
        <w:tblW w:w="0" w:type="auto"/>
        <w:tblLook w:val="04A0" w:firstRow="1" w:lastRow="0" w:firstColumn="1" w:lastColumn="0" w:noHBand="0" w:noVBand="1"/>
      </w:tblPr>
      <w:tblGrid>
        <w:gridCol w:w="1916"/>
        <w:gridCol w:w="4531"/>
        <w:gridCol w:w="2569"/>
      </w:tblGrid>
      <w:tr w:rsidR="004A1BF5" w14:paraId="6AE26470" w14:textId="77777777" w:rsidTr="00604481">
        <w:tc>
          <w:tcPr>
            <w:tcW w:w="1916" w:type="dxa"/>
            <w:shd w:val="clear" w:color="auto" w:fill="768692"/>
            <w:vAlign w:val="center"/>
          </w:tcPr>
          <w:p w14:paraId="7A185C58" w14:textId="77777777" w:rsidR="004A1BF5" w:rsidRPr="0069489B" w:rsidRDefault="004A1BF5" w:rsidP="00604481">
            <w:pPr>
              <w:spacing w:before="120" w:after="120"/>
              <w:contextualSpacing/>
              <w:jc w:val="center"/>
              <w:rPr>
                <w:rFonts w:ascii="Arial" w:hAnsi="Arial" w:cs="Arial"/>
                <w:b/>
                <w:bCs/>
                <w:color w:val="FFFFFF"/>
              </w:rPr>
            </w:pPr>
            <w:r w:rsidRPr="0069489B">
              <w:rPr>
                <w:rFonts w:ascii="Arial" w:hAnsi="Arial" w:cs="Arial"/>
                <w:b/>
                <w:bCs/>
                <w:color w:val="FFFFFF"/>
              </w:rPr>
              <w:t xml:space="preserve">Practice </w:t>
            </w:r>
            <w:r>
              <w:rPr>
                <w:rFonts w:ascii="Arial" w:hAnsi="Arial" w:cs="Arial"/>
                <w:b/>
                <w:bCs/>
                <w:color w:val="FFFFFF"/>
              </w:rPr>
              <w:t>ODS</w:t>
            </w:r>
          </w:p>
        </w:tc>
        <w:tc>
          <w:tcPr>
            <w:tcW w:w="4531" w:type="dxa"/>
            <w:shd w:val="clear" w:color="auto" w:fill="768692"/>
            <w:vAlign w:val="center"/>
          </w:tcPr>
          <w:p w14:paraId="139B8AF1" w14:textId="77777777" w:rsidR="004A1BF5" w:rsidRPr="0069489B" w:rsidRDefault="004A1BF5" w:rsidP="00604481">
            <w:pPr>
              <w:spacing w:before="120" w:after="120"/>
              <w:contextualSpacing/>
              <w:jc w:val="center"/>
              <w:rPr>
                <w:rFonts w:ascii="Arial" w:eastAsia="Arial" w:hAnsi="Arial" w:cs="Arial"/>
                <w:color w:val="FFFFFF"/>
              </w:rPr>
            </w:pPr>
            <w:r w:rsidRPr="0069489B">
              <w:rPr>
                <w:rFonts w:ascii="Arial" w:hAnsi="Arial" w:cs="Arial"/>
                <w:b/>
                <w:bCs/>
                <w:color w:val="FFFFFF"/>
              </w:rPr>
              <w:t>Knowsley Practice Name</w:t>
            </w:r>
          </w:p>
        </w:tc>
        <w:tc>
          <w:tcPr>
            <w:tcW w:w="2569" w:type="dxa"/>
            <w:shd w:val="clear" w:color="auto" w:fill="768692"/>
          </w:tcPr>
          <w:p w14:paraId="512DF37A" w14:textId="77777777" w:rsidR="004A1BF5" w:rsidRPr="0069489B" w:rsidRDefault="004A1BF5" w:rsidP="00604481">
            <w:pPr>
              <w:spacing w:before="120" w:after="120"/>
              <w:contextualSpacing/>
              <w:jc w:val="center"/>
              <w:rPr>
                <w:rFonts w:ascii="Arial" w:hAnsi="Arial" w:cs="Arial"/>
                <w:b/>
                <w:bCs/>
                <w:color w:val="FFFFFF"/>
              </w:rPr>
            </w:pPr>
            <w:r w:rsidRPr="0069489B">
              <w:rPr>
                <w:rFonts w:ascii="Arial" w:hAnsi="Arial" w:cs="Arial"/>
                <w:b/>
                <w:bCs/>
                <w:color w:val="FFFFFF"/>
              </w:rPr>
              <w:t>ICO Registration Number</w:t>
            </w:r>
          </w:p>
        </w:tc>
      </w:tr>
      <w:tr w:rsidR="004A1BF5" w14:paraId="59CD11D0" w14:textId="77777777" w:rsidTr="00604481">
        <w:tc>
          <w:tcPr>
            <w:tcW w:w="1916" w:type="dxa"/>
            <w:vAlign w:val="center"/>
          </w:tcPr>
          <w:p w14:paraId="0A3403B8"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N83028</w:t>
            </w:r>
          </w:p>
        </w:tc>
        <w:tc>
          <w:tcPr>
            <w:tcW w:w="4531" w:type="dxa"/>
            <w:vAlign w:val="center"/>
          </w:tcPr>
          <w:p w14:paraId="087F5408"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Aston Healthcare Limited</w:t>
            </w:r>
          </w:p>
        </w:tc>
        <w:tc>
          <w:tcPr>
            <w:tcW w:w="2569" w:type="dxa"/>
            <w:vAlign w:val="center"/>
          </w:tcPr>
          <w:p w14:paraId="17C77480"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Z9118978</w:t>
            </w:r>
          </w:p>
        </w:tc>
      </w:tr>
      <w:tr w:rsidR="004A1BF5" w14:paraId="31A2B21A" w14:textId="77777777" w:rsidTr="00604481">
        <w:tc>
          <w:tcPr>
            <w:tcW w:w="1916" w:type="dxa"/>
            <w:vAlign w:val="center"/>
          </w:tcPr>
          <w:p w14:paraId="2B31450F"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N83015</w:t>
            </w:r>
          </w:p>
        </w:tc>
        <w:tc>
          <w:tcPr>
            <w:tcW w:w="4531" w:type="dxa"/>
            <w:vAlign w:val="center"/>
          </w:tcPr>
          <w:p w14:paraId="1C332AE4"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Bluebell Lane Surgery</w:t>
            </w:r>
          </w:p>
        </w:tc>
        <w:tc>
          <w:tcPr>
            <w:tcW w:w="2569" w:type="dxa"/>
            <w:vAlign w:val="center"/>
          </w:tcPr>
          <w:p w14:paraId="72012984"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ZA458420</w:t>
            </w:r>
          </w:p>
        </w:tc>
      </w:tr>
      <w:tr w:rsidR="004A1BF5" w14:paraId="4B929AE9" w14:textId="77777777" w:rsidTr="00604481">
        <w:tc>
          <w:tcPr>
            <w:tcW w:w="1916" w:type="dxa"/>
            <w:vAlign w:val="center"/>
          </w:tcPr>
          <w:p w14:paraId="499760BE"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N83609</w:t>
            </w:r>
          </w:p>
        </w:tc>
        <w:tc>
          <w:tcPr>
            <w:tcW w:w="4531" w:type="dxa"/>
            <w:vAlign w:val="center"/>
          </w:tcPr>
          <w:p w14:paraId="4F6735EF"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Cedar Cross Medical Centre</w:t>
            </w:r>
          </w:p>
        </w:tc>
        <w:tc>
          <w:tcPr>
            <w:tcW w:w="2569" w:type="dxa"/>
            <w:vAlign w:val="center"/>
          </w:tcPr>
          <w:p w14:paraId="458CF4A8"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Z4849881</w:t>
            </w:r>
          </w:p>
        </w:tc>
      </w:tr>
      <w:tr w:rsidR="004A1BF5" w14:paraId="055E562A" w14:textId="77777777" w:rsidTr="00604481">
        <w:tc>
          <w:tcPr>
            <w:tcW w:w="1916" w:type="dxa"/>
            <w:vAlign w:val="center"/>
          </w:tcPr>
          <w:p w14:paraId="524DBA3B"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N83610</w:t>
            </w:r>
          </w:p>
        </w:tc>
        <w:tc>
          <w:tcPr>
            <w:tcW w:w="4531" w:type="dxa"/>
            <w:vAlign w:val="center"/>
          </w:tcPr>
          <w:p w14:paraId="0AEE3E42"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Colby Medical Centre</w:t>
            </w:r>
          </w:p>
        </w:tc>
        <w:tc>
          <w:tcPr>
            <w:tcW w:w="2569" w:type="dxa"/>
            <w:vAlign w:val="center"/>
          </w:tcPr>
          <w:p w14:paraId="70D70EC4"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Z2471099</w:t>
            </w:r>
          </w:p>
        </w:tc>
      </w:tr>
      <w:tr w:rsidR="004A1BF5" w14:paraId="5F48D023" w14:textId="77777777" w:rsidTr="00604481">
        <w:tc>
          <w:tcPr>
            <w:tcW w:w="1916" w:type="dxa"/>
            <w:vAlign w:val="center"/>
          </w:tcPr>
          <w:p w14:paraId="0F1C3E89"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N83025</w:t>
            </w:r>
          </w:p>
        </w:tc>
        <w:tc>
          <w:tcPr>
            <w:tcW w:w="4531" w:type="dxa"/>
            <w:vAlign w:val="center"/>
          </w:tcPr>
          <w:p w14:paraId="4997C6DD" w14:textId="77777777" w:rsidR="004A1BF5" w:rsidRPr="0069489B" w:rsidRDefault="004A1BF5" w:rsidP="00604481">
            <w:pPr>
              <w:spacing w:before="120" w:after="120"/>
              <w:contextualSpacing/>
              <w:rPr>
                <w:rFonts w:ascii="Arial" w:eastAsia="Calibri" w:hAnsi="Arial" w:cs="Arial"/>
                <w:color w:val="000000"/>
                <w:lang w:val="en-US" w:bidi="en-US"/>
              </w:rPr>
            </w:pPr>
            <w:proofErr w:type="spellStart"/>
            <w:r w:rsidRPr="0069489B">
              <w:rPr>
                <w:rFonts w:ascii="Arial" w:hAnsi="Arial" w:cs="Arial"/>
                <w:color w:val="000000"/>
                <w:lang w:val="en-US"/>
              </w:rPr>
              <w:t>Cornerways</w:t>
            </w:r>
            <w:proofErr w:type="spellEnd"/>
            <w:r w:rsidRPr="0069489B">
              <w:rPr>
                <w:rFonts w:ascii="Arial" w:hAnsi="Arial" w:cs="Arial"/>
                <w:color w:val="000000"/>
                <w:lang w:val="en-US"/>
              </w:rPr>
              <w:t xml:space="preserve"> Medical Centre</w:t>
            </w:r>
          </w:p>
        </w:tc>
        <w:tc>
          <w:tcPr>
            <w:tcW w:w="2569" w:type="dxa"/>
            <w:vAlign w:val="center"/>
          </w:tcPr>
          <w:p w14:paraId="5EB4F5DC"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ZA065263</w:t>
            </w:r>
          </w:p>
        </w:tc>
      </w:tr>
      <w:tr w:rsidR="004A1BF5" w14:paraId="517762FB" w14:textId="77777777" w:rsidTr="00604481">
        <w:tc>
          <w:tcPr>
            <w:tcW w:w="1916" w:type="dxa"/>
            <w:vAlign w:val="center"/>
          </w:tcPr>
          <w:p w14:paraId="0765B90B"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N83014</w:t>
            </w:r>
          </w:p>
        </w:tc>
        <w:tc>
          <w:tcPr>
            <w:tcW w:w="4531" w:type="dxa"/>
            <w:vAlign w:val="center"/>
          </w:tcPr>
          <w:p w14:paraId="647884CE"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Dinas Lane Medical Centre</w:t>
            </w:r>
          </w:p>
        </w:tc>
        <w:tc>
          <w:tcPr>
            <w:tcW w:w="2569" w:type="dxa"/>
            <w:vAlign w:val="center"/>
          </w:tcPr>
          <w:p w14:paraId="7E8BBA4F"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Z7176917</w:t>
            </w:r>
          </w:p>
        </w:tc>
      </w:tr>
      <w:tr w:rsidR="004A1BF5" w14:paraId="5AC92DE1" w14:textId="77777777" w:rsidTr="00604481">
        <w:tc>
          <w:tcPr>
            <w:tcW w:w="1916" w:type="dxa"/>
            <w:vAlign w:val="center"/>
          </w:tcPr>
          <w:p w14:paraId="6C1D21CE"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N83621</w:t>
            </w:r>
          </w:p>
        </w:tc>
        <w:tc>
          <w:tcPr>
            <w:tcW w:w="4531" w:type="dxa"/>
            <w:vAlign w:val="center"/>
          </w:tcPr>
          <w:p w14:paraId="34A6C7E2"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Hillside House Surgery</w:t>
            </w:r>
          </w:p>
        </w:tc>
        <w:tc>
          <w:tcPr>
            <w:tcW w:w="2569" w:type="dxa"/>
            <w:vAlign w:val="center"/>
          </w:tcPr>
          <w:p w14:paraId="7D4F003D"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Z2690926</w:t>
            </w:r>
          </w:p>
        </w:tc>
      </w:tr>
      <w:tr w:rsidR="004A1BF5" w14:paraId="6EB5A1A1" w14:textId="77777777" w:rsidTr="00604481">
        <w:tc>
          <w:tcPr>
            <w:tcW w:w="1916" w:type="dxa"/>
            <w:vAlign w:val="center"/>
          </w:tcPr>
          <w:p w14:paraId="72F1E52E"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N83605</w:t>
            </w:r>
          </w:p>
        </w:tc>
        <w:tc>
          <w:tcPr>
            <w:tcW w:w="4531" w:type="dxa"/>
            <w:vAlign w:val="center"/>
          </w:tcPr>
          <w:p w14:paraId="44F20AC0"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Hollies Medical Centre</w:t>
            </w:r>
          </w:p>
        </w:tc>
        <w:tc>
          <w:tcPr>
            <w:tcW w:w="2569" w:type="dxa"/>
            <w:vAlign w:val="center"/>
          </w:tcPr>
          <w:p w14:paraId="1493371A"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Z4986843</w:t>
            </w:r>
          </w:p>
        </w:tc>
      </w:tr>
      <w:tr w:rsidR="004A1BF5" w14:paraId="4FD664C9" w14:textId="77777777" w:rsidTr="00604481">
        <w:tc>
          <w:tcPr>
            <w:tcW w:w="1916" w:type="dxa"/>
            <w:vAlign w:val="center"/>
          </w:tcPr>
          <w:p w14:paraId="49069EBD"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N83043</w:t>
            </w:r>
          </w:p>
        </w:tc>
        <w:tc>
          <w:tcPr>
            <w:tcW w:w="4531" w:type="dxa"/>
            <w:vAlign w:val="center"/>
          </w:tcPr>
          <w:p w14:paraId="1E049F3D"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Longview Medical Centre</w:t>
            </w:r>
          </w:p>
        </w:tc>
        <w:tc>
          <w:tcPr>
            <w:tcW w:w="2569" w:type="dxa"/>
            <w:vAlign w:val="center"/>
          </w:tcPr>
          <w:p w14:paraId="325DB430"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Z8160001</w:t>
            </w:r>
          </w:p>
        </w:tc>
      </w:tr>
      <w:tr w:rsidR="004A1BF5" w14:paraId="2997D0F3" w14:textId="77777777" w:rsidTr="00604481">
        <w:tc>
          <w:tcPr>
            <w:tcW w:w="1916" w:type="dxa"/>
            <w:vAlign w:val="center"/>
          </w:tcPr>
          <w:p w14:paraId="6EE55A91"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N83032</w:t>
            </w:r>
          </w:p>
        </w:tc>
        <w:tc>
          <w:tcPr>
            <w:tcW w:w="4531" w:type="dxa"/>
            <w:vAlign w:val="center"/>
          </w:tcPr>
          <w:p w14:paraId="6FD06DED"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Millbrook Medical Centre</w:t>
            </w:r>
          </w:p>
        </w:tc>
        <w:tc>
          <w:tcPr>
            <w:tcW w:w="2569" w:type="dxa"/>
            <w:vAlign w:val="center"/>
          </w:tcPr>
          <w:p w14:paraId="2A1603AD"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Z5819587</w:t>
            </w:r>
          </w:p>
        </w:tc>
      </w:tr>
      <w:tr w:rsidR="004A1BF5" w14:paraId="56B316A8" w14:textId="77777777" w:rsidTr="00604481">
        <w:tc>
          <w:tcPr>
            <w:tcW w:w="1916" w:type="dxa"/>
            <w:vAlign w:val="center"/>
          </w:tcPr>
          <w:p w14:paraId="4037D098"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N83633</w:t>
            </w:r>
          </w:p>
        </w:tc>
        <w:tc>
          <w:tcPr>
            <w:tcW w:w="4531" w:type="dxa"/>
            <w:vAlign w:val="center"/>
          </w:tcPr>
          <w:p w14:paraId="384A3AA6" w14:textId="77777777" w:rsidR="004A1BF5" w:rsidRPr="0069489B" w:rsidRDefault="004A1BF5" w:rsidP="00604481">
            <w:pPr>
              <w:spacing w:before="120" w:after="120"/>
              <w:contextualSpacing/>
              <w:rPr>
                <w:rFonts w:ascii="Arial" w:eastAsia="Calibri" w:hAnsi="Arial" w:cs="Arial"/>
                <w:color w:val="000000"/>
                <w:lang w:val="en-US" w:bidi="en-US"/>
              </w:rPr>
            </w:pPr>
            <w:proofErr w:type="spellStart"/>
            <w:r w:rsidRPr="0069489B">
              <w:rPr>
                <w:rFonts w:ascii="Arial" w:hAnsi="Arial" w:cs="Arial"/>
                <w:color w:val="000000"/>
                <w:lang w:val="en-US"/>
              </w:rPr>
              <w:t>Nutgrove</w:t>
            </w:r>
            <w:proofErr w:type="spellEnd"/>
            <w:r w:rsidRPr="0069489B">
              <w:rPr>
                <w:rFonts w:ascii="Arial" w:hAnsi="Arial" w:cs="Arial"/>
                <w:color w:val="000000"/>
                <w:lang w:val="en-US"/>
              </w:rPr>
              <w:t xml:space="preserve"> Villa Surgery</w:t>
            </w:r>
          </w:p>
        </w:tc>
        <w:tc>
          <w:tcPr>
            <w:tcW w:w="2569" w:type="dxa"/>
            <w:vAlign w:val="center"/>
          </w:tcPr>
          <w:p w14:paraId="12B8CD92"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Z2964399</w:t>
            </w:r>
          </w:p>
        </w:tc>
      </w:tr>
      <w:tr w:rsidR="004A1BF5" w14:paraId="6E19167A" w14:textId="77777777" w:rsidTr="00604481">
        <w:tc>
          <w:tcPr>
            <w:tcW w:w="1916" w:type="dxa"/>
            <w:vAlign w:val="center"/>
          </w:tcPr>
          <w:p w14:paraId="2F7902D9"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N83024</w:t>
            </w:r>
          </w:p>
        </w:tc>
        <w:tc>
          <w:tcPr>
            <w:tcW w:w="4531" w:type="dxa"/>
            <w:vAlign w:val="center"/>
          </w:tcPr>
          <w:p w14:paraId="506F142D"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Park House Medical Centre</w:t>
            </w:r>
          </w:p>
        </w:tc>
        <w:tc>
          <w:tcPr>
            <w:tcW w:w="2569" w:type="dxa"/>
            <w:vAlign w:val="center"/>
          </w:tcPr>
          <w:p w14:paraId="5065D7EA"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Z6606816</w:t>
            </w:r>
          </w:p>
        </w:tc>
      </w:tr>
      <w:tr w:rsidR="004A1BF5" w14:paraId="533727ED" w14:textId="77777777" w:rsidTr="00604481">
        <w:tc>
          <w:tcPr>
            <w:tcW w:w="1916" w:type="dxa"/>
            <w:vAlign w:val="center"/>
          </w:tcPr>
          <w:p w14:paraId="53804ACB"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N83030</w:t>
            </w:r>
          </w:p>
        </w:tc>
        <w:tc>
          <w:tcPr>
            <w:tcW w:w="4531" w:type="dxa"/>
            <w:vAlign w:val="center"/>
          </w:tcPr>
          <w:p w14:paraId="7BC22CFA"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Pilch Lane Surgery</w:t>
            </w:r>
          </w:p>
        </w:tc>
        <w:tc>
          <w:tcPr>
            <w:tcW w:w="2569" w:type="dxa"/>
            <w:vAlign w:val="center"/>
          </w:tcPr>
          <w:p w14:paraId="63446DDA"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Z1019478</w:t>
            </w:r>
          </w:p>
        </w:tc>
      </w:tr>
      <w:tr w:rsidR="004A1BF5" w14:paraId="45F87FC1" w14:textId="77777777" w:rsidTr="00604481">
        <w:tc>
          <w:tcPr>
            <w:tcW w:w="1916" w:type="dxa"/>
            <w:vAlign w:val="center"/>
          </w:tcPr>
          <w:p w14:paraId="06037FE0"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N83603</w:t>
            </w:r>
          </w:p>
        </w:tc>
        <w:tc>
          <w:tcPr>
            <w:tcW w:w="4531" w:type="dxa"/>
            <w:vAlign w:val="center"/>
          </w:tcPr>
          <w:p w14:paraId="4F4D6082"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Prescot Medical Centre</w:t>
            </w:r>
          </w:p>
        </w:tc>
        <w:tc>
          <w:tcPr>
            <w:tcW w:w="2569" w:type="dxa"/>
            <w:vAlign w:val="center"/>
          </w:tcPr>
          <w:p w14:paraId="667C348A"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Z953295X</w:t>
            </w:r>
          </w:p>
        </w:tc>
      </w:tr>
      <w:tr w:rsidR="004A1BF5" w14:paraId="5D13BD65" w14:textId="77777777" w:rsidTr="00604481">
        <w:tc>
          <w:tcPr>
            <w:tcW w:w="1916" w:type="dxa"/>
            <w:vAlign w:val="center"/>
          </w:tcPr>
          <w:p w14:paraId="6949DEFC"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N83622</w:t>
            </w:r>
          </w:p>
        </w:tc>
        <w:tc>
          <w:tcPr>
            <w:tcW w:w="4531" w:type="dxa"/>
            <w:vAlign w:val="center"/>
          </w:tcPr>
          <w:p w14:paraId="51FC5B83"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Primrose Medical Practice</w:t>
            </w:r>
          </w:p>
        </w:tc>
        <w:tc>
          <w:tcPr>
            <w:tcW w:w="2569" w:type="dxa"/>
            <w:vAlign w:val="center"/>
          </w:tcPr>
          <w:p w14:paraId="594F94FE"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ZA081535</w:t>
            </w:r>
          </w:p>
        </w:tc>
      </w:tr>
      <w:tr w:rsidR="004A1BF5" w14:paraId="5ABEBEA6" w14:textId="77777777" w:rsidTr="00604481">
        <w:tc>
          <w:tcPr>
            <w:tcW w:w="1916" w:type="dxa"/>
            <w:vAlign w:val="center"/>
          </w:tcPr>
          <w:p w14:paraId="5955C5D3"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N83619</w:t>
            </w:r>
          </w:p>
        </w:tc>
        <w:tc>
          <w:tcPr>
            <w:tcW w:w="4531" w:type="dxa"/>
            <w:vAlign w:val="center"/>
          </w:tcPr>
          <w:p w14:paraId="4A930C57"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Roby Medical Centre</w:t>
            </w:r>
          </w:p>
        </w:tc>
        <w:tc>
          <w:tcPr>
            <w:tcW w:w="2569" w:type="dxa"/>
            <w:vAlign w:val="center"/>
          </w:tcPr>
          <w:p w14:paraId="064D3389"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ZA020120</w:t>
            </w:r>
          </w:p>
        </w:tc>
      </w:tr>
      <w:tr w:rsidR="004A1BF5" w14:paraId="076FDB6C" w14:textId="77777777" w:rsidTr="00604481">
        <w:tc>
          <w:tcPr>
            <w:tcW w:w="1916" w:type="dxa"/>
            <w:vAlign w:val="center"/>
          </w:tcPr>
          <w:p w14:paraId="62A4C2C4"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N83031</w:t>
            </w:r>
          </w:p>
        </w:tc>
        <w:tc>
          <w:tcPr>
            <w:tcW w:w="4531" w:type="dxa"/>
            <w:vAlign w:val="center"/>
          </w:tcPr>
          <w:p w14:paraId="65D0B896" w14:textId="77777777" w:rsidR="004A1BF5" w:rsidRPr="0069489B" w:rsidRDefault="004A1BF5" w:rsidP="00604481">
            <w:pPr>
              <w:spacing w:before="120" w:after="120"/>
              <w:contextualSpacing/>
              <w:rPr>
                <w:rFonts w:ascii="Arial" w:eastAsia="Calibri" w:hAnsi="Arial" w:cs="Arial"/>
                <w:color w:val="000000"/>
                <w:lang w:val="en-US" w:bidi="en-US"/>
              </w:rPr>
            </w:pPr>
            <w:proofErr w:type="spellStart"/>
            <w:r w:rsidRPr="0069489B">
              <w:rPr>
                <w:rFonts w:ascii="Arial" w:hAnsi="Arial" w:cs="Arial"/>
                <w:color w:val="000000"/>
                <w:lang w:val="en-US"/>
              </w:rPr>
              <w:t>Roseheath</w:t>
            </w:r>
            <w:proofErr w:type="spellEnd"/>
            <w:r w:rsidRPr="0069489B">
              <w:rPr>
                <w:rFonts w:ascii="Arial" w:hAnsi="Arial" w:cs="Arial"/>
                <w:color w:val="000000"/>
                <w:lang w:val="en-US"/>
              </w:rPr>
              <w:t xml:space="preserve"> Surgery</w:t>
            </w:r>
          </w:p>
        </w:tc>
        <w:tc>
          <w:tcPr>
            <w:tcW w:w="2569" w:type="dxa"/>
            <w:vAlign w:val="center"/>
          </w:tcPr>
          <w:p w14:paraId="1346351A"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ZA018321</w:t>
            </w:r>
          </w:p>
        </w:tc>
      </w:tr>
      <w:tr w:rsidR="004A1BF5" w14:paraId="0B63FFC1" w14:textId="77777777" w:rsidTr="00604481">
        <w:tc>
          <w:tcPr>
            <w:tcW w:w="1916" w:type="dxa"/>
            <w:vAlign w:val="center"/>
          </w:tcPr>
          <w:p w14:paraId="694181D1"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N83033</w:t>
            </w:r>
          </w:p>
        </w:tc>
        <w:tc>
          <w:tcPr>
            <w:tcW w:w="4531" w:type="dxa"/>
            <w:vAlign w:val="center"/>
          </w:tcPr>
          <w:p w14:paraId="111E28FD"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St Laurence’s Medical Centre</w:t>
            </w:r>
          </w:p>
        </w:tc>
        <w:tc>
          <w:tcPr>
            <w:tcW w:w="2569" w:type="dxa"/>
            <w:vAlign w:val="center"/>
          </w:tcPr>
          <w:p w14:paraId="4D172144"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Z6909936</w:t>
            </w:r>
          </w:p>
        </w:tc>
      </w:tr>
      <w:tr w:rsidR="004A1BF5" w14:paraId="398FE5CE" w14:textId="77777777" w:rsidTr="00604481">
        <w:tc>
          <w:tcPr>
            <w:tcW w:w="1916" w:type="dxa"/>
            <w:vAlign w:val="center"/>
          </w:tcPr>
          <w:p w14:paraId="16573E9F"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N83018</w:t>
            </w:r>
          </w:p>
        </w:tc>
        <w:tc>
          <w:tcPr>
            <w:tcW w:w="4531" w:type="dxa"/>
            <w:vAlign w:val="center"/>
          </w:tcPr>
          <w:p w14:paraId="2C0A1362"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Stockbridge Village HC</w:t>
            </w:r>
          </w:p>
        </w:tc>
        <w:tc>
          <w:tcPr>
            <w:tcW w:w="2569" w:type="dxa"/>
            <w:vAlign w:val="center"/>
          </w:tcPr>
          <w:p w14:paraId="1996643B"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Z5927926</w:t>
            </w:r>
          </w:p>
        </w:tc>
      </w:tr>
      <w:tr w:rsidR="004A1BF5" w14:paraId="0CE66FDF" w14:textId="77777777" w:rsidTr="00604481">
        <w:tc>
          <w:tcPr>
            <w:tcW w:w="1916" w:type="dxa"/>
            <w:vAlign w:val="center"/>
          </w:tcPr>
          <w:p w14:paraId="606FD66B"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N83047</w:t>
            </w:r>
          </w:p>
        </w:tc>
        <w:tc>
          <w:tcPr>
            <w:tcW w:w="4531" w:type="dxa"/>
            <w:vAlign w:val="center"/>
          </w:tcPr>
          <w:p w14:paraId="3D81A4C2" w14:textId="77777777" w:rsidR="004A1BF5" w:rsidRPr="0069489B" w:rsidRDefault="004A1BF5" w:rsidP="00604481">
            <w:pPr>
              <w:spacing w:before="120" w:after="120"/>
              <w:contextualSpacing/>
              <w:rPr>
                <w:rFonts w:ascii="Arial" w:eastAsia="Calibri" w:hAnsi="Arial" w:cs="Arial"/>
                <w:color w:val="000000"/>
                <w:lang w:val="en-US" w:bidi="en-US"/>
              </w:rPr>
            </w:pPr>
            <w:proofErr w:type="spellStart"/>
            <w:r w:rsidRPr="0069489B">
              <w:rPr>
                <w:rFonts w:ascii="Arial" w:hAnsi="Arial" w:cs="Arial"/>
                <w:color w:val="000000"/>
                <w:lang w:val="en-US"/>
              </w:rPr>
              <w:t>Tarbock</w:t>
            </w:r>
            <w:proofErr w:type="spellEnd"/>
            <w:r w:rsidRPr="0069489B">
              <w:rPr>
                <w:rFonts w:ascii="Arial" w:hAnsi="Arial" w:cs="Arial"/>
                <w:color w:val="000000"/>
                <w:lang w:val="en-US"/>
              </w:rPr>
              <w:t xml:space="preserve"> Medical Centre</w:t>
            </w:r>
          </w:p>
        </w:tc>
        <w:tc>
          <w:tcPr>
            <w:tcW w:w="2569" w:type="dxa"/>
            <w:vAlign w:val="center"/>
          </w:tcPr>
          <w:p w14:paraId="319A70CE"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ZA196837</w:t>
            </w:r>
          </w:p>
        </w:tc>
      </w:tr>
      <w:tr w:rsidR="004A1BF5" w14:paraId="7D01023A" w14:textId="77777777" w:rsidTr="00604481">
        <w:tc>
          <w:tcPr>
            <w:tcW w:w="1916" w:type="dxa"/>
            <w:vAlign w:val="center"/>
          </w:tcPr>
          <w:p w14:paraId="7F5E7A1A"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N83013</w:t>
            </w:r>
          </w:p>
        </w:tc>
        <w:tc>
          <w:tcPr>
            <w:tcW w:w="4531" w:type="dxa"/>
            <w:vAlign w:val="center"/>
          </w:tcPr>
          <w:p w14:paraId="667F2B35"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The Health Centre</w:t>
            </w:r>
          </w:p>
        </w:tc>
        <w:tc>
          <w:tcPr>
            <w:tcW w:w="2569" w:type="dxa"/>
            <w:vAlign w:val="center"/>
          </w:tcPr>
          <w:p w14:paraId="37A98285"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Z669448X</w:t>
            </w:r>
          </w:p>
        </w:tc>
      </w:tr>
      <w:tr w:rsidR="004A1BF5" w14:paraId="23EC6A9E" w14:textId="77777777" w:rsidTr="00604481">
        <w:tc>
          <w:tcPr>
            <w:tcW w:w="1916" w:type="dxa"/>
            <w:vAlign w:val="center"/>
          </w:tcPr>
          <w:p w14:paraId="2ABF6A13"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N83601</w:t>
            </w:r>
          </w:p>
        </w:tc>
        <w:tc>
          <w:tcPr>
            <w:tcW w:w="4531" w:type="dxa"/>
            <w:vAlign w:val="center"/>
          </w:tcPr>
          <w:p w14:paraId="0C553040"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The Macmillan Surgery</w:t>
            </w:r>
          </w:p>
        </w:tc>
        <w:tc>
          <w:tcPr>
            <w:tcW w:w="2569" w:type="dxa"/>
            <w:vAlign w:val="center"/>
          </w:tcPr>
          <w:p w14:paraId="3B28B675"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Z8413713</w:t>
            </w:r>
          </w:p>
        </w:tc>
      </w:tr>
      <w:tr w:rsidR="004A1BF5" w14:paraId="10D88589" w14:textId="77777777" w:rsidTr="00604481">
        <w:tc>
          <w:tcPr>
            <w:tcW w:w="1916" w:type="dxa"/>
            <w:vAlign w:val="center"/>
          </w:tcPr>
          <w:p w14:paraId="3FC2E725"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N83608</w:t>
            </w:r>
          </w:p>
        </w:tc>
        <w:tc>
          <w:tcPr>
            <w:tcW w:w="4531" w:type="dxa"/>
            <w:vAlign w:val="center"/>
          </w:tcPr>
          <w:p w14:paraId="332A55AD"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Tower Hill Primary Care Centre</w:t>
            </w:r>
          </w:p>
        </w:tc>
        <w:tc>
          <w:tcPr>
            <w:tcW w:w="2569" w:type="dxa"/>
            <w:vAlign w:val="center"/>
          </w:tcPr>
          <w:p w14:paraId="7A25A283"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Z8055587</w:t>
            </w:r>
          </w:p>
        </w:tc>
      </w:tr>
      <w:tr w:rsidR="004A1BF5" w14:paraId="42B9BA9A" w14:textId="77777777" w:rsidTr="00604481">
        <w:tc>
          <w:tcPr>
            <w:tcW w:w="1916" w:type="dxa"/>
            <w:vAlign w:val="center"/>
          </w:tcPr>
          <w:p w14:paraId="5D879BAE"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N83055</w:t>
            </w:r>
          </w:p>
        </w:tc>
        <w:tc>
          <w:tcPr>
            <w:tcW w:w="4531" w:type="dxa"/>
            <w:vAlign w:val="center"/>
          </w:tcPr>
          <w:p w14:paraId="366C43EB"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Trentham Medical Centre</w:t>
            </w:r>
          </w:p>
        </w:tc>
        <w:tc>
          <w:tcPr>
            <w:tcW w:w="2569" w:type="dxa"/>
            <w:vAlign w:val="center"/>
          </w:tcPr>
          <w:p w14:paraId="727662D0"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Z4723480</w:t>
            </w:r>
          </w:p>
        </w:tc>
      </w:tr>
      <w:tr w:rsidR="004A1BF5" w14:paraId="7E0BE623" w14:textId="77777777" w:rsidTr="00604481">
        <w:tc>
          <w:tcPr>
            <w:tcW w:w="1916" w:type="dxa"/>
            <w:vAlign w:val="center"/>
          </w:tcPr>
          <w:p w14:paraId="6A38754B"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N83009</w:t>
            </w:r>
          </w:p>
        </w:tc>
        <w:tc>
          <w:tcPr>
            <w:tcW w:w="4531" w:type="dxa"/>
            <w:vAlign w:val="center"/>
          </w:tcPr>
          <w:p w14:paraId="12F8A5CD" w14:textId="77777777" w:rsidR="004A1BF5" w:rsidRPr="0069489B" w:rsidRDefault="004A1BF5" w:rsidP="00604481">
            <w:pPr>
              <w:spacing w:before="120" w:after="120"/>
              <w:contextualSpacing/>
              <w:rPr>
                <w:rFonts w:ascii="Arial" w:eastAsia="Calibri" w:hAnsi="Arial" w:cs="Arial"/>
                <w:color w:val="000000"/>
                <w:lang w:val="en-US" w:bidi="en-US"/>
              </w:rPr>
            </w:pPr>
            <w:r w:rsidRPr="0069489B">
              <w:rPr>
                <w:rFonts w:ascii="Arial" w:hAnsi="Arial" w:cs="Arial"/>
                <w:color w:val="000000"/>
                <w:lang w:val="en-US"/>
              </w:rPr>
              <w:t>Wingate Medical Centre</w:t>
            </w:r>
          </w:p>
        </w:tc>
        <w:tc>
          <w:tcPr>
            <w:tcW w:w="2569" w:type="dxa"/>
            <w:vAlign w:val="center"/>
          </w:tcPr>
          <w:p w14:paraId="67FD5DFF" w14:textId="77777777" w:rsidR="004A1BF5" w:rsidRPr="0069489B" w:rsidRDefault="004A1BF5" w:rsidP="00604481">
            <w:pPr>
              <w:spacing w:before="120" w:after="120"/>
              <w:contextualSpacing/>
              <w:jc w:val="center"/>
              <w:rPr>
                <w:rFonts w:ascii="Arial" w:eastAsia="Calibri" w:hAnsi="Arial" w:cs="Arial"/>
                <w:color w:val="000000"/>
                <w:lang w:val="en-US" w:bidi="en-US"/>
              </w:rPr>
            </w:pPr>
            <w:r w:rsidRPr="0069489B">
              <w:rPr>
                <w:rFonts w:ascii="Arial" w:hAnsi="Arial" w:cs="Arial"/>
                <w:color w:val="000000"/>
                <w:lang w:val="en-US"/>
              </w:rPr>
              <w:t>Z6812036</w:t>
            </w:r>
          </w:p>
        </w:tc>
      </w:tr>
    </w:tbl>
    <w:p w14:paraId="2988B923" w14:textId="77777777" w:rsidR="004A1BF5" w:rsidRDefault="004A1BF5" w:rsidP="004A1BF5">
      <w:pPr>
        <w:rPr>
          <w:rFonts w:ascii="Arial" w:eastAsia="Calibri" w:hAnsi="Arial" w:cs="Arial"/>
          <w:color w:val="000000" w:themeColor="text1"/>
          <w:lang w:val="en-US" w:bidi="en-US"/>
        </w:rPr>
      </w:pPr>
    </w:p>
    <w:p w14:paraId="33419D1F" w14:textId="77777777" w:rsidR="004A1BF5" w:rsidRDefault="004A1BF5" w:rsidP="004A1BF5">
      <w:pPr>
        <w:rPr>
          <w:rFonts w:ascii="Arial" w:eastAsia="Calibri" w:hAnsi="Arial" w:cs="Arial"/>
          <w:lang w:val="en-US" w:bidi="en-US"/>
        </w:rPr>
      </w:pPr>
      <w:r w:rsidRPr="007A106F">
        <w:rPr>
          <w:rFonts w:ascii="Arial" w:eastAsia="Calibri" w:hAnsi="Arial" w:cs="Arial"/>
          <w:lang w:val="en-US" w:bidi="en-US"/>
        </w:rPr>
        <w:t xml:space="preserve">The full list </w:t>
      </w:r>
      <w:r w:rsidRPr="00A82A4C">
        <w:rPr>
          <w:rFonts w:ascii="Arial" w:eastAsia="Calibri" w:hAnsi="Arial" w:cs="Arial"/>
          <w:lang w:val="en-US" w:bidi="en-US"/>
        </w:rPr>
        <w:t xml:space="preserve">of </w:t>
      </w:r>
      <w:r w:rsidRPr="004A1BF5">
        <w:rPr>
          <w:rFonts w:ascii="Arial" w:eastAsia="Calibri" w:hAnsi="Arial" w:cs="Arial"/>
          <w:b/>
          <w:bCs/>
          <w:lang w:val="en-US" w:bidi="en-US"/>
        </w:rPr>
        <w:t>Liverpool</w:t>
      </w:r>
      <w:r w:rsidRPr="00A82A4C">
        <w:rPr>
          <w:rFonts w:ascii="Arial" w:eastAsia="Calibri" w:hAnsi="Arial" w:cs="Arial"/>
          <w:lang w:val="en-US" w:bidi="en-US"/>
        </w:rPr>
        <w:t xml:space="preserve"> </w:t>
      </w:r>
      <w:r>
        <w:rPr>
          <w:rFonts w:ascii="Arial" w:eastAsia="Calibri" w:hAnsi="Arial" w:cs="Arial"/>
          <w:lang w:val="en-US" w:bidi="en-US"/>
        </w:rPr>
        <w:t xml:space="preserve">GP </w:t>
      </w:r>
      <w:r w:rsidRPr="00A82A4C">
        <w:rPr>
          <w:rFonts w:ascii="Arial" w:eastAsia="Calibri" w:hAnsi="Arial" w:cs="Arial"/>
          <w:lang w:val="en-US" w:bidi="en-US"/>
        </w:rPr>
        <w:t xml:space="preserve">practices </w:t>
      </w:r>
      <w:r>
        <w:rPr>
          <w:rFonts w:ascii="Arial" w:eastAsia="Calibri" w:hAnsi="Arial" w:cs="Arial"/>
          <w:lang w:val="en-US" w:bidi="en-US"/>
        </w:rPr>
        <w:t>are</w:t>
      </w:r>
      <w:r w:rsidRPr="007A106F">
        <w:rPr>
          <w:rFonts w:ascii="Arial" w:eastAsia="Calibri" w:hAnsi="Arial" w:cs="Arial"/>
          <w:lang w:val="en-US" w:bidi="en-US"/>
        </w:rPr>
        <w:t xml:space="preserve"> as follows:</w:t>
      </w:r>
    </w:p>
    <w:p w14:paraId="773588B2" w14:textId="77777777" w:rsidR="004A1BF5" w:rsidRPr="003A311D" w:rsidRDefault="004A1BF5" w:rsidP="004A1BF5">
      <w:pPr>
        <w:rPr>
          <w:rFonts w:ascii="Arial" w:hAnsi="Arial" w:cs="Arial"/>
          <w:lang w:val="en-US" w:bidi="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8"/>
        <w:gridCol w:w="2551"/>
      </w:tblGrid>
      <w:tr w:rsidR="004A1BF5" w:rsidRPr="009A049B" w14:paraId="0E9E70D0"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shd w:val="clear" w:color="auto" w:fill="768692"/>
            <w:noWrap/>
            <w:vAlign w:val="center"/>
            <w:hideMark/>
          </w:tcPr>
          <w:p w14:paraId="5BCA1E15" w14:textId="77777777" w:rsidR="004A1BF5" w:rsidRPr="00E14430" w:rsidRDefault="004A1BF5" w:rsidP="00604481">
            <w:pPr>
              <w:spacing w:before="120" w:after="120"/>
              <w:contextualSpacing/>
              <w:jc w:val="center"/>
              <w:rPr>
                <w:rFonts w:ascii="Arial" w:hAnsi="Arial" w:cs="Arial"/>
                <w:color w:val="FFFFFF"/>
              </w:rPr>
            </w:pPr>
            <w:r w:rsidRPr="00E14430">
              <w:rPr>
                <w:rFonts w:ascii="Arial" w:hAnsi="Arial" w:cs="Arial"/>
                <w:b/>
                <w:bCs/>
                <w:color w:val="FFFFFF"/>
              </w:rPr>
              <w:t xml:space="preserve">Practice </w:t>
            </w:r>
            <w:r>
              <w:rPr>
                <w:rFonts w:ascii="Arial" w:hAnsi="Arial" w:cs="Arial"/>
                <w:b/>
                <w:bCs/>
                <w:color w:val="FFFFFF"/>
              </w:rPr>
              <w:t>ODS</w:t>
            </w:r>
          </w:p>
        </w:tc>
        <w:tc>
          <w:tcPr>
            <w:tcW w:w="4678" w:type="dxa"/>
            <w:tcBorders>
              <w:top w:val="single" w:sz="4" w:space="0" w:color="auto"/>
              <w:left w:val="single" w:sz="4" w:space="0" w:color="auto"/>
              <w:bottom w:val="single" w:sz="4" w:space="0" w:color="auto"/>
              <w:right w:val="single" w:sz="4" w:space="0" w:color="auto"/>
            </w:tcBorders>
            <w:shd w:val="clear" w:color="auto" w:fill="768692"/>
            <w:vAlign w:val="center"/>
            <w:hideMark/>
          </w:tcPr>
          <w:p w14:paraId="73F0EA8F" w14:textId="77777777" w:rsidR="004A1BF5" w:rsidRPr="00E14430" w:rsidRDefault="004A1BF5" w:rsidP="00604481">
            <w:pPr>
              <w:spacing w:before="120" w:after="120"/>
              <w:contextualSpacing/>
              <w:jc w:val="center"/>
              <w:rPr>
                <w:rFonts w:ascii="Arial" w:eastAsia="Arial" w:hAnsi="Arial" w:cs="Arial"/>
                <w:color w:val="FFFFFF"/>
              </w:rPr>
            </w:pPr>
            <w:r w:rsidRPr="00E14430">
              <w:rPr>
                <w:rFonts w:ascii="Arial" w:hAnsi="Arial" w:cs="Arial"/>
                <w:b/>
                <w:bCs/>
                <w:color w:val="FFFFFF"/>
              </w:rPr>
              <w:t>Liverpool Practice Name</w:t>
            </w:r>
          </w:p>
        </w:tc>
        <w:tc>
          <w:tcPr>
            <w:tcW w:w="2551" w:type="dxa"/>
            <w:tcBorders>
              <w:top w:val="single" w:sz="4" w:space="0" w:color="auto"/>
              <w:left w:val="single" w:sz="4" w:space="0" w:color="auto"/>
              <w:bottom w:val="single" w:sz="4" w:space="0" w:color="auto"/>
              <w:right w:val="single" w:sz="4" w:space="0" w:color="auto"/>
            </w:tcBorders>
            <w:shd w:val="clear" w:color="auto" w:fill="768692"/>
          </w:tcPr>
          <w:p w14:paraId="7C637578" w14:textId="77777777" w:rsidR="004A1BF5" w:rsidRPr="00E14430" w:rsidRDefault="004A1BF5" w:rsidP="00604481">
            <w:pPr>
              <w:spacing w:before="120" w:after="120"/>
              <w:contextualSpacing/>
              <w:jc w:val="center"/>
              <w:rPr>
                <w:rFonts w:ascii="Arial" w:hAnsi="Arial" w:cs="Arial"/>
                <w:b/>
                <w:bCs/>
                <w:color w:val="FFFFFF"/>
              </w:rPr>
            </w:pPr>
            <w:r w:rsidRPr="00E14430">
              <w:rPr>
                <w:rFonts w:ascii="Arial" w:hAnsi="Arial" w:cs="Arial"/>
                <w:b/>
                <w:bCs/>
                <w:color w:val="FFFFFF"/>
              </w:rPr>
              <w:t>ICO Registration Number</w:t>
            </w:r>
          </w:p>
        </w:tc>
      </w:tr>
      <w:tr w:rsidR="004A1BF5" w:rsidRPr="009A049B" w14:paraId="5239BA39"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6F5A848C"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N82054</w:t>
            </w:r>
          </w:p>
        </w:tc>
        <w:tc>
          <w:tcPr>
            <w:tcW w:w="4678" w:type="dxa"/>
            <w:tcBorders>
              <w:top w:val="single" w:sz="4" w:space="0" w:color="auto"/>
              <w:left w:val="single" w:sz="4" w:space="0" w:color="auto"/>
              <w:bottom w:val="single" w:sz="4" w:space="0" w:color="auto"/>
              <w:right w:val="single" w:sz="4" w:space="0" w:color="auto"/>
            </w:tcBorders>
            <w:vAlign w:val="bottom"/>
          </w:tcPr>
          <w:p w14:paraId="7E9BD668"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Abercromby Holistic Health Centre</w:t>
            </w:r>
          </w:p>
        </w:tc>
        <w:tc>
          <w:tcPr>
            <w:tcW w:w="2551" w:type="dxa"/>
            <w:tcBorders>
              <w:top w:val="single" w:sz="4" w:space="0" w:color="auto"/>
              <w:left w:val="single" w:sz="4" w:space="0" w:color="auto"/>
              <w:bottom w:val="single" w:sz="4" w:space="0" w:color="auto"/>
              <w:right w:val="single" w:sz="4" w:space="0" w:color="auto"/>
            </w:tcBorders>
            <w:vAlign w:val="bottom"/>
          </w:tcPr>
          <w:p w14:paraId="3B7D552F"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Z8588683</w:t>
            </w:r>
          </w:p>
        </w:tc>
      </w:tr>
      <w:tr w:rsidR="004A1BF5" w:rsidRPr="009A049B" w14:paraId="185CCB2D"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0BAA07DC"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N82086</w:t>
            </w:r>
          </w:p>
        </w:tc>
        <w:tc>
          <w:tcPr>
            <w:tcW w:w="4678" w:type="dxa"/>
            <w:tcBorders>
              <w:top w:val="single" w:sz="4" w:space="0" w:color="auto"/>
              <w:left w:val="single" w:sz="4" w:space="0" w:color="auto"/>
              <w:bottom w:val="single" w:sz="4" w:space="0" w:color="auto"/>
              <w:right w:val="single" w:sz="4" w:space="0" w:color="auto"/>
            </w:tcBorders>
            <w:vAlign w:val="bottom"/>
          </w:tcPr>
          <w:p w14:paraId="14FC2CA9"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Abingdon Family Health Centre</w:t>
            </w:r>
          </w:p>
        </w:tc>
        <w:tc>
          <w:tcPr>
            <w:tcW w:w="2551" w:type="dxa"/>
            <w:tcBorders>
              <w:top w:val="single" w:sz="4" w:space="0" w:color="auto"/>
              <w:left w:val="single" w:sz="4" w:space="0" w:color="auto"/>
              <w:bottom w:val="single" w:sz="4" w:space="0" w:color="auto"/>
              <w:right w:val="single" w:sz="4" w:space="0" w:color="auto"/>
            </w:tcBorders>
            <w:vAlign w:val="bottom"/>
          </w:tcPr>
          <w:p w14:paraId="294A098A"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ZA205732</w:t>
            </w:r>
          </w:p>
        </w:tc>
      </w:tr>
      <w:tr w:rsidR="004A1BF5" w:rsidRPr="009A049B" w14:paraId="2F1BA421"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3AEB413C"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N82053</w:t>
            </w:r>
          </w:p>
        </w:tc>
        <w:tc>
          <w:tcPr>
            <w:tcW w:w="4678" w:type="dxa"/>
            <w:tcBorders>
              <w:top w:val="single" w:sz="4" w:space="0" w:color="auto"/>
              <w:left w:val="single" w:sz="4" w:space="0" w:color="auto"/>
              <w:bottom w:val="single" w:sz="4" w:space="0" w:color="auto"/>
              <w:right w:val="single" w:sz="4" w:space="0" w:color="auto"/>
            </w:tcBorders>
            <w:vAlign w:val="bottom"/>
          </w:tcPr>
          <w:p w14:paraId="6E326400"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Aintree Park Group Practice</w:t>
            </w:r>
          </w:p>
        </w:tc>
        <w:tc>
          <w:tcPr>
            <w:tcW w:w="2551" w:type="dxa"/>
            <w:tcBorders>
              <w:top w:val="single" w:sz="4" w:space="0" w:color="auto"/>
              <w:left w:val="single" w:sz="4" w:space="0" w:color="auto"/>
              <w:bottom w:val="single" w:sz="4" w:space="0" w:color="auto"/>
              <w:right w:val="single" w:sz="4" w:space="0" w:color="auto"/>
            </w:tcBorders>
            <w:vAlign w:val="bottom"/>
          </w:tcPr>
          <w:p w14:paraId="1E333F99"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Z5476926</w:t>
            </w:r>
          </w:p>
        </w:tc>
      </w:tr>
      <w:tr w:rsidR="004A1BF5" w:rsidRPr="009A049B" w14:paraId="2E3539E0"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52744DC5"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N82095</w:t>
            </w:r>
          </w:p>
        </w:tc>
        <w:tc>
          <w:tcPr>
            <w:tcW w:w="4678" w:type="dxa"/>
            <w:tcBorders>
              <w:top w:val="single" w:sz="4" w:space="0" w:color="auto"/>
              <w:left w:val="single" w:sz="4" w:space="0" w:color="auto"/>
              <w:bottom w:val="single" w:sz="4" w:space="0" w:color="auto"/>
              <w:right w:val="single" w:sz="4" w:space="0" w:color="auto"/>
            </w:tcBorders>
            <w:vAlign w:val="bottom"/>
          </w:tcPr>
          <w:p w14:paraId="52D858DB"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Albion Surgery</w:t>
            </w:r>
          </w:p>
        </w:tc>
        <w:tc>
          <w:tcPr>
            <w:tcW w:w="2551" w:type="dxa"/>
            <w:tcBorders>
              <w:top w:val="single" w:sz="4" w:space="0" w:color="auto"/>
              <w:left w:val="single" w:sz="4" w:space="0" w:color="auto"/>
              <w:bottom w:val="single" w:sz="4" w:space="0" w:color="auto"/>
              <w:right w:val="single" w:sz="4" w:space="0" w:color="auto"/>
            </w:tcBorders>
            <w:vAlign w:val="bottom"/>
          </w:tcPr>
          <w:p w14:paraId="50D59EAD"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Z4576683</w:t>
            </w:r>
          </w:p>
        </w:tc>
      </w:tr>
      <w:tr w:rsidR="004A1BF5" w:rsidRPr="009A049B" w14:paraId="3B4CAB54"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4AFA16D9"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N82103</w:t>
            </w:r>
          </w:p>
        </w:tc>
        <w:tc>
          <w:tcPr>
            <w:tcW w:w="4678" w:type="dxa"/>
            <w:tcBorders>
              <w:top w:val="single" w:sz="4" w:space="0" w:color="auto"/>
              <w:left w:val="single" w:sz="4" w:space="0" w:color="auto"/>
              <w:bottom w:val="single" w:sz="4" w:space="0" w:color="auto"/>
              <w:right w:val="single" w:sz="4" w:space="0" w:color="auto"/>
            </w:tcBorders>
            <w:vAlign w:val="bottom"/>
          </w:tcPr>
          <w:p w14:paraId="774B5FD1" w14:textId="77777777" w:rsidR="004A1BF5" w:rsidRPr="00E14430" w:rsidRDefault="004A1BF5" w:rsidP="00604481">
            <w:pPr>
              <w:spacing w:before="120" w:after="120"/>
              <w:contextualSpacing/>
              <w:rPr>
                <w:rFonts w:ascii="Arial" w:eastAsia="Calibri" w:hAnsi="Arial" w:cs="Arial"/>
              </w:rPr>
            </w:pPr>
            <w:proofErr w:type="spellStart"/>
            <w:r w:rsidRPr="00E14430">
              <w:rPr>
                <w:rFonts w:ascii="Arial" w:eastAsia="Calibri" w:hAnsi="Arial" w:cs="Arial"/>
              </w:rPr>
              <w:t>Anfield</w:t>
            </w:r>
            <w:proofErr w:type="spellEnd"/>
            <w:r w:rsidRPr="00E14430">
              <w:rPr>
                <w:rFonts w:ascii="Arial" w:eastAsia="Calibri" w:hAnsi="Arial" w:cs="Arial"/>
              </w:rPr>
              <w:t xml:space="preserve"> Group Practice</w:t>
            </w:r>
          </w:p>
        </w:tc>
        <w:tc>
          <w:tcPr>
            <w:tcW w:w="2551" w:type="dxa"/>
            <w:tcBorders>
              <w:top w:val="single" w:sz="4" w:space="0" w:color="auto"/>
              <w:left w:val="single" w:sz="4" w:space="0" w:color="auto"/>
              <w:bottom w:val="single" w:sz="4" w:space="0" w:color="auto"/>
              <w:right w:val="single" w:sz="4" w:space="0" w:color="auto"/>
            </w:tcBorders>
            <w:vAlign w:val="bottom"/>
          </w:tcPr>
          <w:p w14:paraId="21A7BEBA"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ZA065369</w:t>
            </w:r>
          </w:p>
        </w:tc>
      </w:tr>
      <w:tr w:rsidR="004A1BF5" w:rsidRPr="009A049B" w14:paraId="743E5B87"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0755937B"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N82094</w:t>
            </w:r>
          </w:p>
        </w:tc>
        <w:tc>
          <w:tcPr>
            <w:tcW w:w="4678" w:type="dxa"/>
            <w:tcBorders>
              <w:top w:val="single" w:sz="4" w:space="0" w:color="auto"/>
              <w:left w:val="single" w:sz="4" w:space="0" w:color="auto"/>
              <w:bottom w:val="single" w:sz="4" w:space="0" w:color="auto"/>
              <w:right w:val="single" w:sz="4" w:space="0" w:color="auto"/>
            </w:tcBorders>
            <w:vAlign w:val="bottom"/>
          </w:tcPr>
          <w:p w14:paraId="7907809D"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Belle Vale Health Centre</w:t>
            </w:r>
          </w:p>
        </w:tc>
        <w:tc>
          <w:tcPr>
            <w:tcW w:w="2551" w:type="dxa"/>
            <w:tcBorders>
              <w:top w:val="single" w:sz="4" w:space="0" w:color="auto"/>
              <w:left w:val="single" w:sz="4" w:space="0" w:color="auto"/>
              <w:bottom w:val="single" w:sz="4" w:space="0" w:color="auto"/>
              <w:right w:val="single" w:sz="4" w:space="0" w:color="auto"/>
            </w:tcBorders>
            <w:vAlign w:val="bottom"/>
          </w:tcPr>
          <w:p w14:paraId="2FDE0A50"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Z5630800</w:t>
            </w:r>
          </w:p>
        </w:tc>
      </w:tr>
      <w:tr w:rsidR="004A1BF5" w:rsidRPr="009A049B" w14:paraId="189CFF6D"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174A3A4A"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N82067</w:t>
            </w:r>
          </w:p>
        </w:tc>
        <w:tc>
          <w:tcPr>
            <w:tcW w:w="4678" w:type="dxa"/>
            <w:tcBorders>
              <w:top w:val="single" w:sz="4" w:space="0" w:color="auto"/>
              <w:left w:val="single" w:sz="4" w:space="0" w:color="auto"/>
              <w:bottom w:val="single" w:sz="4" w:space="0" w:color="auto"/>
              <w:right w:val="single" w:sz="4" w:space="0" w:color="auto"/>
            </w:tcBorders>
            <w:vAlign w:val="bottom"/>
          </w:tcPr>
          <w:p w14:paraId="15AAE042" w14:textId="77777777" w:rsidR="004A1BF5" w:rsidRPr="00E14430" w:rsidRDefault="004A1BF5" w:rsidP="00604481">
            <w:pPr>
              <w:spacing w:before="120" w:after="120"/>
              <w:contextualSpacing/>
              <w:rPr>
                <w:rFonts w:ascii="Arial" w:eastAsia="Calibri" w:hAnsi="Arial" w:cs="Arial"/>
              </w:rPr>
            </w:pPr>
            <w:proofErr w:type="spellStart"/>
            <w:r w:rsidRPr="00E14430">
              <w:rPr>
                <w:rFonts w:ascii="Arial" w:eastAsia="Calibri" w:hAnsi="Arial" w:cs="Arial"/>
              </w:rPr>
              <w:t>Benim</w:t>
            </w:r>
            <w:proofErr w:type="spellEnd"/>
            <w:r w:rsidRPr="00E14430">
              <w:rPr>
                <w:rFonts w:ascii="Arial" w:eastAsia="Calibri" w:hAnsi="Arial" w:cs="Arial"/>
              </w:rPr>
              <w:t xml:space="preserve"> M</w:t>
            </w:r>
            <w:r>
              <w:rPr>
                <w:rFonts w:ascii="Arial" w:eastAsia="Calibri" w:hAnsi="Arial" w:cs="Arial"/>
              </w:rPr>
              <w:t>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576A005E"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ZA313969</w:t>
            </w:r>
          </w:p>
        </w:tc>
      </w:tr>
      <w:tr w:rsidR="004A1BF5" w:rsidRPr="009A049B" w14:paraId="68905542"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59FFB3F1"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N82671</w:t>
            </w:r>
          </w:p>
        </w:tc>
        <w:tc>
          <w:tcPr>
            <w:tcW w:w="4678" w:type="dxa"/>
            <w:tcBorders>
              <w:top w:val="single" w:sz="4" w:space="0" w:color="auto"/>
              <w:left w:val="single" w:sz="4" w:space="0" w:color="auto"/>
              <w:bottom w:val="single" w:sz="4" w:space="0" w:color="auto"/>
              <w:right w:val="single" w:sz="4" w:space="0" w:color="auto"/>
            </w:tcBorders>
            <w:vAlign w:val="bottom"/>
          </w:tcPr>
          <w:p w14:paraId="41A6F8FF"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Bigham Road M</w:t>
            </w:r>
            <w:r>
              <w:rPr>
                <w:rFonts w:ascii="Arial" w:eastAsia="Calibri" w:hAnsi="Arial" w:cs="Arial"/>
              </w:rPr>
              <w:t xml:space="preserve">edical </w:t>
            </w:r>
            <w:r w:rsidRPr="00E14430">
              <w:rPr>
                <w:rFonts w:ascii="Arial" w:eastAsia="Calibri" w:hAnsi="Arial" w:cs="Arial"/>
              </w:rPr>
              <w:t>C</w:t>
            </w:r>
            <w:r>
              <w:rPr>
                <w:rFonts w:ascii="Arial" w:eastAsia="Calibri" w:hAnsi="Arial" w:cs="Arial"/>
              </w:rPr>
              <w:t>entre</w:t>
            </w:r>
          </w:p>
        </w:tc>
        <w:tc>
          <w:tcPr>
            <w:tcW w:w="2551" w:type="dxa"/>
            <w:tcBorders>
              <w:top w:val="single" w:sz="4" w:space="0" w:color="auto"/>
              <w:left w:val="single" w:sz="4" w:space="0" w:color="auto"/>
              <w:bottom w:val="single" w:sz="4" w:space="0" w:color="auto"/>
              <w:right w:val="single" w:sz="4" w:space="0" w:color="auto"/>
            </w:tcBorders>
            <w:vAlign w:val="bottom"/>
          </w:tcPr>
          <w:p w14:paraId="3DAB1D50"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Z9780711</w:t>
            </w:r>
          </w:p>
        </w:tc>
      </w:tr>
      <w:tr w:rsidR="004A1BF5" w:rsidRPr="009A049B" w14:paraId="7FF11509"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0423C4F5"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N82078</w:t>
            </w:r>
          </w:p>
        </w:tc>
        <w:tc>
          <w:tcPr>
            <w:tcW w:w="4678" w:type="dxa"/>
            <w:tcBorders>
              <w:top w:val="single" w:sz="4" w:space="0" w:color="auto"/>
              <w:left w:val="single" w:sz="4" w:space="0" w:color="auto"/>
              <w:bottom w:val="single" w:sz="4" w:space="0" w:color="auto"/>
              <w:right w:val="single" w:sz="4" w:space="0" w:color="auto"/>
            </w:tcBorders>
            <w:vAlign w:val="bottom"/>
          </w:tcPr>
          <w:p w14:paraId="6B47A7C5"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Bousfield Health Centre</w:t>
            </w:r>
          </w:p>
        </w:tc>
        <w:tc>
          <w:tcPr>
            <w:tcW w:w="2551" w:type="dxa"/>
            <w:tcBorders>
              <w:top w:val="single" w:sz="4" w:space="0" w:color="auto"/>
              <w:left w:val="single" w:sz="4" w:space="0" w:color="auto"/>
              <w:bottom w:val="single" w:sz="4" w:space="0" w:color="auto"/>
              <w:right w:val="single" w:sz="4" w:space="0" w:color="auto"/>
            </w:tcBorders>
            <w:vAlign w:val="bottom"/>
          </w:tcPr>
          <w:p w14:paraId="36FC1652"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Z1006305</w:t>
            </w:r>
          </w:p>
        </w:tc>
      </w:tr>
      <w:tr w:rsidR="004A1BF5" w:rsidRPr="009A049B" w14:paraId="385807EE"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5EC104E3"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N82077</w:t>
            </w:r>
          </w:p>
        </w:tc>
        <w:tc>
          <w:tcPr>
            <w:tcW w:w="4678" w:type="dxa"/>
            <w:tcBorders>
              <w:top w:val="single" w:sz="4" w:space="0" w:color="auto"/>
              <w:left w:val="single" w:sz="4" w:space="0" w:color="auto"/>
              <w:bottom w:val="single" w:sz="4" w:space="0" w:color="auto"/>
              <w:right w:val="single" w:sz="4" w:space="0" w:color="auto"/>
            </w:tcBorders>
            <w:vAlign w:val="bottom"/>
          </w:tcPr>
          <w:p w14:paraId="2DE553CE"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Bousfield Surgery</w:t>
            </w:r>
          </w:p>
        </w:tc>
        <w:tc>
          <w:tcPr>
            <w:tcW w:w="2551" w:type="dxa"/>
            <w:tcBorders>
              <w:top w:val="single" w:sz="4" w:space="0" w:color="auto"/>
              <w:left w:val="single" w:sz="4" w:space="0" w:color="auto"/>
              <w:bottom w:val="single" w:sz="4" w:space="0" w:color="auto"/>
              <w:right w:val="single" w:sz="4" w:space="0" w:color="auto"/>
            </w:tcBorders>
            <w:vAlign w:val="bottom"/>
          </w:tcPr>
          <w:p w14:paraId="51CCC96C"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ZA123640</w:t>
            </w:r>
          </w:p>
        </w:tc>
      </w:tr>
      <w:tr w:rsidR="004A1BF5" w:rsidRPr="009A049B" w14:paraId="023C74F5"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24350B2E"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N82645</w:t>
            </w:r>
          </w:p>
        </w:tc>
        <w:tc>
          <w:tcPr>
            <w:tcW w:w="4678" w:type="dxa"/>
            <w:tcBorders>
              <w:top w:val="single" w:sz="4" w:space="0" w:color="auto"/>
              <w:left w:val="single" w:sz="4" w:space="0" w:color="auto"/>
              <w:bottom w:val="single" w:sz="4" w:space="0" w:color="auto"/>
              <w:right w:val="single" w:sz="4" w:space="0" w:color="auto"/>
            </w:tcBorders>
            <w:vAlign w:val="bottom"/>
          </w:tcPr>
          <w:p w14:paraId="21FAB5C2"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Brownlow at Kensington</w:t>
            </w:r>
          </w:p>
        </w:tc>
        <w:tc>
          <w:tcPr>
            <w:tcW w:w="2551" w:type="dxa"/>
            <w:tcBorders>
              <w:top w:val="single" w:sz="4" w:space="0" w:color="auto"/>
              <w:left w:val="single" w:sz="4" w:space="0" w:color="auto"/>
              <w:bottom w:val="single" w:sz="4" w:space="0" w:color="auto"/>
              <w:right w:val="single" w:sz="4" w:space="0" w:color="auto"/>
            </w:tcBorders>
            <w:vAlign w:val="bottom"/>
          </w:tcPr>
          <w:p w14:paraId="2A1BA959"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Z5591397</w:t>
            </w:r>
          </w:p>
        </w:tc>
      </w:tr>
      <w:tr w:rsidR="004A1BF5" w:rsidRPr="009A049B" w14:paraId="10978340"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645F8244"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N82076</w:t>
            </w:r>
          </w:p>
        </w:tc>
        <w:tc>
          <w:tcPr>
            <w:tcW w:w="4678" w:type="dxa"/>
            <w:tcBorders>
              <w:top w:val="single" w:sz="4" w:space="0" w:color="auto"/>
              <w:left w:val="single" w:sz="4" w:space="0" w:color="auto"/>
              <w:bottom w:val="single" w:sz="4" w:space="0" w:color="auto"/>
              <w:right w:val="single" w:sz="4" w:space="0" w:color="auto"/>
            </w:tcBorders>
            <w:vAlign w:val="bottom"/>
          </w:tcPr>
          <w:p w14:paraId="3F154B70"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Brownlow at Princes Park</w:t>
            </w:r>
          </w:p>
        </w:tc>
        <w:tc>
          <w:tcPr>
            <w:tcW w:w="2551" w:type="dxa"/>
            <w:tcBorders>
              <w:top w:val="single" w:sz="4" w:space="0" w:color="auto"/>
              <w:left w:val="single" w:sz="4" w:space="0" w:color="auto"/>
              <w:bottom w:val="single" w:sz="4" w:space="0" w:color="auto"/>
              <w:right w:val="single" w:sz="4" w:space="0" w:color="auto"/>
            </w:tcBorders>
            <w:vAlign w:val="bottom"/>
          </w:tcPr>
          <w:p w14:paraId="2EFBE546"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Z5591397</w:t>
            </w:r>
          </w:p>
        </w:tc>
      </w:tr>
      <w:tr w:rsidR="004A1BF5" w:rsidRPr="009A049B" w14:paraId="0AE5F450"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1F92F968"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N82117</w:t>
            </w:r>
          </w:p>
        </w:tc>
        <w:tc>
          <w:tcPr>
            <w:tcW w:w="4678" w:type="dxa"/>
            <w:tcBorders>
              <w:top w:val="single" w:sz="4" w:space="0" w:color="auto"/>
              <w:left w:val="single" w:sz="4" w:space="0" w:color="auto"/>
              <w:bottom w:val="single" w:sz="4" w:space="0" w:color="auto"/>
              <w:right w:val="single" w:sz="4" w:space="0" w:color="auto"/>
            </w:tcBorders>
            <w:vAlign w:val="bottom"/>
          </w:tcPr>
          <w:p w14:paraId="6476C560"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Brownlow Group Practice</w:t>
            </w:r>
          </w:p>
        </w:tc>
        <w:tc>
          <w:tcPr>
            <w:tcW w:w="2551" w:type="dxa"/>
            <w:tcBorders>
              <w:top w:val="single" w:sz="4" w:space="0" w:color="auto"/>
              <w:left w:val="single" w:sz="4" w:space="0" w:color="auto"/>
              <w:bottom w:val="single" w:sz="4" w:space="0" w:color="auto"/>
              <w:right w:val="single" w:sz="4" w:space="0" w:color="auto"/>
            </w:tcBorders>
            <w:vAlign w:val="bottom"/>
          </w:tcPr>
          <w:p w14:paraId="3B7ECF5D"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Z5124477</w:t>
            </w:r>
          </w:p>
        </w:tc>
      </w:tr>
      <w:tr w:rsidR="004A1BF5" w:rsidRPr="009A049B" w14:paraId="12FE8B71"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32DA4627"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N82617</w:t>
            </w:r>
          </w:p>
        </w:tc>
        <w:tc>
          <w:tcPr>
            <w:tcW w:w="4678" w:type="dxa"/>
            <w:tcBorders>
              <w:top w:val="single" w:sz="4" w:space="0" w:color="auto"/>
              <w:left w:val="single" w:sz="4" w:space="0" w:color="auto"/>
              <w:bottom w:val="single" w:sz="4" w:space="0" w:color="auto"/>
              <w:right w:val="single" w:sz="4" w:space="0" w:color="auto"/>
            </w:tcBorders>
            <w:vAlign w:val="bottom"/>
          </w:tcPr>
          <w:p w14:paraId="7AC21CA2"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 xml:space="preserve">Brownlow Health @ </w:t>
            </w:r>
            <w:proofErr w:type="spellStart"/>
            <w:r w:rsidRPr="00E14430">
              <w:rPr>
                <w:rFonts w:ascii="Arial" w:eastAsia="Calibri" w:hAnsi="Arial" w:cs="Arial"/>
              </w:rPr>
              <w:t>Marybone</w:t>
            </w:r>
            <w:proofErr w:type="spellEnd"/>
          </w:p>
        </w:tc>
        <w:tc>
          <w:tcPr>
            <w:tcW w:w="2551" w:type="dxa"/>
            <w:tcBorders>
              <w:top w:val="single" w:sz="4" w:space="0" w:color="auto"/>
              <w:left w:val="single" w:sz="4" w:space="0" w:color="auto"/>
              <w:bottom w:val="single" w:sz="4" w:space="0" w:color="auto"/>
              <w:right w:val="single" w:sz="4" w:space="0" w:color="auto"/>
            </w:tcBorders>
            <w:vAlign w:val="bottom"/>
          </w:tcPr>
          <w:p w14:paraId="03D16439"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Z5591397</w:t>
            </w:r>
          </w:p>
        </w:tc>
      </w:tr>
      <w:tr w:rsidR="004A1BF5" w:rsidRPr="009A049B" w14:paraId="7FCED8DB"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4A383263"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N82093</w:t>
            </w:r>
          </w:p>
        </w:tc>
        <w:tc>
          <w:tcPr>
            <w:tcW w:w="4678" w:type="dxa"/>
            <w:tcBorders>
              <w:top w:val="single" w:sz="4" w:space="0" w:color="auto"/>
              <w:left w:val="single" w:sz="4" w:space="0" w:color="auto"/>
              <w:bottom w:val="single" w:sz="4" w:space="0" w:color="auto"/>
              <w:right w:val="single" w:sz="4" w:space="0" w:color="auto"/>
            </w:tcBorders>
            <w:vAlign w:val="bottom"/>
          </w:tcPr>
          <w:p w14:paraId="68F1CC9D"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Derby Lane M</w:t>
            </w:r>
            <w:r>
              <w:rPr>
                <w:rFonts w:ascii="Arial" w:eastAsia="Calibri" w:hAnsi="Arial" w:cs="Arial"/>
              </w:rPr>
              <w:t xml:space="preserve">edical </w:t>
            </w:r>
            <w:r w:rsidRPr="00E14430">
              <w:rPr>
                <w:rFonts w:ascii="Arial" w:eastAsia="Calibri" w:hAnsi="Arial" w:cs="Arial"/>
              </w:rPr>
              <w:t>C</w:t>
            </w:r>
            <w:r>
              <w:rPr>
                <w:rFonts w:ascii="Arial" w:eastAsia="Calibri" w:hAnsi="Arial" w:cs="Arial"/>
              </w:rPr>
              <w:t>entre</w:t>
            </w:r>
          </w:p>
        </w:tc>
        <w:tc>
          <w:tcPr>
            <w:tcW w:w="2551" w:type="dxa"/>
            <w:tcBorders>
              <w:top w:val="single" w:sz="4" w:space="0" w:color="auto"/>
              <w:left w:val="single" w:sz="4" w:space="0" w:color="auto"/>
              <w:bottom w:val="single" w:sz="4" w:space="0" w:color="auto"/>
              <w:right w:val="single" w:sz="4" w:space="0" w:color="auto"/>
            </w:tcBorders>
            <w:vAlign w:val="bottom"/>
          </w:tcPr>
          <w:p w14:paraId="1F439C45"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Z5481240</w:t>
            </w:r>
          </w:p>
        </w:tc>
      </w:tr>
      <w:tr w:rsidR="004A1BF5" w:rsidRPr="009A049B" w14:paraId="1E2A9255"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3D6248F0"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N82033</w:t>
            </w:r>
          </w:p>
        </w:tc>
        <w:tc>
          <w:tcPr>
            <w:tcW w:w="4678" w:type="dxa"/>
            <w:tcBorders>
              <w:top w:val="single" w:sz="4" w:space="0" w:color="auto"/>
              <w:left w:val="single" w:sz="4" w:space="0" w:color="auto"/>
              <w:bottom w:val="single" w:sz="4" w:space="0" w:color="auto"/>
              <w:right w:val="single" w:sz="4" w:space="0" w:color="auto"/>
            </w:tcBorders>
            <w:vAlign w:val="bottom"/>
          </w:tcPr>
          <w:p w14:paraId="7E94F0EE"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Dingle Park Practice</w:t>
            </w:r>
          </w:p>
        </w:tc>
        <w:tc>
          <w:tcPr>
            <w:tcW w:w="2551" w:type="dxa"/>
            <w:tcBorders>
              <w:top w:val="single" w:sz="4" w:space="0" w:color="auto"/>
              <w:left w:val="single" w:sz="4" w:space="0" w:color="auto"/>
              <w:bottom w:val="single" w:sz="4" w:space="0" w:color="auto"/>
              <w:right w:val="single" w:sz="4" w:space="0" w:color="auto"/>
            </w:tcBorders>
            <w:vAlign w:val="bottom"/>
          </w:tcPr>
          <w:p w14:paraId="32EBE12F"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Z5859915</w:t>
            </w:r>
          </w:p>
        </w:tc>
      </w:tr>
      <w:tr w:rsidR="004A1BF5" w:rsidRPr="009A049B" w14:paraId="27D8A7FD"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623C7A94"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N82003</w:t>
            </w:r>
          </w:p>
        </w:tc>
        <w:tc>
          <w:tcPr>
            <w:tcW w:w="4678" w:type="dxa"/>
            <w:tcBorders>
              <w:top w:val="single" w:sz="4" w:space="0" w:color="auto"/>
              <w:left w:val="single" w:sz="4" w:space="0" w:color="auto"/>
              <w:bottom w:val="single" w:sz="4" w:space="0" w:color="auto"/>
              <w:right w:val="single" w:sz="4" w:space="0" w:color="auto"/>
            </w:tcBorders>
            <w:vAlign w:val="bottom"/>
          </w:tcPr>
          <w:p w14:paraId="45376658"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Dovecot H</w:t>
            </w:r>
            <w:r>
              <w:rPr>
                <w:rFonts w:ascii="Arial" w:eastAsia="Calibri" w:hAnsi="Arial" w:cs="Arial"/>
              </w:rPr>
              <w:t xml:space="preserve">ealth </w:t>
            </w:r>
            <w:r w:rsidRPr="00E14430">
              <w:rPr>
                <w:rFonts w:ascii="Arial" w:eastAsia="Calibri" w:hAnsi="Arial" w:cs="Arial"/>
              </w:rPr>
              <w:t>C</w:t>
            </w:r>
            <w:r>
              <w:rPr>
                <w:rFonts w:ascii="Arial" w:eastAsia="Calibri" w:hAnsi="Arial" w:cs="Arial"/>
              </w:rPr>
              <w:t>entre</w:t>
            </w:r>
          </w:p>
        </w:tc>
        <w:tc>
          <w:tcPr>
            <w:tcW w:w="2551" w:type="dxa"/>
            <w:tcBorders>
              <w:top w:val="single" w:sz="4" w:space="0" w:color="auto"/>
              <w:left w:val="single" w:sz="4" w:space="0" w:color="auto"/>
              <w:bottom w:val="single" w:sz="4" w:space="0" w:color="auto"/>
              <w:right w:val="single" w:sz="4" w:space="0" w:color="auto"/>
            </w:tcBorders>
            <w:vAlign w:val="bottom"/>
          </w:tcPr>
          <w:p w14:paraId="795E0AFE"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Z7358999</w:t>
            </w:r>
          </w:p>
        </w:tc>
      </w:tr>
      <w:tr w:rsidR="004A1BF5" w:rsidRPr="009A049B" w14:paraId="37A3A2D8"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3DB1562C"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N82646</w:t>
            </w:r>
          </w:p>
        </w:tc>
        <w:tc>
          <w:tcPr>
            <w:tcW w:w="4678" w:type="dxa"/>
            <w:tcBorders>
              <w:top w:val="single" w:sz="4" w:space="0" w:color="auto"/>
              <w:left w:val="single" w:sz="4" w:space="0" w:color="auto"/>
              <w:bottom w:val="single" w:sz="4" w:space="0" w:color="auto"/>
              <w:right w:val="single" w:sz="4" w:space="0" w:color="auto"/>
            </w:tcBorders>
            <w:vAlign w:val="bottom"/>
          </w:tcPr>
          <w:p w14:paraId="5743B7D7"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Drs Hegde and Jude's Practice</w:t>
            </w:r>
          </w:p>
        </w:tc>
        <w:tc>
          <w:tcPr>
            <w:tcW w:w="2551" w:type="dxa"/>
            <w:tcBorders>
              <w:top w:val="single" w:sz="4" w:space="0" w:color="auto"/>
              <w:left w:val="single" w:sz="4" w:space="0" w:color="auto"/>
              <w:bottom w:val="single" w:sz="4" w:space="0" w:color="auto"/>
              <w:right w:val="single" w:sz="4" w:space="0" w:color="auto"/>
            </w:tcBorders>
            <w:vAlign w:val="bottom"/>
          </w:tcPr>
          <w:p w14:paraId="5BF0957C"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Z9961736</w:t>
            </w:r>
          </w:p>
        </w:tc>
      </w:tr>
      <w:tr w:rsidR="004A1BF5" w:rsidRPr="009A049B" w14:paraId="1E95F461"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1BAB086B"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N82662</w:t>
            </w:r>
          </w:p>
        </w:tc>
        <w:tc>
          <w:tcPr>
            <w:tcW w:w="4678" w:type="dxa"/>
            <w:tcBorders>
              <w:top w:val="single" w:sz="4" w:space="0" w:color="auto"/>
              <w:left w:val="single" w:sz="4" w:space="0" w:color="auto"/>
              <w:bottom w:val="single" w:sz="4" w:space="0" w:color="auto"/>
              <w:right w:val="single" w:sz="4" w:space="0" w:color="auto"/>
            </w:tcBorders>
            <w:vAlign w:val="bottom"/>
          </w:tcPr>
          <w:p w14:paraId="0B6EC372"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Dunstan Village Group Practice</w:t>
            </w:r>
          </w:p>
        </w:tc>
        <w:tc>
          <w:tcPr>
            <w:tcW w:w="2551" w:type="dxa"/>
            <w:tcBorders>
              <w:top w:val="single" w:sz="4" w:space="0" w:color="auto"/>
              <w:left w:val="single" w:sz="4" w:space="0" w:color="auto"/>
              <w:bottom w:val="single" w:sz="4" w:space="0" w:color="auto"/>
              <w:right w:val="single" w:sz="4" w:space="0" w:color="auto"/>
            </w:tcBorders>
            <w:vAlign w:val="bottom"/>
          </w:tcPr>
          <w:p w14:paraId="334CA656"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Z4720072</w:t>
            </w:r>
          </w:p>
        </w:tc>
      </w:tr>
      <w:tr w:rsidR="004A1BF5" w:rsidRPr="009A049B" w14:paraId="040FA4C8"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79CCFD7C"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N82065</w:t>
            </w:r>
          </w:p>
        </w:tc>
        <w:tc>
          <w:tcPr>
            <w:tcW w:w="4678" w:type="dxa"/>
            <w:tcBorders>
              <w:top w:val="single" w:sz="4" w:space="0" w:color="auto"/>
              <w:left w:val="single" w:sz="4" w:space="0" w:color="auto"/>
              <w:bottom w:val="single" w:sz="4" w:space="0" w:color="auto"/>
              <w:right w:val="single" w:sz="4" w:space="0" w:color="auto"/>
            </w:tcBorders>
            <w:vAlign w:val="bottom"/>
          </w:tcPr>
          <w:p w14:paraId="48256C7E"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Earle Road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5EBFEDB8"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ZA325531</w:t>
            </w:r>
          </w:p>
        </w:tc>
      </w:tr>
      <w:tr w:rsidR="004A1BF5" w:rsidRPr="009A049B" w14:paraId="63E6FDB3"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67314693"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N82022</w:t>
            </w:r>
          </w:p>
        </w:tc>
        <w:tc>
          <w:tcPr>
            <w:tcW w:w="4678" w:type="dxa"/>
            <w:tcBorders>
              <w:top w:val="single" w:sz="4" w:space="0" w:color="auto"/>
              <w:left w:val="single" w:sz="4" w:space="0" w:color="auto"/>
              <w:bottom w:val="single" w:sz="4" w:space="0" w:color="auto"/>
              <w:right w:val="single" w:sz="4" w:space="0" w:color="auto"/>
            </w:tcBorders>
            <w:vAlign w:val="bottom"/>
          </w:tcPr>
          <w:p w14:paraId="686D5EE6"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Edge Hill H</w:t>
            </w:r>
            <w:r>
              <w:rPr>
                <w:rFonts w:ascii="Arial" w:eastAsia="Calibri" w:hAnsi="Arial" w:cs="Arial"/>
              </w:rPr>
              <w:t xml:space="preserve">ealth </w:t>
            </w:r>
            <w:r w:rsidRPr="00E14430">
              <w:rPr>
                <w:rFonts w:ascii="Arial" w:eastAsia="Calibri" w:hAnsi="Arial" w:cs="Arial"/>
              </w:rPr>
              <w:t>C</w:t>
            </w:r>
            <w:r>
              <w:rPr>
                <w:rFonts w:ascii="Arial" w:eastAsia="Calibri" w:hAnsi="Arial" w:cs="Arial"/>
              </w:rPr>
              <w:t>entre</w:t>
            </w:r>
          </w:p>
        </w:tc>
        <w:tc>
          <w:tcPr>
            <w:tcW w:w="2551" w:type="dxa"/>
            <w:tcBorders>
              <w:top w:val="single" w:sz="4" w:space="0" w:color="auto"/>
              <w:left w:val="single" w:sz="4" w:space="0" w:color="auto"/>
              <w:bottom w:val="single" w:sz="4" w:space="0" w:color="auto"/>
              <w:right w:val="single" w:sz="4" w:space="0" w:color="auto"/>
            </w:tcBorders>
            <w:vAlign w:val="bottom"/>
          </w:tcPr>
          <w:p w14:paraId="46DE942B"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Z6208272</w:t>
            </w:r>
          </w:p>
        </w:tc>
      </w:tr>
      <w:tr w:rsidR="004A1BF5" w:rsidRPr="009A049B" w14:paraId="3E090595"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2F9FB231"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N82018</w:t>
            </w:r>
          </w:p>
        </w:tc>
        <w:tc>
          <w:tcPr>
            <w:tcW w:w="4678" w:type="dxa"/>
            <w:tcBorders>
              <w:top w:val="single" w:sz="4" w:space="0" w:color="auto"/>
              <w:left w:val="single" w:sz="4" w:space="0" w:color="auto"/>
              <w:bottom w:val="single" w:sz="4" w:space="0" w:color="auto"/>
              <w:right w:val="single" w:sz="4" w:space="0" w:color="auto"/>
            </w:tcBorders>
            <w:vAlign w:val="bottom"/>
          </w:tcPr>
          <w:p w14:paraId="1C83C670" w14:textId="77777777" w:rsidR="004A1BF5" w:rsidRPr="00E14430" w:rsidRDefault="004A1BF5" w:rsidP="00604481">
            <w:pPr>
              <w:spacing w:before="120" w:after="120"/>
              <w:contextualSpacing/>
              <w:rPr>
                <w:rFonts w:ascii="Arial" w:eastAsia="Calibri" w:hAnsi="Arial" w:cs="Arial"/>
              </w:rPr>
            </w:pPr>
            <w:proofErr w:type="spellStart"/>
            <w:r w:rsidRPr="00E14430">
              <w:rPr>
                <w:rFonts w:ascii="Arial" w:eastAsia="Calibri" w:hAnsi="Arial" w:cs="Arial"/>
              </w:rPr>
              <w:t>Ellergreen</w:t>
            </w:r>
            <w:proofErr w:type="spellEnd"/>
            <w:r w:rsidRPr="00E14430">
              <w:rPr>
                <w:rFonts w:ascii="Arial" w:eastAsia="Calibri" w:hAnsi="Arial" w:cs="Arial"/>
              </w:rPr>
              <w:t xml:space="preserve">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066078DA"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Z710751X</w:t>
            </w:r>
          </w:p>
        </w:tc>
      </w:tr>
      <w:tr w:rsidR="004A1BF5" w:rsidRPr="009A049B" w14:paraId="536C4F8D"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7B27FC6B"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N82113</w:t>
            </w:r>
          </w:p>
        </w:tc>
        <w:tc>
          <w:tcPr>
            <w:tcW w:w="4678" w:type="dxa"/>
            <w:tcBorders>
              <w:top w:val="single" w:sz="4" w:space="0" w:color="auto"/>
              <w:left w:val="single" w:sz="4" w:space="0" w:color="auto"/>
              <w:bottom w:val="single" w:sz="4" w:space="0" w:color="auto"/>
              <w:right w:val="single" w:sz="4" w:space="0" w:color="auto"/>
            </w:tcBorders>
            <w:vAlign w:val="bottom"/>
          </w:tcPr>
          <w:p w14:paraId="480B862A"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Fairfield General Practice</w:t>
            </w:r>
          </w:p>
        </w:tc>
        <w:tc>
          <w:tcPr>
            <w:tcW w:w="2551" w:type="dxa"/>
            <w:tcBorders>
              <w:top w:val="single" w:sz="4" w:space="0" w:color="auto"/>
              <w:left w:val="single" w:sz="4" w:space="0" w:color="auto"/>
              <w:bottom w:val="single" w:sz="4" w:space="0" w:color="auto"/>
              <w:right w:val="single" w:sz="4" w:space="0" w:color="auto"/>
            </w:tcBorders>
            <w:vAlign w:val="bottom"/>
          </w:tcPr>
          <w:p w14:paraId="7D26C54E"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Z2459146</w:t>
            </w:r>
          </w:p>
        </w:tc>
      </w:tr>
      <w:tr w:rsidR="004A1BF5" w:rsidRPr="009A049B" w14:paraId="0E700884"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7D34A4C4"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N82676</w:t>
            </w:r>
          </w:p>
        </w:tc>
        <w:tc>
          <w:tcPr>
            <w:tcW w:w="4678" w:type="dxa"/>
            <w:tcBorders>
              <w:top w:val="single" w:sz="4" w:space="0" w:color="auto"/>
              <w:left w:val="single" w:sz="4" w:space="0" w:color="auto"/>
              <w:bottom w:val="single" w:sz="4" w:space="0" w:color="auto"/>
              <w:right w:val="single" w:sz="4" w:space="0" w:color="auto"/>
            </w:tcBorders>
            <w:vAlign w:val="bottom"/>
          </w:tcPr>
          <w:p w14:paraId="67A1FD85"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Fir Tree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4C87BD25"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Z7800418</w:t>
            </w:r>
          </w:p>
        </w:tc>
      </w:tr>
      <w:tr w:rsidR="004A1BF5" w:rsidRPr="009A049B" w14:paraId="2E2E2811"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7B035BC8"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N82062</w:t>
            </w:r>
          </w:p>
        </w:tc>
        <w:tc>
          <w:tcPr>
            <w:tcW w:w="4678" w:type="dxa"/>
            <w:tcBorders>
              <w:top w:val="single" w:sz="4" w:space="0" w:color="auto"/>
              <w:left w:val="single" w:sz="4" w:space="0" w:color="auto"/>
              <w:bottom w:val="single" w:sz="4" w:space="0" w:color="auto"/>
              <w:right w:val="single" w:sz="4" w:space="0" w:color="auto"/>
            </w:tcBorders>
            <w:vAlign w:val="bottom"/>
          </w:tcPr>
          <w:p w14:paraId="4AE511D3"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Fulwood Green M</w:t>
            </w:r>
            <w:r>
              <w:rPr>
                <w:rFonts w:ascii="Arial" w:eastAsia="Calibri" w:hAnsi="Arial" w:cs="Arial"/>
              </w:rPr>
              <w:t xml:space="preserve">edical </w:t>
            </w:r>
            <w:r w:rsidRPr="00E14430">
              <w:rPr>
                <w:rFonts w:ascii="Arial" w:eastAsia="Calibri" w:hAnsi="Arial" w:cs="Arial"/>
              </w:rPr>
              <w:t>C</w:t>
            </w:r>
            <w:r>
              <w:rPr>
                <w:rFonts w:ascii="Arial" w:eastAsia="Calibri" w:hAnsi="Arial" w:cs="Arial"/>
              </w:rPr>
              <w:t>entre</w:t>
            </w:r>
          </w:p>
        </w:tc>
        <w:tc>
          <w:tcPr>
            <w:tcW w:w="2551" w:type="dxa"/>
            <w:tcBorders>
              <w:top w:val="single" w:sz="4" w:space="0" w:color="auto"/>
              <w:left w:val="single" w:sz="4" w:space="0" w:color="auto"/>
              <w:bottom w:val="single" w:sz="4" w:space="0" w:color="auto"/>
              <w:right w:val="single" w:sz="4" w:space="0" w:color="auto"/>
            </w:tcBorders>
            <w:vAlign w:val="bottom"/>
          </w:tcPr>
          <w:p w14:paraId="50E9A365"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Z7563165</w:t>
            </w:r>
          </w:p>
        </w:tc>
      </w:tr>
      <w:tr w:rsidR="004A1BF5" w:rsidRPr="009A049B" w14:paraId="69A76145"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3BC3EDDE" w14:textId="77777777" w:rsidR="004A1BF5" w:rsidRPr="00605AC7" w:rsidRDefault="004A1BF5" w:rsidP="00604481">
            <w:pPr>
              <w:spacing w:before="120" w:after="120"/>
              <w:contextualSpacing/>
              <w:jc w:val="center"/>
              <w:rPr>
                <w:rFonts w:ascii="Arial" w:eastAsia="Calibri" w:hAnsi="Arial" w:cs="Arial"/>
              </w:rPr>
            </w:pPr>
            <w:r w:rsidRPr="00605AC7">
              <w:rPr>
                <w:rFonts w:ascii="Arial" w:eastAsia="Calibri" w:hAnsi="Arial" w:cs="Arial"/>
              </w:rPr>
              <w:t>N82004</w:t>
            </w:r>
          </w:p>
        </w:tc>
        <w:tc>
          <w:tcPr>
            <w:tcW w:w="4678" w:type="dxa"/>
            <w:tcBorders>
              <w:top w:val="single" w:sz="4" w:space="0" w:color="auto"/>
              <w:left w:val="single" w:sz="4" w:space="0" w:color="auto"/>
              <w:bottom w:val="single" w:sz="4" w:space="0" w:color="auto"/>
              <w:right w:val="single" w:sz="4" w:space="0" w:color="auto"/>
            </w:tcBorders>
            <w:vAlign w:val="bottom"/>
          </w:tcPr>
          <w:p w14:paraId="66892162" w14:textId="77777777" w:rsidR="004A1BF5" w:rsidRPr="00605AC7" w:rsidRDefault="004A1BF5" w:rsidP="00604481">
            <w:pPr>
              <w:spacing w:before="120" w:after="120"/>
              <w:contextualSpacing/>
              <w:rPr>
                <w:rFonts w:ascii="Arial" w:eastAsia="Calibri" w:hAnsi="Arial" w:cs="Arial"/>
              </w:rPr>
            </w:pPr>
            <w:r w:rsidRPr="00605AC7">
              <w:rPr>
                <w:rFonts w:ascii="Arial" w:eastAsia="Calibri" w:hAnsi="Arial" w:cs="Arial"/>
              </w:rPr>
              <w:t>Garston Family Health Centre</w:t>
            </w:r>
          </w:p>
        </w:tc>
        <w:tc>
          <w:tcPr>
            <w:tcW w:w="2551" w:type="dxa"/>
            <w:tcBorders>
              <w:top w:val="single" w:sz="4" w:space="0" w:color="auto"/>
              <w:left w:val="single" w:sz="4" w:space="0" w:color="auto"/>
              <w:bottom w:val="single" w:sz="4" w:space="0" w:color="auto"/>
              <w:right w:val="single" w:sz="4" w:space="0" w:color="auto"/>
            </w:tcBorders>
            <w:vAlign w:val="center"/>
          </w:tcPr>
          <w:p w14:paraId="35D28E3C" w14:textId="77777777" w:rsidR="004A1BF5" w:rsidRPr="00605AC7" w:rsidRDefault="004A1BF5" w:rsidP="00604481">
            <w:pPr>
              <w:spacing w:before="120" w:after="120"/>
              <w:contextualSpacing/>
              <w:jc w:val="center"/>
              <w:rPr>
                <w:rFonts w:ascii="Arial" w:hAnsi="Arial" w:cs="Arial"/>
                <w:color w:val="000000"/>
              </w:rPr>
            </w:pPr>
            <w:r>
              <w:rPr>
                <w:rFonts w:ascii="Arial" w:eastAsia="Calibri" w:hAnsi="Arial" w:cs="Arial"/>
                <w:color w:val="000000"/>
                <w:lang w:eastAsia="en-US"/>
              </w:rPr>
              <w:t>ZA572919</w:t>
            </w:r>
          </w:p>
        </w:tc>
      </w:tr>
      <w:tr w:rsidR="004A1BF5" w:rsidRPr="009A049B" w14:paraId="475695E3"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554B8D39"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N82084</w:t>
            </w:r>
          </w:p>
        </w:tc>
        <w:tc>
          <w:tcPr>
            <w:tcW w:w="4678" w:type="dxa"/>
            <w:tcBorders>
              <w:top w:val="single" w:sz="4" w:space="0" w:color="auto"/>
              <w:left w:val="single" w:sz="4" w:space="0" w:color="auto"/>
              <w:bottom w:val="single" w:sz="4" w:space="0" w:color="auto"/>
              <w:right w:val="single" w:sz="4" w:space="0" w:color="auto"/>
            </w:tcBorders>
            <w:vAlign w:val="bottom"/>
          </w:tcPr>
          <w:p w14:paraId="4E75B8E5" w14:textId="77777777" w:rsidR="004A1BF5" w:rsidRPr="00E14430" w:rsidRDefault="004A1BF5" w:rsidP="00604481">
            <w:pPr>
              <w:spacing w:before="120" w:after="120"/>
              <w:contextualSpacing/>
              <w:rPr>
                <w:rFonts w:ascii="Arial" w:eastAsia="Calibri" w:hAnsi="Arial" w:cs="Arial"/>
              </w:rPr>
            </w:pPr>
            <w:proofErr w:type="spellStart"/>
            <w:r w:rsidRPr="00E14430">
              <w:rPr>
                <w:rFonts w:ascii="Arial" w:eastAsia="Calibri" w:hAnsi="Arial" w:cs="Arial"/>
              </w:rPr>
              <w:t>Gateacre</w:t>
            </w:r>
            <w:proofErr w:type="spellEnd"/>
            <w:r w:rsidRPr="00E14430">
              <w:rPr>
                <w:rFonts w:ascii="Arial" w:eastAsia="Calibri" w:hAnsi="Arial" w:cs="Arial"/>
              </w:rPr>
              <w:t xml:space="preserve"> Brow</w:t>
            </w:r>
          </w:p>
        </w:tc>
        <w:tc>
          <w:tcPr>
            <w:tcW w:w="2551" w:type="dxa"/>
            <w:tcBorders>
              <w:top w:val="single" w:sz="4" w:space="0" w:color="auto"/>
              <w:left w:val="single" w:sz="4" w:space="0" w:color="auto"/>
              <w:bottom w:val="single" w:sz="4" w:space="0" w:color="auto"/>
              <w:right w:val="single" w:sz="4" w:space="0" w:color="auto"/>
            </w:tcBorders>
            <w:vAlign w:val="bottom"/>
          </w:tcPr>
          <w:p w14:paraId="15430655"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Z7042481</w:t>
            </w:r>
          </w:p>
        </w:tc>
      </w:tr>
      <w:tr w:rsidR="004A1BF5" w:rsidRPr="009A049B" w14:paraId="4BA3234B"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5FC10958"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N82050</w:t>
            </w:r>
          </w:p>
        </w:tc>
        <w:tc>
          <w:tcPr>
            <w:tcW w:w="4678" w:type="dxa"/>
            <w:tcBorders>
              <w:top w:val="single" w:sz="4" w:space="0" w:color="auto"/>
              <w:left w:val="single" w:sz="4" w:space="0" w:color="auto"/>
              <w:bottom w:val="single" w:sz="4" w:space="0" w:color="auto"/>
              <w:right w:val="single" w:sz="4" w:space="0" w:color="auto"/>
            </w:tcBorders>
            <w:vAlign w:val="bottom"/>
          </w:tcPr>
          <w:p w14:paraId="0B9053AE" w14:textId="77777777" w:rsidR="004A1BF5" w:rsidRPr="00E14430" w:rsidRDefault="004A1BF5" w:rsidP="00604481">
            <w:pPr>
              <w:spacing w:before="120" w:after="120"/>
              <w:contextualSpacing/>
              <w:rPr>
                <w:rFonts w:ascii="Arial" w:eastAsia="Calibri" w:hAnsi="Arial" w:cs="Arial"/>
              </w:rPr>
            </w:pPr>
            <w:proofErr w:type="spellStart"/>
            <w:r w:rsidRPr="00E14430">
              <w:rPr>
                <w:rFonts w:ascii="Arial" w:eastAsia="Calibri" w:hAnsi="Arial" w:cs="Arial"/>
              </w:rPr>
              <w:t>Gateacre</w:t>
            </w:r>
            <w:proofErr w:type="spellEnd"/>
            <w:r w:rsidRPr="00E14430">
              <w:rPr>
                <w:rFonts w:ascii="Arial" w:eastAsia="Calibri" w:hAnsi="Arial" w:cs="Arial"/>
              </w:rPr>
              <w:t xml:space="preserve">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3AE70477"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Z248119X</w:t>
            </w:r>
          </w:p>
        </w:tc>
      </w:tr>
      <w:tr w:rsidR="004A1BF5" w:rsidRPr="009A049B" w14:paraId="32C2B494"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4C8DDAD3"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N82087</w:t>
            </w:r>
          </w:p>
        </w:tc>
        <w:tc>
          <w:tcPr>
            <w:tcW w:w="4678" w:type="dxa"/>
            <w:tcBorders>
              <w:top w:val="single" w:sz="4" w:space="0" w:color="auto"/>
              <w:left w:val="single" w:sz="4" w:space="0" w:color="auto"/>
              <w:bottom w:val="single" w:sz="4" w:space="0" w:color="auto"/>
              <w:right w:val="single" w:sz="4" w:space="0" w:color="auto"/>
            </w:tcBorders>
            <w:vAlign w:val="bottom"/>
          </w:tcPr>
          <w:p w14:paraId="79109DAD" w14:textId="77777777" w:rsidR="004A1BF5" w:rsidRPr="00E14430" w:rsidRDefault="004A1BF5" w:rsidP="00604481">
            <w:pPr>
              <w:spacing w:before="120" w:after="120"/>
              <w:contextualSpacing/>
              <w:rPr>
                <w:rFonts w:ascii="Arial" w:eastAsia="Calibri" w:hAnsi="Arial" w:cs="Arial"/>
              </w:rPr>
            </w:pPr>
            <w:proofErr w:type="spellStart"/>
            <w:r w:rsidRPr="00E14430">
              <w:rPr>
                <w:rFonts w:ascii="Arial" w:eastAsia="Calibri" w:hAnsi="Arial" w:cs="Arial"/>
              </w:rPr>
              <w:t>Gillmoss</w:t>
            </w:r>
            <w:proofErr w:type="spellEnd"/>
            <w:r w:rsidRPr="00E14430">
              <w:rPr>
                <w:rFonts w:ascii="Arial" w:eastAsia="Calibri" w:hAnsi="Arial" w:cs="Arial"/>
              </w:rPr>
              <w:t xml:space="preserve">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0D7DEB90"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Z5121820</w:t>
            </w:r>
          </w:p>
        </w:tc>
      </w:tr>
      <w:tr w:rsidR="004A1BF5" w:rsidRPr="009A049B" w14:paraId="54376B60"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72964D42"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N82009</w:t>
            </w:r>
          </w:p>
        </w:tc>
        <w:tc>
          <w:tcPr>
            <w:tcW w:w="4678" w:type="dxa"/>
            <w:tcBorders>
              <w:top w:val="single" w:sz="4" w:space="0" w:color="auto"/>
              <w:left w:val="single" w:sz="4" w:space="0" w:color="auto"/>
              <w:bottom w:val="single" w:sz="4" w:space="0" w:color="auto"/>
              <w:right w:val="single" w:sz="4" w:space="0" w:color="auto"/>
            </w:tcBorders>
            <w:vAlign w:val="bottom"/>
          </w:tcPr>
          <w:p w14:paraId="0B1EBF5C" w14:textId="77777777" w:rsidR="004A1BF5" w:rsidRPr="00E14430" w:rsidRDefault="004A1BF5" w:rsidP="00604481">
            <w:pPr>
              <w:spacing w:before="120" w:after="120"/>
              <w:contextualSpacing/>
              <w:rPr>
                <w:rFonts w:ascii="Arial" w:eastAsia="Calibri" w:hAnsi="Arial" w:cs="Arial"/>
              </w:rPr>
            </w:pPr>
            <w:proofErr w:type="spellStart"/>
            <w:r w:rsidRPr="00E14430">
              <w:rPr>
                <w:rFonts w:ascii="Arial" w:eastAsia="Calibri" w:hAnsi="Arial" w:cs="Arial"/>
              </w:rPr>
              <w:t>Grassendale</w:t>
            </w:r>
            <w:proofErr w:type="spellEnd"/>
            <w:r w:rsidRPr="00E14430">
              <w:rPr>
                <w:rFonts w:ascii="Arial" w:eastAsia="Calibri" w:hAnsi="Arial" w:cs="Arial"/>
              </w:rPr>
              <w:t xml:space="preserve"> Medical Practice</w:t>
            </w:r>
          </w:p>
        </w:tc>
        <w:tc>
          <w:tcPr>
            <w:tcW w:w="2551" w:type="dxa"/>
            <w:tcBorders>
              <w:top w:val="single" w:sz="4" w:space="0" w:color="auto"/>
              <w:left w:val="single" w:sz="4" w:space="0" w:color="auto"/>
              <w:bottom w:val="single" w:sz="4" w:space="0" w:color="auto"/>
              <w:right w:val="single" w:sz="4" w:space="0" w:color="auto"/>
            </w:tcBorders>
            <w:vAlign w:val="bottom"/>
          </w:tcPr>
          <w:p w14:paraId="359FF2EE"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Z7770736</w:t>
            </w:r>
          </w:p>
        </w:tc>
      </w:tr>
      <w:tr w:rsidR="004A1BF5" w:rsidRPr="009A049B" w14:paraId="549B46E9"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6D1F36B0"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N82669</w:t>
            </w:r>
          </w:p>
        </w:tc>
        <w:tc>
          <w:tcPr>
            <w:tcW w:w="4678" w:type="dxa"/>
            <w:tcBorders>
              <w:top w:val="single" w:sz="4" w:space="0" w:color="auto"/>
              <w:left w:val="single" w:sz="4" w:space="0" w:color="auto"/>
              <w:bottom w:val="single" w:sz="4" w:space="0" w:color="auto"/>
              <w:right w:val="single" w:sz="4" w:space="0" w:color="auto"/>
            </w:tcBorders>
            <w:vAlign w:val="bottom"/>
          </w:tcPr>
          <w:p w14:paraId="6181DE98"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Great Homer Street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4E455358"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Z537203X</w:t>
            </w:r>
          </w:p>
        </w:tc>
      </w:tr>
      <w:tr w:rsidR="004A1BF5" w:rsidRPr="009A049B" w14:paraId="30629E8D"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63FC40B8"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N82090</w:t>
            </w:r>
          </w:p>
        </w:tc>
        <w:tc>
          <w:tcPr>
            <w:tcW w:w="4678" w:type="dxa"/>
            <w:tcBorders>
              <w:top w:val="single" w:sz="4" w:space="0" w:color="auto"/>
              <w:left w:val="single" w:sz="4" w:space="0" w:color="auto"/>
              <w:bottom w:val="single" w:sz="4" w:space="0" w:color="auto"/>
              <w:right w:val="single" w:sz="4" w:space="0" w:color="auto"/>
            </w:tcBorders>
            <w:vAlign w:val="bottom"/>
          </w:tcPr>
          <w:p w14:paraId="5F4BB825"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Green Lane M</w:t>
            </w:r>
            <w:r>
              <w:rPr>
                <w:rFonts w:ascii="Arial" w:eastAsia="Calibri" w:hAnsi="Arial" w:cs="Arial"/>
              </w:rPr>
              <w:t xml:space="preserve">edical </w:t>
            </w:r>
            <w:r w:rsidRPr="00E14430">
              <w:rPr>
                <w:rFonts w:ascii="Arial" w:eastAsia="Calibri" w:hAnsi="Arial" w:cs="Arial"/>
              </w:rPr>
              <w:t>C</w:t>
            </w:r>
            <w:r>
              <w:rPr>
                <w:rFonts w:ascii="Arial" w:eastAsia="Calibri" w:hAnsi="Arial" w:cs="Arial"/>
              </w:rPr>
              <w:t>entre</w:t>
            </w:r>
          </w:p>
        </w:tc>
        <w:tc>
          <w:tcPr>
            <w:tcW w:w="2551" w:type="dxa"/>
            <w:tcBorders>
              <w:top w:val="single" w:sz="4" w:space="0" w:color="auto"/>
              <w:left w:val="single" w:sz="4" w:space="0" w:color="auto"/>
              <w:bottom w:val="single" w:sz="4" w:space="0" w:color="auto"/>
              <w:right w:val="single" w:sz="4" w:space="0" w:color="auto"/>
            </w:tcBorders>
            <w:vAlign w:val="bottom"/>
          </w:tcPr>
          <w:p w14:paraId="76E45375"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Z7501885</w:t>
            </w:r>
          </w:p>
        </w:tc>
      </w:tr>
      <w:tr w:rsidR="004A1BF5" w:rsidRPr="009A049B" w14:paraId="376F8D60"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52694231"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N82079</w:t>
            </w:r>
          </w:p>
        </w:tc>
        <w:tc>
          <w:tcPr>
            <w:tcW w:w="4678" w:type="dxa"/>
            <w:tcBorders>
              <w:top w:val="single" w:sz="4" w:space="0" w:color="auto"/>
              <w:left w:val="single" w:sz="4" w:space="0" w:color="auto"/>
              <w:bottom w:val="single" w:sz="4" w:space="0" w:color="auto"/>
              <w:right w:val="single" w:sz="4" w:space="0" w:color="auto"/>
            </w:tcBorders>
            <w:vAlign w:val="bottom"/>
          </w:tcPr>
          <w:p w14:paraId="2B1D29C5"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Greenbank Rd Surgery</w:t>
            </w:r>
          </w:p>
        </w:tc>
        <w:tc>
          <w:tcPr>
            <w:tcW w:w="2551" w:type="dxa"/>
            <w:tcBorders>
              <w:top w:val="single" w:sz="4" w:space="0" w:color="auto"/>
              <w:left w:val="single" w:sz="4" w:space="0" w:color="auto"/>
              <w:bottom w:val="single" w:sz="4" w:space="0" w:color="auto"/>
              <w:right w:val="single" w:sz="4" w:space="0" w:color="auto"/>
            </w:tcBorders>
            <w:vAlign w:val="bottom"/>
          </w:tcPr>
          <w:p w14:paraId="18D8277C"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Z7195871</w:t>
            </w:r>
          </w:p>
        </w:tc>
      </w:tr>
      <w:tr w:rsidR="004A1BF5" w:rsidRPr="009A049B" w14:paraId="6C4EC766"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4D8F60BC"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N82097</w:t>
            </w:r>
          </w:p>
        </w:tc>
        <w:tc>
          <w:tcPr>
            <w:tcW w:w="4678" w:type="dxa"/>
            <w:tcBorders>
              <w:top w:val="single" w:sz="4" w:space="0" w:color="auto"/>
              <w:left w:val="single" w:sz="4" w:space="0" w:color="auto"/>
              <w:bottom w:val="single" w:sz="4" w:space="0" w:color="auto"/>
              <w:right w:val="single" w:sz="4" w:space="0" w:color="auto"/>
            </w:tcBorders>
            <w:vAlign w:val="bottom"/>
          </w:tcPr>
          <w:p w14:paraId="107EE35E"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Grey Road Surgery</w:t>
            </w:r>
          </w:p>
        </w:tc>
        <w:tc>
          <w:tcPr>
            <w:tcW w:w="2551" w:type="dxa"/>
            <w:tcBorders>
              <w:top w:val="single" w:sz="4" w:space="0" w:color="auto"/>
              <w:left w:val="single" w:sz="4" w:space="0" w:color="auto"/>
              <w:bottom w:val="single" w:sz="4" w:space="0" w:color="auto"/>
              <w:right w:val="single" w:sz="4" w:space="0" w:color="auto"/>
            </w:tcBorders>
            <w:vAlign w:val="bottom"/>
          </w:tcPr>
          <w:p w14:paraId="6EE5432B"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Z5354069</w:t>
            </w:r>
          </w:p>
        </w:tc>
      </w:tr>
      <w:tr w:rsidR="004A1BF5" w:rsidRPr="009A049B" w14:paraId="7BA995D6"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25447AC9"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N82116</w:t>
            </w:r>
          </w:p>
        </w:tc>
        <w:tc>
          <w:tcPr>
            <w:tcW w:w="4678" w:type="dxa"/>
            <w:tcBorders>
              <w:top w:val="single" w:sz="4" w:space="0" w:color="auto"/>
              <w:left w:val="single" w:sz="4" w:space="0" w:color="auto"/>
              <w:bottom w:val="single" w:sz="4" w:space="0" w:color="auto"/>
              <w:right w:val="single" w:sz="4" w:space="0" w:color="auto"/>
            </w:tcBorders>
            <w:vAlign w:val="bottom"/>
          </w:tcPr>
          <w:p w14:paraId="4F2725B2" w14:textId="77777777" w:rsidR="004A1BF5" w:rsidRPr="00E14430" w:rsidRDefault="004A1BF5" w:rsidP="00604481">
            <w:pPr>
              <w:spacing w:before="120" w:after="120"/>
              <w:contextualSpacing/>
              <w:rPr>
                <w:rFonts w:ascii="Arial" w:eastAsia="Calibri" w:hAnsi="Arial" w:cs="Arial"/>
              </w:rPr>
            </w:pPr>
            <w:proofErr w:type="spellStart"/>
            <w:r>
              <w:rPr>
                <w:rFonts w:ascii="Arial" w:eastAsia="Calibri" w:hAnsi="Arial" w:cs="Arial"/>
              </w:rPr>
              <w:t>Hillfoot</w:t>
            </w:r>
            <w:proofErr w:type="spellEnd"/>
            <w:r>
              <w:rPr>
                <w:rFonts w:ascii="Arial" w:eastAsia="Calibri" w:hAnsi="Arial" w:cs="Arial"/>
              </w:rPr>
              <w:t xml:space="preserve"> Health </w:t>
            </w:r>
          </w:p>
        </w:tc>
        <w:tc>
          <w:tcPr>
            <w:tcW w:w="2551" w:type="dxa"/>
            <w:tcBorders>
              <w:top w:val="single" w:sz="4" w:space="0" w:color="auto"/>
              <w:left w:val="single" w:sz="4" w:space="0" w:color="auto"/>
              <w:bottom w:val="single" w:sz="4" w:space="0" w:color="auto"/>
              <w:right w:val="single" w:sz="4" w:space="0" w:color="auto"/>
            </w:tcBorders>
            <w:vAlign w:val="bottom"/>
          </w:tcPr>
          <w:p w14:paraId="2BDDEBBE"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Z4801618</w:t>
            </w:r>
          </w:p>
        </w:tc>
      </w:tr>
      <w:tr w:rsidR="004A1BF5" w:rsidRPr="009A049B" w14:paraId="0F93CB1F"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33E62D53"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N82663</w:t>
            </w:r>
          </w:p>
        </w:tc>
        <w:tc>
          <w:tcPr>
            <w:tcW w:w="4678" w:type="dxa"/>
            <w:tcBorders>
              <w:top w:val="single" w:sz="4" w:space="0" w:color="auto"/>
              <w:left w:val="single" w:sz="4" w:space="0" w:color="auto"/>
              <w:bottom w:val="single" w:sz="4" w:space="0" w:color="auto"/>
              <w:right w:val="single" w:sz="4" w:space="0" w:color="auto"/>
            </w:tcBorders>
            <w:vAlign w:val="bottom"/>
          </w:tcPr>
          <w:p w14:paraId="2065A94A" w14:textId="77777777" w:rsidR="004A1BF5" w:rsidRPr="00E14430" w:rsidRDefault="004A1BF5" w:rsidP="00604481">
            <w:pPr>
              <w:spacing w:before="120" w:after="120"/>
              <w:contextualSpacing/>
              <w:rPr>
                <w:rFonts w:ascii="Arial" w:eastAsia="Calibri" w:hAnsi="Arial" w:cs="Arial"/>
              </w:rPr>
            </w:pPr>
            <w:proofErr w:type="spellStart"/>
            <w:r w:rsidRPr="00E14430">
              <w:rPr>
                <w:rFonts w:ascii="Arial" w:eastAsia="Calibri" w:hAnsi="Arial" w:cs="Arial"/>
              </w:rPr>
              <w:t>Hornspit</w:t>
            </w:r>
            <w:proofErr w:type="spellEnd"/>
            <w:r w:rsidRPr="00E14430">
              <w:rPr>
                <w:rFonts w:ascii="Arial" w:eastAsia="Calibri" w:hAnsi="Arial" w:cs="Arial"/>
              </w:rPr>
              <w:t xml:space="preserve"> M</w:t>
            </w:r>
            <w:r>
              <w:rPr>
                <w:rFonts w:ascii="Arial" w:eastAsia="Calibri" w:hAnsi="Arial" w:cs="Arial"/>
              </w:rPr>
              <w:t xml:space="preserve">edical </w:t>
            </w:r>
            <w:r w:rsidRPr="00E14430">
              <w:rPr>
                <w:rFonts w:ascii="Arial" w:eastAsia="Calibri" w:hAnsi="Arial" w:cs="Arial"/>
              </w:rPr>
              <w:t>C</w:t>
            </w:r>
            <w:r>
              <w:rPr>
                <w:rFonts w:ascii="Arial" w:eastAsia="Calibri" w:hAnsi="Arial" w:cs="Arial"/>
              </w:rPr>
              <w:t>entre</w:t>
            </w:r>
          </w:p>
        </w:tc>
        <w:tc>
          <w:tcPr>
            <w:tcW w:w="2551" w:type="dxa"/>
            <w:tcBorders>
              <w:top w:val="single" w:sz="4" w:space="0" w:color="auto"/>
              <w:left w:val="single" w:sz="4" w:space="0" w:color="auto"/>
              <w:bottom w:val="single" w:sz="4" w:space="0" w:color="auto"/>
              <w:right w:val="single" w:sz="4" w:space="0" w:color="auto"/>
            </w:tcBorders>
            <w:vAlign w:val="bottom"/>
          </w:tcPr>
          <w:p w14:paraId="771C3114"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ZA310179</w:t>
            </w:r>
          </w:p>
        </w:tc>
      </w:tr>
      <w:tr w:rsidR="004A1BF5" w:rsidRPr="009A049B" w14:paraId="663FB03A"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33E42BAB"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N82081</w:t>
            </w:r>
          </w:p>
        </w:tc>
        <w:tc>
          <w:tcPr>
            <w:tcW w:w="4678" w:type="dxa"/>
            <w:tcBorders>
              <w:top w:val="single" w:sz="4" w:space="0" w:color="auto"/>
              <w:left w:val="single" w:sz="4" w:space="0" w:color="auto"/>
              <w:bottom w:val="single" w:sz="4" w:space="0" w:color="auto"/>
              <w:right w:val="single" w:sz="4" w:space="0" w:color="auto"/>
            </w:tcBorders>
            <w:vAlign w:val="bottom"/>
          </w:tcPr>
          <w:p w14:paraId="536C1CEE"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Islington House</w:t>
            </w:r>
          </w:p>
        </w:tc>
        <w:tc>
          <w:tcPr>
            <w:tcW w:w="2551" w:type="dxa"/>
            <w:tcBorders>
              <w:top w:val="single" w:sz="4" w:space="0" w:color="auto"/>
              <w:left w:val="single" w:sz="4" w:space="0" w:color="auto"/>
              <w:bottom w:val="single" w:sz="4" w:space="0" w:color="auto"/>
              <w:right w:val="single" w:sz="4" w:space="0" w:color="auto"/>
            </w:tcBorders>
            <w:vAlign w:val="bottom"/>
          </w:tcPr>
          <w:p w14:paraId="759EC02F"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ZA230863</w:t>
            </w:r>
          </w:p>
        </w:tc>
      </w:tr>
      <w:tr w:rsidR="004A1BF5" w:rsidRPr="009A049B" w14:paraId="275BC0DD"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3458834D"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N82083</w:t>
            </w:r>
          </w:p>
        </w:tc>
        <w:tc>
          <w:tcPr>
            <w:tcW w:w="4678" w:type="dxa"/>
            <w:tcBorders>
              <w:top w:val="single" w:sz="4" w:space="0" w:color="auto"/>
              <w:left w:val="single" w:sz="4" w:space="0" w:color="auto"/>
              <w:bottom w:val="single" w:sz="4" w:space="0" w:color="auto"/>
              <w:right w:val="single" w:sz="4" w:space="0" w:color="auto"/>
            </w:tcBorders>
            <w:vAlign w:val="bottom"/>
          </w:tcPr>
          <w:p w14:paraId="42B1FFD5"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Jubilee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41B06692"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Z656123X</w:t>
            </w:r>
          </w:p>
        </w:tc>
      </w:tr>
      <w:tr w:rsidR="004A1BF5" w:rsidRPr="009A049B" w14:paraId="0F7BD0E9"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06029F40"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N82101</w:t>
            </w:r>
          </w:p>
        </w:tc>
        <w:tc>
          <w:tcPr>
            <w:tcW w:w="4678" w:type="dxa"/>
            <w:tcBorders>
              <w:top w:val="single" w:sz="4" w:space="0" w:color="auto"/>
              <w:left w:val="single" w:sz="4" w:space="0" w:color="auto"/>
              <w:bottom w:val="single" w:sz="4" w:space="0" w:color="auto"/>
              <w:right w:val="single" w:sz="4" w:space="0" w:color="auto"/>
            </w:tcBorders>
            <w:vAlign w:val="bottom"/>
          </w:tcPr>
          <w:p w14:paraId="2DA4203C" w14:textId="77777777" w:rsidR="004A1BF5" w:rsidRPr="00E14430" w:rsidRDefault="004A1BF5" w:rsidP="00604481">
            <w:pPr>
              <w:spacing w:before="120" w:after="120"/>
              <w:contextualSpacing/>
              <w:rPr>
                <w:rFonts w:ascii="Arial" w:eastAsia="Calibri" w:hAnsi="Arial" w:cs="Arial"/>
              </w:rPr>
            </w:pPr>
            <w:proofErr w:type="spellStart"/>
            <w:r w:rsidRPr="00E14430">
              <w:rPr>
                <w:rFonts w:ascii="Arial" w:eastAsia="Calibri" w:hAnsi="Arial" w:cs="Arial"/>
              </w:rPr>
              <w:t>Kirkdale</w:t>
            </w:r>
            <w:proofErr w:type="spellEnd"/>
            <w:r w:rsidRPr="00E14430">
              <w:rPr>
                <w:rFonts w:ascii="Arial" w:eastAsia="Calibri" w:hAnsi="Arial" w:cs="Arial"/>
              </w:rPr>
              <w:t xml:space="preserve">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0C756A4D"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Z5219140</w:t>
            </w:r>
          </w:p>
        </w:tc>
      </w:tr>
      <w:tr w:rsidR="004A1BF5" w:rsidRPr="009A049B" w14:paraId="06A6E590"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1C0A3252"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N82633</w:t>
            </w:r>
          </w:p>
        </w:tc>
        <w:tc>
          <w:tcPr>
            <w:tcW w:w="4678" w:type="dxa"/>
            <w:tcBorders>
              <w:top w:val="single" w:sz="4" w:space="0" w:color="auto"/>
              <w:left w:val="single" w:sz="4" w:space="0" w:color="auto"/>
              <w:bottom w:val="single" w:sz="4" w:space="0" w:color="auto"/>
              <w:right w:val="single" w:sz="4" w:space="0" w:color="auto"/>
            </w:tcBorders>
            <w:vAlign w:val="bottom"/>
          </w:tcPr>
          <w:p w14:paraId="4E3925B1"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Knotty Ash M</w:t>
            </w:r>
            <w:r>
              <w:rPr>
                <w:rFonts w:ascii="Arial" w:eastAsia="Calibri" w:hAnsi="Arial" w:cs="Arial"/>
              </w:rPr>
              <w:t xml:space="preserve">edical </w:t>
            </w:r>
            <w:r w:rsidRPr="00E14430">
              <w:rPr>
                <w:rFonts w:ascii="Arial" w:eastAsia="Calibri" w:hAnsi="Arial" w:cs="Arial"/>
              </w:rPr>
              <w:t>C</w:t>
            </w:r>
            <w:r>
              <w:rPr>
                <w:rFonts w:ascii="Arial" w:eastAsia="Calibri" w:hAnsi="Arial" w:cs="Arial"/>
              </w:rPr>
              <w:t>entre</w:t>
            </w:r>
          </w:p>
        </w:tc>
        <w:tc>
          <w:tcPr>
            <w:tcW w:w="2551" w:type="dxa"/>
            <w:tcBorders>
              <w:top w:val="single" w:sz="4" w:space="0" w:color="auto"/>
              <w:left w:val="single" w:sz="4" w:space="0" w:color="auto"/>
              <w:bottom w:val="single" w:sz="4" w:space="0" w:color="auto"/>
              <w:right w:val="single" w:sz="4" w:space="0" w:color="auto"/>
            </w:tcBorders>
            <w:vAlign w:val="bottom"/>
          </w:tcPr>
          <w:p w14:paraId="0167D018"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ZA067816</w:t>
            </w:r>
          </w:p>
        </w:tc>
      </w:tr>
      <w:tr w:rsidR="004A1BF5" w:rsidRPr="009A049B" w14:paraId="55445833"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4BC18BAC"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N82014</w:t>
            </w:r>
          </w:p>
        </w:tc>
        <w:tc>
          <w:tcPr>
            <w:tcW w:w="4678" w:type="dxa"/>
            <w:tcBorders>
              <w:top w:val="single" w:sz="4" w:space="0" w:color="auto"/>
              <w:left w:val="single" w:sz="4" w:space="0" w:color="auto"/>
              <w:bottom w:val="single" w:sz="4" w:space="0" w:color="auto"/>
              <w:right w:val="single" w:sz="4" w:space="0" w:color="auto"/>
            </w:tcBorders>
            <w:vAlign w:val="bottom"/>
          </w:tcPr>
          <w:p w14:paraId="5B1819F6"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Lance Lane</w:t>
            </w:r>
          </w:p>
        </w:tc>
        <w:tc>
          <w:tcPr>
            <w:tcW w:w="2551" w:type="dxa"/>
            <w:tcBorders>
              <w:top w:val="single" w:sz="4" w:space="0" w:color="auto"/>
              <w:left w:val="single" w:sz="4" w:space="0" w:color="auto"/>
              <w:bottom w:val="single" w:sz="4" w:space="0" w:color="auto"/>
              <w:right w:val="single" w:sz="4" w:space="0" w:color="auto"/>
            </w:tcBorders>
            <w:vAlign w:val="bottom"/>
          </w:tcPr>
          <w:p w14:paraId="46A8D01A"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Z7249760</w:t>
            </w:r>
          </w:p>
        </w:tc>
      </w:tr>
      <w:tr w:rsidR="004A1BF5" w:rsidRPr="009A049B" w14:paraId="33638535"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39F885CD"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N82019</w:t>
            </w:r>
          </w:p>
        </w:tc>
        <w:tc>
          <w:tcPr>
            <w:tcW w:w="4678" w:type="dxa"/>
            <w:tcBorders>
              <w:top w:val="single" w:sz="4" w:space="0" w:color="auto"/>
              <w:left w:val="single" w:sz="4" w:space="0" w:color="auto"/>
              <w:bottom w:val="single" w:sz="4" w:space="0" w:color="auto"/>
              <w:right w:val="single" w:sz="4" w:space="0" w:color="auto"/>
            </w:tcBorders>
            <w:vAlign w:val="bottom"/>
          </w:tcPr>
          <w:p w14:paraId="0E31EB2F" w14:textId="77777777" w:rsidR="004A1BF5" w:rsidRPr="00E14430" w:rsidRDefault="004A1BF5" w:rsidP="00604481">
            <w:pPr>
              <w:spacing w:before="120" w:after="120"/>
              <w:contextualSpacing/>
              <w:rPr>
                <w:rFonts w:ascii="Arial" w:eastAsia="Calibri" w:hAnsi="Arial" w:cs="Arial"/>
              </w:rPr>
            </w:pPr>
            <w:proofErr w:type="spellStart"/>
            <w:r w:rsidRPr="00E14430">
              <w:rPr>
                <w:rFonts w:ascii="Arial" w:eastAsia="Calibri" w:hAnsi="Arial" w:cs="Arial"/>
              </w:rPr>
              <w:t>Langbank</w:t>
            </w:r>
            <w:proofErr w:type="spellEnd"/>
            <w:r w:rsidRPr="00E14430">
              <w:rPr>
                <w:rFonts w:ascii="Arial" w:eastAsia="Calibri" w:hAnsi="Arial" w:cs="Arial"/>
              </w:rPr>
              <w:t xml:space="preserve">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2C181828"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ZA091519</w:t>
            </w:r>
          </w:p>
        </w:tc>
      </w:tr>
      <w:tr w:rsidR="004A1BF5" w:rsidRPr="009A049B" w14:paraId="6B760B46"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0BFA1175"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lastRenderedPageBreak/>
              <w:t>N82110</w:t>
            </w:r>
          </w:p>
        </w:tc>
        <w:tc>
          <w:tcPr>
            <w:tcW w:w="4678" w:type="dxa"/>
            <w:tcBorders>
              <w:top w:val="single" w:sz="4" w:space="0" w:color="auto"/>
              <w:left w:val="single" w:sz="4" w:space="0" w:color="auto"/>
              <w:bottom w:val="single" w:sz="4" w:space="0" w:color="auto"/>
              <w:right w:val="single" w:sz="4" w:space="0" w:color="auto"/>
            </w:tcBorders>
            <w:vAlign w:val="bottom"/>
          </w:tcPr>
          <w:p w14:paraId="137C68C2"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Long Lane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26CB973F"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Z7688344</w:t>
            </w:r>
          </w:p>
        </w:tc>
      </w:tr>
      <w:tr w:rsidR="004A1BF5" w:rsidRPr="009A049B" w14:paraId="33B46230"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2A9B6FE5"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N82001</w:t>
            </w:r>
          </w:p>
        </w:tc>
        <w:tc>
          <w:tcPr>
            <w:tcW w:w="4678" w:type="dxa"/>
            <w:tcBorders>
              <w:top w:val="single" w:sz="4" w:space="0" w:color="auto"/>
              <w:left w:val="single" w:sz="4" w:space="0" w:color="auto"/>
              <w:bottom w:val="single" w:sz="4" w:space="0" w:color="auto"/>
              <w:right w:val="single" w:sz="4" w:space="0" w:color="auto"/>
            </w:tcBorders>
            <w:vAlign w:val="bottom"/>
          </w:tcPr>
          <w:p w14:paraId="28207A96"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Margaret Thompson M</w:t>
            </w:r>
            <w:r>
              <w:rPr>
                <w:rFonts w:ascii="Arial" w:eastAsia="Calibri" w:hAnsi="Arial" w:cs="Arial"/>
              </w:rPr>
              <w:t xml:space="preserve">edical </w:t>
            </w:r>
            <w:r w:rsidRPr="00E14430">
              <w:rPr>
                <w:rFonts w:ascii="Arial" w:eastAsia="Calibri" w:hAnsi="Arial" w:cs="Arial"/>
              </w:rPr>
              <w:t>C</w:t>
            </w:r>
            <w:r>
              <w:rPr>
                <w:rFonts w:ascii="Arial" w:eastAsia="Calibri" w:hAnsi="Arial" w:cs="Arial"/>
              </w:rPr>
              <w:t>entre</w:t>
            </w:r>
          </w:p>
        </w:tc>
        <w:tc>
          <w:tcPr>
            <w:tcW w:w="2551" w:type="dxa"/>
            <w:tcBorders>
              <w:top w:val="single" w:sz="4" w:space="0" w:color="auto"/>
              <w:left w:val="single" w:sz="4" w:space="0" w:color="auto"/>
              <w:bottom w:val="single" w:sz="4" w:space="0" w:color="auto"/>
              <w:right w:val="single" w:sz="4" w:space="0" w:color="auto"/>
            </w:tcBorders>
            <w:vAlign w:val="bottom"/>
          </w:tcPr>
          <w:p w14:paraId="010B9088"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Z6914858</w:t>
            </w:r>
          </w:p>
        </w:tc>
      </w:tr>
      <w:tr w:rsidR="004A1BF5" w:rsidRPr="009A049B" w14:paraId="590BCE1A"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2A27886F"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N82035</w:t>
            </w:r>
          </w:p>
        </w:tc>
        <w:tc>
          <w:tcPr>
            <w:tcW w:w="4678" w:type="dxa"/>
            <w:tcBorders>
              <w:top w:val="single" w:sz="4" w:space="0" w:color="auto"/>
              <w:left w:val="single" w:sz="4" w:space="0" w:color="auto"/>
              <w:bottom w:val="single" w:sz="4" w:space="0" w:color="auto"/>
              <w:right w:val="single" w:sz="4" w:space="0" w:color="auto"/>
            </w:tcBorders>
            <w:vAlign w:val="bottom"/>
          </w:tcPr>
          <w:p w14:paraId="49A9C3C2"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Mather Avenue</w:t>
            </w:r>
          </w:p>
        </w:tc>
        <w:tc>
          <w:tcPr>
            <w:tcW w:w="2551" w:type="dxa"/>
            <w:tcBorders>
              <w:top w:val="single" w:sz="4" w:space="0" w:color="auto"/>
              <w:left w:val="single" w:sz="4" w:space="0" w:color="auto"/>
              <w:bottom w:val="single" w:sz="4" w:space="0" w:color="auto"/>
              <w:right w:val="single" w:sz="4" w:space="0" w:color="auto"/>
            </w:tcBorders>
            <w:vAlign w:val="bottom"/>
          </w:tcPr>
          <w:p w14:paraId="10C7B8DE"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Z713013X</w:t>
            </w:r>
          </w:p>
        </w:tc>
      </w:tr>
      <w:tr w:rsidR="004A1BF5" w:rsidRPr="009A049B" w14:paraId="74BF61DB"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34EE90CA"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N82099</w:t>
            </w:r>
          </w:p>
        </w:tc>
        <w:tc>
          <w:tcPr>
            <w:tcW w:w="4678" w:type="dxa"/>
            <w:tcBorders>
              <w:top w:val="single" w:sz="4" w:space="0" w:color="auto"/>
              <w:left w:val="single" w:sz="4" w:space="0" w:color="auto"/>
              <w:bottom w:val="single" w:sz="4" w:space="0" w:color="auto"/>
              <w:right w:val="single" w:sz="4" w:space="0" w:color="auto"/>
            </w:tcBorders>
            <w:vAlign w:val="bottom"/>
          </w:tcPr>
          <w:p w14:paraId="3F356AF4"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Mere Lane Group Practice</w:t>
            </w:r>
          </w:p>
        </w:tc>
        <w:tc>
          <w:tcPr>
            <w:tcW w:w="2551" w:type="dxa"/>
            <w:tcBorders>
              <w:top w:val="single" w:sz="4" w:space="0" w:color="auto"/>
              <w:left w:val="single" w:sz="4" w:space="0" w:color="auto"/>
              <w:bottom w:val="single" w:sz="4" w:space="0" w:color="auto"/>
              <w:right w:val="single" w:sz="4" w:space="0" w:color="auto"/>
            </w:tcBorders>
            <w:vAlign w:val="bottom"/>
          </w:tcPr>
          <w:p w14:paraId="7F54D6BF"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Z2091061</w:t>
            </w:r>
          </w:p>
        </w:tc>
      </w:tr>
      <w:tr w:rsidR="004A1BF5" w:rsidRPr="009A049B" w14:paraId="7DB0B5C4"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6D1A1427"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N82655</w:t>
            </w:r>
          </w:p>
        </w:tc>
        <w:tc>
          <w:tcPr>
            <w:tcW w:w="4678" w:type="dxa"/>
            <w:tcBorders>
              <w:top w:val="single" w:sz="4" w:space="0" w:color="auto"/>
              <w:left w:val="single" w:sz="4" w:space="0" w:color="auto"/>
              <w:bottom w:val="single" w:sz="4" w:space="0" w:color="auto"/>
              <w:right w:val="single" w:sz="4" w:space="0" w:color="auto"/>
            </w:tcBorders>
            <w:vAlign w:val="bottom"/>
          </w:tcPr>
          <w:p w14:paraId="1C841747"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Moss Way Surgery</w:t>
            </w:r>
          </w:p>
        </w:tc>
        <w:tc>
          <w:tcPr>
            <w:tcW w:w="2551" w:type="dxa"/>
            <w:tcBorders>
              <w:top w:val="single" w:sz="4" w:space="0" w:color="auto"/>
              <w:left w:val="single" w:sz="4" w:space="0" w:color="auto"/>
              <w:bottom w:val="single" w:sz="4" w:space="0" w:color="auto"/>
              <w:right w:val="single" w:sz="4" w:space="0" w:color="auto"/>
            </w:tcBorders>
            <w:vAlign w:val="bottom"/>
          </w:tcPr>
          <w:p w14:paraId="127DC30E"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ZA264533</w:t>
            </w:r>
          </w:p>
        </w:tc>
      </w:tr>
      <w:tr w:rsidR="004A1BF5" w:rsidRPr="009A049B" w14:paraId="424E7FC3"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7F3A1D8E"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N82107</w:t>
            </w:r>
          </w:p>
        </w:tc>
        <w:tc>
          <w:tcPr>
            <w:tcW w:w="4678" w:type="dxa"/>
            <w:tcBorders>
              <w:top w:val="single" w:sz="4" w:space="0" w:color="auto"/>
              <w:left w:val="single" w:sz="4" w:space="0" w:color="auto"/>
              <w:bottom w:val="single" w:sz="4" w:space="0" w:color="auto"/>
              <w:right w:val="single" w:sz="4" w:space="0" w:color="auto"/>
            </w:tcBorders>
            <w:vAlign w:val="bottom"/>
          </w:tcPr>
          <w:p w14:paraId="738CCC71"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Mossley Hill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7B8BEEA1"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Z6208272</w:t>
            </w:r>
          </w:p>
        </w:tc>
      </w:tr>
      <w:tr w:rsidR="004A1BF5" w:rsidRPr="009A049B" w14:paraId="3EC96D91"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58883D9F"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N82036</w:t>
            </w:r>
          </w:p>
        </w:tc>
        <w:tc>
          <w:tcPr>
            <w:tcW w:w="4678" w:type="dxa"/>
            <w:tcBorders>
              <w:top w:val="single" w:sz="4" w:space="0" w:color="auto"/>
              <w:left w:val="single" w:sz="4" w:space="0" w:color="auto"/>
              <w:bottom w:val="single" w:sz="4" w:space="0" w:color="auto"/>
              <w:right w:val="single" w:sz="4" w:space="0" w:color="auto"/>
            </w:tcBorders>
            <w:vAlign w:val="bottom"/>
          </w:tcPr>
          <w:p w14:paraId="7DB0D82C" w14:textId="77777777" w:rsidR="004A1BF5" w:rsidRPr="00E14430" w:rsidRDefault="004A1BF5" w:rsidP="00604481">
            <w:pPr>
              <w:spacing w:before="120" w:after="120"/>
              <w:contextualSpacing/>
              <w:rPr>
                <w:rFonts w:ascii="Arial" w:eastAsia="Calibri" w:hAnsi="Arial" w:cs="Arial"/>
              </w:rPr>
            </w:pPr>
            <w:proofErr w:type="spellStart"/>
            <w:r w:rsidRPr="00E14430">
              <w:rPr>
                <w:rFonts w:ascii="Arial" w:eastAsia="Calibri" w:hAnsi="Arial" w:cs="Arial"/>
              </w:rPr>
              <w:t>Netherley</w:t>
            </w:r>
            <w:proofErr w:type="spellEnd"/>
            <w:r w:rsidRPr="00E14430">
              <w:rPr>
                <w:rFonts w:ascii="Arial" w:eastAsia="Calibri" w:hAnsi="Arial" w:cs="Arial"/>
              </w:rPr>
              <w:t xml:space="preserve"> Health Centre</w:t>
            </w:r>
          </w:p>
        </w:tc>
        <w:tc>
          <w:tcPr>
            <w:tcW w:w="2551" w:type="dxa"/>
            <w:tcBorders>
              <w:top w:val="single" w:sz="4" w:space="0" w:color="auto"/>
              <w:left w:val="single" w:sz="4" w:space="0" w:color="auto"/>
              <w:bottom w:val="single" w:sz="4" w:space="0" w:color="auto"/>
              <w:right w:val="single" w:sz="4" w:space="0" w:color="auto"/>
            </w:tcBorders>
            <w:vAlign w:val="bottom"/>
          </w:tcPr>
          <w:p w14:paraId="046200E8"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w:t>
            </w:r>
            <w:r>
              <w:rPr>
                <w:rFonts w:ascii="Arial" w:hAnsi="Arial" w:cs="Arial"/>
                <w:color w:val="000000"/>
              </w:rPr>
              <w:t>A572840</w:t>
            </w:r>
          </w:p>
        </w:tc>
      </w:tr>
      <w:tr w:rsidR="004A1BF5" w:rsidRPr="009A049B" w14:paraId="75CBB7E5"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507D30BC"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N82041</w:t>
            </w:r>
          </w:p>
        </w:tc>
        <w:tc>
          <w:tcPr>
            <w:tcW w:w="4678" w:type="dxa"/>
            <w:tcBorders>
              <w:top w:val="single" w:sz="4" w:space="0" w:color="auto"/>
              <w:left w:val="single" w:sz="4" w:space="0" w:color="auto"/>
              <w:bottom w:val="single" w:sz="4" w:space="0" w:color="auto"/>
              <w:right w:val="single" w:sz="4" w:space="0" w:color="auto"/>
            </w:tcBorders>
            <w:vAlign w:val="bottom"/>
          </w:tcPr>
          <w:p w14:paraId="6DC38D10"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Oak Vale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020786D1"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ZA303854</w:t>
            </w:r>
          </w:p>
        </w:tc>
      </w:tr>
      <w:tr w:rsidR="004A1BF5" w:rsidRPr="009A049B" w14:paraId="439A1740"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235AC056"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N82074</w:t>
            </w:r>
          </w:p>
        </w:tc>
        <w:tc>
          <w:tcPr>
            <w:tcW w:w="4678" w:type="dxa"/>
            <w:tcBorders>
              <w:top w:val="single" w:sz="4" w:space="0" w:color="auto"/>
              <w:left w:val="single" w:sz="4" w:space="0" w:color="auto"/>
              <w:bottom w:val="single" w:sz="4" w:space="0" w:color="auto"/>
              <w:right w:val="single" w:sz="4" w:space="0" w:color="auto"/>
            </w:tcBorders>
            <w:vAlign w:val="bottom"/>
          </w:tcPr>
          <w:p w14:paraId="6B915C43"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Old Swan H</w:t>
            </w:r>
            <w:r>
              <w:rPr>
                <w:rFonts w:ascii="Arial" w:eastAsia="Calibri" w:hAnsi="Arial" w:cs="Arial"/>
              </w:rPr>
              <w:t xml:space="preserve">ealth </w:t>
            </w:r>
            <w:r w:rsidRPr="00E14430">
              <w:rPr>
                <w:rFonts w:ascii="Arial" w:eastAsia="Calibri" w:hAnsi="Arial" w:cs="Arial"/>
              </w:rPr>
              <w:t>C</w:t>
            </w:r>
            <w:r>
              <w:rPr>
                <w:rFonts w:ascii="Arial" w:eastAsia="Calibri" w:hAnsi="Arial" w:cs="Arial"/>
              </w:rPr>
              <w:t>entre</w:t>
            </w:r>
          </w:p>
        </w:tc>
        <w:tc>
          <w:tcPr>
            <w:tcW w:w="2551" w:type="dxa"/>
            <w:tcBorders>
              <w:top w:val="single" w:sz="4" w:space="0" w:color="auto"/>
              <w:left w:val="single" w:sz="4" w:space="0" w:color="auto"/>
              <w:bottom w:val="single" w:sz="4" w:space="0" w:color="auto"/>
              <w:right w:val="single" w:sz="4" w:space="0" w:color="auto"/>
            </w:tcBorders>
            <w:vAlign w:val="bottom"/>
          </w:tcPr>
          <w:p w14:paraId="428D58F2"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Z7240238</w:t>
            </w:r>
          </w:p>
        </w:tc>
      </w:tr>
      <w:tr w:rsidR="004A1BF5" w:rsidRPr="009A049B" w14:paraId="05118BA6"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097ADC34" w14:textId="77777777" w:rsidR="004A1BF5" w:rsidRPr="00605AC7" w:rsidRDefault="004A1BF5" w:rsidP="00604481">
            <w:pPr>
              <w:spacing w:before="120" w:after="120"/>
              <w:contextualSpacing/>
              <w:jc w:val="center"/>
              <w:rPr>
                <w:rFonts w:ascii="Arial" w:eastAsia="Calibri" w:hAnsi="Arial" w:cs="Arial"/>
              </w:rPr>
            </w:pPr>
            <w:r w:rsidRPr="00605AC7">
              <w:rPr>
                <w:rFonts w:ascii="Arial" w:eastAsia="Calibri" w:hAnsi="Arial" w:cs="Arial"/>
              </w:rPr>
              <w:t>N82670</w:t>
            </w:r>
          </w:p>
        </w:tc>
        <w:tc>
          <w:tcPr>
            <w:tcW w:w="4678" w:type="dxa"/>
            <w:tcBorders>
              <w:top w:val="single" w:sz="4" w:space="0" w:color="auto"/>
              <w:left w:val="single" w:sz="4" w:space="0" w:color="auto"/>
              <w:bottom w:val="single" w:sz="4" w:space="0" w:color="auto"/>
              <w:right w:val="single" w:sz="4" w:space="0" w:color="auto"/>
            </w:tcBorders>
            <w:vAlign w:val="bottom"/>
          </w:tcPr>
          <w:p w14:paraId="495E6439" w14:textId="77777777" w:rsidR="004A1BF5" w:rsidRPr="00605AC7" w:rsidRDefault="004A1BF5" w:rsidP="00604481">
            <w:pPr>
              <w:spacing w:before="120" w:after="120"/>
              <w:contextualSpacing/>
              <w:rPr>
                <w:rFonts w:ascii="Arial" w:eastAsia="Calibri" w:hAnsi="Arial" w:cs="Arial"/>
              </w:rPr>
            </w:pPr>
            <w:r w:rsidRPr="00605AC7">
              <w:rPr>
                <w:rFonts w:ascii="Arial" w:eastAsia="Calibri" w:hAnsi="Arial" w:cs="Arial"/>
              </w:rPr>
              <w:t>Park View</w:t>
            </w:r>
          </w:p>
        </w:tc>
        <w:tc>
          <w:tcPr>
            <w:tcW w:w="2551" w:type="dxa"/>
            <w:tcBorders>
              <w:top w:val="single" w:sz="4" w:space="0" w:color="auto"/>
              <w:left w:val="single" w:sz="4" w:space="0" w:color="auto"/>
              <w:bottom w:val="single" w:sz="4" w:space="0" w:color="auto"/>
              <w:right w:val="single" w:sz="4" w:space="0" w:color="auto"/>
            </w:tcBorders>
            <w:vAlign w:val="center"/>
          </w:tcPr>
          <w:p w14:paraId="4537B46D" w14:textId="77777777" w:rsidR="004A1BF5" w:rsidRPr="00605AC7" w:rsidRDefault="004A1BF5" w:rsidP="00604481">
            <w:pPr>
              <w:spacing w:before="120" w:after="120"/>
              <w:contextualSpacing/>
              <w:jc w:val="center"/>
              <w:rPr>
                <w:rFonts w:ascii="Arial" w:hAnsi="Arial" w:cs="Arial"/>
                <w:color w:val="000000"/>
              </w:rPr>
            </w:pPr>
            <w:r>
              <w:rPr>
                <w:rFonts w:ascii="Arial" w:eastAsia="Calibri" w:hAnsi="Arial" w:cs="Arial"/>
                <w:color w:val="000000"/>
                <w:lang w:eastAsia="en-US"/>
              </w:rPr>
              <w:t>ZA572836</w:t>
            </w:r>
          </w:p>
        </w:tc>
      </w:tr>
      <w:tr w:rsidR="004A1BF5" w:rsidRPr="009A049B" w14:paraId="4AA83EC2"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0D270ED0"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N82026</w:t>
            </w:r>
          </w:p>
        </w:tc>
        <w:tc>
          <w:tcPr>
            <w:tcW w:w="4678" w:type="dxa"/>
            <w:tcBorders>
              <w:top w:val="single" w:sz="4" w:space="0" w:color="auto"/>
              <w:left w:val="single" w:sz="4" w:space="0" w:color="auto"/>
              <w:bottom w:val="single" w:sz="4" w:space="0" w:color="auto"/>
              <w:right w:val="single" w:sz="4" w:space="0" w:color="auto"/>
            </w:tcBorders>
            <w:vAlign w:val="bottom"/>
          </w:tcPr>
          <w:p w14:paraId="2E6FFB2F"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Penny Lane Surgery</w:t>
            </w:r>
          </w:p>
        </w:tc>
        <w:tc>
          <w:tcPr>
            <w:tcW w:w="2551" w:type="dxa"/>
            <w:tcBorders>
              <w:top w:val="single" w:sz="4" w:space="0" w:color="auto"/>
              <w:left w:val="single" w:sz="4" w:space="0" w:color="auto"/>
              <w:bottom w:val="single" w:sz="4" w:space="0" w:color="auto"/>
              <w:right w:val="single" w:sz="4" w:space="0" w:color="auto"/>
            </w:tcBorders>
            <w:vAlign w:val="bottom"/>
          </w:tcPr>
          <w:p w14:paraId="190407B4"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Z6213635</w:t>
            </w:r>
          </w:p>
        </w:tc>
      </w:tr>
      <w:tr w:rsidR="004A1BF5" w:rsidRPr="009A049B" w14:paraId="5EB1A2E3"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337C856C"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N82089</w:t>
            </w:r>
          </w:p>
        </w:tc>
        <w:tc>
          <w:tcPr>
            <w:tcW w:w="4678" w:type="dxa"/>
            <w:tcBorders>
              <w:top w:val="single" w:sz="4" w:space="0" w:color="auto"/>
              <w:left w:val="single" w:sz="4" w:space="0" w:color="auto"/>
              <w:bottom w:val="single" w:sz="4" w:space="0" w:color="auto"/>
              <w:right w:val="single" w:sz="4" w:space="0" w:color="auto"/>
            </w:tcBorders>
            <w:vAlign w:val="bottom"/>
          </w:tcPr>
          <w:p w14:paraId="4B175E1F" w14:textId="77777777" w:rsidR="004A1BF5" w:rsidRPr="00E14430" w:rsidRDefault="004A1BF5" w:rsidP="00604481">
            <w:pPr>
              <w:spacing w:before="120" w:after="120"/>
              <w:contextualSpacing/>
              <w:rPr>
                <w:rFonts w:ascii="Arial" w:eastAsia="Calibri" w:hAnsi="Arial" w:cs="Arial"/>
              </w:rPr>
            </w:pPr>
            <w:proofErr w:type="spellStart"/>
            <w:r w:rsidRPr="00E14430">
              <w:rPr>
                <w:rFonts w:ascii="Arial" w:eastAsia="Calibri" w:hAnsi="Arial" w:cs="Arial"/>
              </w:rPr>
              <w:t>Picton</w:t>
            </w:r>
            <w:proofErr w:type="spellEnd"/>
            <w:r w:rsidRPr="00E14430">
              <w:rPr>
                <w:rFonts w:ascii="Arial" w:eastAsia="Calibri" w:hAnsi="Arial" w:cs="Arial"/>
              </w:rPr>
              <w:t xml:space="preserve"> Medical &amp; Children's Centre</w:t>
            </w:r>
          </w:p>
        </w:tc>
        <w:tc>
          <w:tcPr>
            <w:tcW w:w="2551" w:type="dxa"/>
            <w:tcBorders>
              <w:top w:val="single" w:sz="4" w:space="0" w:color="auto"/>
              <w:left w:val="single" w:sz="4" w:space="0" w:color="auto"/>
              <w:bottom w:val="single" w:sz="4" w:space="0" w:color="auto"/>
              <w:right w:val="single" w:sz="4" w:space="0" w:color="auto"/>
            </w:tcBorders>
            <w:vAlign w:val="bottom"/>
          </w:tcPr>
          <w:p w14:paraId="5A829597"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Z1001234</w:t>
            </w:r>
          </w:p>
        </w:tc>
      </w:tr>
      <w:tr w:rsidR="004A1BF5" w:rsidRPr="009A049B" w14:paraId="6089CC71"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5FC2C0EB"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N82648</w:t>
            </w:r>
          </w:p>
        </w:tc>
        <w:tc>
          <w:tcPr>
            <w:tcW w:w="4678" w:type="dxa"/>
            <w:tcBorders>
              <w:top w:val="single" w:sz="4" w:space="0" w:color="auto"/>
              <w:left w:val="single" w:sz="4" w:space="0" w:color="auto"/>
              <w:bottom w:val="single" w:sz="4" w:space="0" w:color="auto"/>
              <w:right w:val="single" w:sz="4" w:space="0" w:color="auto"/>
            </w:tcBorders>
            <w:vAlign w:val="bottom"/>
          </w:tcPr>
          <w:p w14:paraId="4D6FEB23"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Poulter Road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599C698B"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Z5131048</w:t>
            </w:r>
          </w:p>
        </w:tc>
      </w:tr>
      <w:tr w:rsidR="004A1BF5" w:rsidRPr="009A049B" w14:paraId="28D40BF7"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2174E7D0"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N82011</w:t>
            </w:r>
          </w:p>
        </w:tc>
        <w:tc>
          <w:tcPr>
            <w:tcW w:w="4678" w:type="dxa"/>
            <w:tcBorders>
              <w:top w:val="single" w:sz="4" w:space="0" w:color="auto"/>
              <w:left w:val="single" w:sz="4" w:space="0" w:color="auto"/>
              <w:bottom w:val="single" w:sz="4" w:space="0" w:color="auto"/>
              <w:right w:val="single" w:sz="4" w:space="0" w:color="auto"/>
            </w:tcBorders>
            <w:vAlign w:val="bottom"/>
          </w:tcPr>
          <w:p w14:paraId="1CEDEB75"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Priory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6E6EB99F"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Z6544003</w:t>
            </w:r>
          </w:p>
        </w:tc>
      </w:tr>
      <w:tr w:rsidR="004A1BF5" w:rsidRPr="009A049B" w14:paraId="13D8F851"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69DBB84D"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N82091</w:t>
            </w:r>
          </w:p>
        </w:tc>
        <w:tc>
          <w:tcPr>
            <w:tcW w:w="4678" w:type="dxa"/>
            <w:tcBorders>
              <w:top w:val="single" w:sz="4" w:space="0" w:color="auto"/>
              <w:left w:val="single" w:sz="4" w:space="0" w:color="auto"/>
              <w:bottom w:val="single" w:sz="4" w:space="0" w:color="auto"/>
              <w:right w:val="single" w:sz="4" w:space="0" w:color="auto"/>
            </w:tcBorders>
            <w:vAlign w:val="bottom"/>
          </w:tcPr>
          <w:p w14:paraId="2D3A5D4E"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Riverside H</w:t>
            </w:r>
            <w:r>
              <w:rPr>
                <w:rFonts w:ascii="Arial" w:eastAsia="Calibri" w:hAnsi="Arial" w:cs="Arial"/>
              </w:rPr>
              <w:t xml:space="preserve">ealth </w:t>
            </w:r>
            <w:r w:rsidRPr="00E14430">
              <w:rPr>
                <w:rFonts w:ascii="Arial" w:eastAsia="Calibri" w:hAnsi="Arial" w:cs="Arial"/>
              </w:rPr>
              <w:t>C</w:t>
            </w:r>
            <w:r>
              <w:rPr>
                <w:rFonts w:ascii="Arial" w:eastAsia="Calibri" w:hAnsi="Arial" w:cs="Arial"/>
              </w:rPr>
              <w:t>entre</w:t>
            </w:r>
          </w:p>
        </w:tc>
        <w:tc>
          <w:tcPr>
            <w:tcW w:w="2551" w:type="dxa"/>
            <w:tcBorders>
              <w:top w:val="single" w:sz="4" w:space="0" w:color="auto"/>
              <w:left w:val="single" w:sz="4" w:space="0" w:color="auto"/>
              <w:bottom w:val="single" w:sz="4" w:space="0" w:color="auto"/>
              <w:right w:val="single" w:sz="4" w:space="0" w:color="auto"/>
            </w:tcBorders>
            <w:vAlign w:val="bottom"/>
          </w:tcPr>
          <w:p w14:paraId="331A526D"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w:t>
            </w:r>
            <w:r>
              <w:rPr>
                <w:rFonts w:ascii="Arial" w:hAnsi="Arial" w:cs="Arial"/>
                <w:color w:val="000000"/>
              </w:rPr>
              <w:t>A572980</w:t>
            </w:r>
          </w:p>
        </w:tc>
      </w:tr>
      <w:tr w:rsidR="004A1BF5" w:rsidRPr="009A049B" w14:paraId="236764AD"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05BAF14E"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N82058</w:t>
            </w:r>
          </w:p>
        </w:tc>
        <w:tc>
          <w:tcPr>
            <w:tcW w:w="4678" w:type="dxa"/>
            <w:tcBorders>
              <w:top w:val="single" w:sz="4" w:space="0" w:color="auto"/>
              <w:left w:val="single" w:sz="4" w:space="0" w:color="auto"/>
              <w:bottom w:val="single" w:sz="4" w:space="0" w:color="auto"/>
              <w:right w:val="single" w:sz="4" w:space="0" w:color="auto"/>
            </w:tcBorders>
            <w:vAlign w:val="bottom"/>
          </w:tcPr>
          <w:p w14:paraId="6FC7E173"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Rock Court Surgery</w:t>
            </w:r>
          </w:p>
        </w:tc>
        <w:tc>
          <w:tcPr>
            <w:tcW w:w="2551" w:type="dxa"/>
            <w:tcBorders>
              <w:top w:val="single" w:sz="4" w:space="0" w:color="auto"/>
              <w:left w:val="single" w:sz="4" w:space="0" w:color="auto"/>
              <w:bottom w:val="single" w:sz="4" w:space="0" w:color="auto"/>
              <w:right w:val="single" w:sz="4" w:space="0" w:color="auto"/>
            </w:tcBorders>
            <w:vAlign w:val="bottom"/>
          </w:tcPr>
          <w:p w14:paraId="6220E7BF"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Z5758423</w:t>
            </w:r>
          </w:p>
        </w:tc>
      </w:tr>
      <w:tr w:rsidR="004A1BF5" w:rsidRPr="009A049B" w14:paraId="5D158469"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508E15F7"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N82664</w:t>
            </w:r>
          </w:p>
        </w:tc>
        <w:tc>
          <w:tcPr>
            <w:tcW w:w="4678" w:type="dxa"/>
            <w:tcBorders>
              <w:top w:val="single" w:sz="4" w:space="0" w:color="auto"/>
              <w:left w:val="single" w:sz="4" w:space="0" w:color="auto"/>
              <w:bottom w:val="single" w:sz="4" w:space="0" w:color="auto"/>
              <w:right w:val="single" w:sz="4" w:space="0" w:color="auto"/>
            </w:tcBorders>
            <w:vAlign w:val="bottom"/>
          </w:tcPr>
          <w:p w14:paraId="75ED8BC1"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Rocky Lane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351761F3"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ZA209286</w:t>
            </w:r>
          </w:p>
        </w:tc>
      </w:tr>
      <w:tr w:rsidR="004A1BF5" w:rsidRPr="009A049B" w14:paraId="6C3ACE6C"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1D85A7E2"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N82108</w:t>
            </w:r>
          </w:p>
        </w:tc>
        <w:tc>
          <w:tcPr>
            <w:tcW w:w="4678" w:type="dxa"/>
            <w:tcBorders>
              <w:top w:val="single" w:sz="4" w:space="0" w:color="auto"/>
              <w:left w:val="single" w:sz="4" w:space="0" w:color="auto"/>
              <w:bottom w:val="single" w:sz="4" w:space="0" w:color="auto"/>
              <w:right w:val="single" w:sz="4" w:space="0" w:color="auto"/>
            </w:tcBorders>
            <w:vAlign w:val="bottom"/>
          </w:tcPr>
          <w:p w14:paraId="2B86469F"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Rutherford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594FFA1B"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Z6817246</w:t>
            </w:r>
          </w:p>
        </w:tc>
      </w:tr>
      <w:tr w:rsidR="004A1BF5" w:rsidRPr="009A049B" w14:paraId="2F749B2E"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270E05AA"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N82641</w:t>
            </w:r>
          </w:p>
        </w:tc>
        <w:tc>
          <w:tcPr>
            <w:tcW w:w="4678" w:type="dxa"/>
            <w:tcBorders>
              <w:top w:val="single" w:sz="4" w:space="0" w:color="auto"/>
              <w:left w:val="single" w:sz="4" w:space="0" w:color="auto"/>
              <w:bottom w:val="single" w:sz="4" w:space="0" w:color="auto"/>
              <w:right w:val="single" w:sz="4" w:space="0" w:color="auto"/>
            </w:tcBorders>
            <w:vAlign w:val="bottom"/>
          </w:tcPr>
          <w:p w14:paraId="5FFC0B1F"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Sandringham M</w:t>
            </w:r>
            <w:r>
              <w:rPr>
                <w:rFonts w:ascii="Arial" w:eastAsia="Calibri" w:hAnsi="Arial" w:cs="Arial"/>
              </w:rPr>
              <w:t xml:space="preserve">edical </w:t>
            </w:r>
            <w:r w:rsidRPr="00E14430">
              <w:rPr>
                <w:rFonts w:ascii="Arial" w:eastAsia="Calibri" w:hAnsi="Arial" w:cs="Arial"/>
              </w:rPr>
              <w:t>C</w:t>
            </w:r>
            <w:r>
              <w:rPr>
                <w:rFonts w:ascii="Arial" w:eastAsia="Calibri" w:hAnsi="Arial" w:cs="Arial"/>
              </w:rPr>
              <w:t>entre</w:t>
            </w:r>
          </w:p>
        </w:tc>
        <w:tc>
          <w:tcPr>
            <w:tcW w:w="2551" w:type="dxa"/>
            <w:tcBorders>
              <w:top w:val="single" w:sz="4" w:space="0" w:color="auto"/>
              <w:left w:val="single" w:sz="4" w:space="0" w:color="auto"/>
              <w:bottom w:val="single" w:sz="4" w:space="0" w:color="auto"/>
              <w:right w:val="single" w:sz="4" w:space="0" w:color="auto"/>
            </w:tcBorders>
            <w:vAlign w:val="bottom"/>
          </w:tcPr>
          <w:p w14:paraId="63437F39"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Z5656089</w:t>
            </w:r>
          </w:p>
        </w:tc>
      </w:tr>
      <w:tr w:rsidR="004A1BF5" w:rsidRPr="009A049B" w14:paraId="611CB6AB"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2771F5A6"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N82046</w:t>
            </w:r>
          </w:p>
        </w:tc>
        <w:tc>
          <w:tcPr>
            <w:tcW w:w="4678" w:type="dxa"/>
            <w:tcBorders>
              <w:top w:val="single" w:sz="4" w:space="0" w:color="auto"/>
              <w:left w:val="single" w:sz="4" w:space="0" w:color="auto"/>
              <w:bottom w:val="single" w:sz="4" w:space="0" w:color="auto"/>
              <w:right w:val="single" w:sz="4" w:space="0" w:color="auto"/>
            </w:tcBorders>
            <w:vAlign w:val="bottom"/>
          </w:tcPr>
          <w:p w14:paraId="59E9B526"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Sefton Park M</w:t>
            </w:r>
            <w:r>
              <w:rPr>
                <w:rFonts w:ascii="Arial" w:eastAsia="Calibri" w:hAnsi="Arial" w:cs="Arial"/>
              </w:rPr>
              <w:t xml:space="preserve">edical </w:t>
            </w:r>
            <w:r w:rsidRPr="00E14430">
              <w:rPr>
                <w:rFonts w:ascii="Arial" w:eastAsia="Calibri" w:hAnsi="Arial" w:cs="Arial"/>
              </w:rPr>
              <w:t>C</w:t>
            </w:r>
            <w:r>
              <w:rPr>
                <w:rFonts w:ascii="Arial" w:eastAsia="Calibri" w:hAnsi="Arial" w:cs="Arial"/>
              </w:rPr>
              <w:t>entre</w:t>
            </w:r>
          </w:p>
        </w:tc>
        <w:tc>
          <w:tcPr>
            <w:tcW w:w="2551" w:type="dxa"/>
            <w:tcBorders>
              <w:top w:val="single" w:sz="4" w:space="0" w:color="auto"/>
              <w:left w:val="single" w:sz="4" w:space="0" w:color="auto"/>
              <w:bottom w:val="single" w:sz="4" w:space="0" w:color="auto"/>
              <w:right w:val="single" w:sz="4" w:space="0" w:color="auto"/>
            </w:tcBorders>
            <w:vAlign w:val="bottom"/>
          </w:tcPr>
          <w:p w14:paraId="75D75675"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Z5141931</w:t>
            </w:r>
          </w:p>
        </w:tc>
      </w:tr>
      <w:tr w:rsidR="004A1BF5" w:rsidRPr="009A049B" w14:paraId="1EBDA2C8"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2598BB2E"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N82650</w:t>
            </w:r>
          </w:p>
        </w:tc>
        <w:tc>
          <w:tcPr>
            <w:tcW w:w="4678" w:type="dxa"/>
            <w:tcBorders>
              <w:top w:val="single" w:sz="4" w:space="0" w:color="auto"/>
              <w:left w:val="single" w:sz="4" w:space="0" w:color="auto"/>
              <w:bottom w:val="single" w:sz="4" w:space="0" w:color="auto"/>
              <w:right w:val="single" w:sz="4" w:space="0" w:color="auto"/>
            </w:tcBorders>
            <w:vAlign w:val="bottom"/>
          </w:tcPr>
          <w:p w14:paraId="6F518D41"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Speke Health Centre</w:t>
            </w:r>
          </w:p>
        </w:tc>
        <w:tc>
          <w:tcPr>
            <w:tcW w:w="2551" w:type="dxa"/>
            <w:tcBorders>
              <w:top w:val="single" w:sz="4" w:space="0" w:color="auto"/>
              <w:left w:val="single" w:sz="4" w:space="0" w:color="auto"/>
              <w:bottom w:val="single" w:sz="4" w:space="0" w:color="auto"/>
              <w:right w:val="single" w:sz="4" w:space="0" w:color="auto"/>
            </w:tcBorders>
            <w:vAlign w:val="bottom"/>
          </w:tcPr>
          <w:p w14:paraId="26A4E3A3"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ZA251209</w:t>
            </w:r>
          </w:p>
        </w:tc>
      </w:tr>
      <w:tr w:rsidR="004A1BF5" w:rsidRPr="009A049B" w14:paraId="3CC4BFAF"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6C1A9FD4"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N82109</w:t>
            </w:r>
          </w:p>
        </w:tc>
        <w:tc>
          <w:tcPr>
            <w:tcW w:w="4678" w:type="dxa"/>
            <w:tcBorders>
              <w:top w:val="single" w:sz="4" w:space="0" w:color="auto"/>
              <w:left w:val="single" w:sz="4" w:space="0" w:color="auto"/>
              <w:bottom w:val="single" w:sz="4" w:space="0" w:color="auto"/>
              <w:right w:val="single" w:sz="4" w:space="0" w:color="auto"/>
            </w:tcBorders>
            <w:vAlign w:val="bottom"/>
          </w:tcPr>
          <w:p w14:paraId="54728BAA"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Speke Neighbourhood Health Centre</w:t>
            </w:r>
          </w:p>
        </w:tc>
        <w:tc>
          <w:tcPr>
            <w:tcW w:w="2551" w:type="dxa"/>
            <w:tcBorders>
              <w:top w:val="single" w:sz="4" w:space="0" w:color="auto"/>
              <w:left w:val="single" w:sz="4" w:space="0" w:color="auto"/>
              <w:bottom w:val="single" w:sz="4" w:space="0" w:color="auto"/>
              <w:right w:val="single" w:sz="4" w:space="0" w:color="auto"/>
            </w:tcBorders>
            <w:vAlign w:val="bottom"/>
          </w:tcPr>
          <w:p w14:paraId="4964D824"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Z7645953</w:t>
            </w:r>
          </w:p>
        </w:tc>
      </w:tr>
      <w:tr w:rsidR="004A1BF5" w:rsidRPr="009A049B" w14:paraId="44E89FBA"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62FA77E9"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N82082</w:t>
            </w:r>
          </w:p>
        </w:tc>
        <w:tc>
          <w:tcPr>
            <w:tcW w:w="4678" w:type="dxa"/>
            <w:tcBorders>
              <w:top w:val="single" w:sz="4" w:space="0" w:color="auto"/>
              <w:left w:val="single" w:sz="4" w:space="0" w:color="auto"/>
              <w:bottom w:val="single" w:sz="4" w:space="0" w:color="auto"/>
              <w:right w:val="single" w:sz="4" w:space="0" w:color="auto"/>
            </w:tcBorders>
            <w:vAlign w:val="bottom"/>
          </w:tcPr>
          <w:p w14:paraId="3DD70F98"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St James M</w:t>
            </w:r>
            <w:r>
              <w:rPr>
                <w:rFonts w:ascii="Arial" w:eastAsia="Calibri" w:hAnsi="Arial" w:cs="Arial"/>
              </w:rPr>
              <w:t xml:space="preserve">edical </w:t>
            </w:r>
            <w:r w:rsidRPr="00E14430">
              <w:rPr>
                <w:rFonts w:ascii="Arial" w:eastAsia="Calibri" w:hAnsi="Arial" w:cs="Arial"/>
              </w:rPr>
              <w:t>C</w:t>
            </w:r>
            <w:r>
              <w:rPr>
                <w:rFonts w:ascii="Arial" w:eastAsia="Calibri" w:hAnsi="Arial" w:cs="Arial"/>
              </w:rPr>
              <w:t>entre</w:t>
            </w:r>
          </w:p>
        </w:tc>
        <w:tc>
          <w:tcPr>
            <w:tcW w:w="2551" w:type="dxa"/>
            <w:tcBorders>
              <w:top w:val="single" w:sz="4" w:space="0" w:color="auto"/>
              <w:left w:val="single" w:sz="4" w:space="0" w:color="auto"/>
              <w:bottom w:val="single" w:sz="4" w:space="0" w:color="auto"/>
              <w:right w:val="single" w:sz="4" w:space="0" w:color="auto"/>
            </w:tcBorders>
            <w:vAlign w:val="bottom"/>
          </w:tcPr>
          <w:p w14:paraId="7E7E0DE9"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Z8568922</w:t>
            </w:r>
          </w:p>
        </w:tc>
      </w:tr>
      <w:tr w:rsidR="004A1BF5" w:rsidRPr="009A049B" w14:paraId="4F401CA3"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2B44749E"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N82651</w:t>
            </w:r>
          </w:p>
        </w:tc>
        <w:tc>
          <w:tcPr>
            <w:tcW w:w="4678" w:type="dxa"/>
            <w:tcBorders>
              <w:top w:val="single" w:sz="4" w:space="0" w:color="auto"/>
              <w:left w:val="single" w:sz="4" w:space="0" w:color="auto"/>
              <w:bottom w:val="single" w:sz="4" w:space="0" w:color="auto"/>
              <w:right w:val="single" w:sz="4" w:space="0" w:color="auto"/>
            </w:tcBorders>
            <w:vAlign w:val="bottom"/>
          </w:tcPr>
          <w:p w14:paraId="7C3AA743"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Stanley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712FBBAF"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w:t>
            </w:r>
            <w:r>
              <w:rPr>
                <w:rFonts w:ascii="Arial" w:hAnsi="Arial" w:cs="Arial"/>
                <w:color w:val="000000"/>
              </w:rPr>
              <w:t>A572973</w:t>
            </w:r>
          </w:p>
        </w:tc>
      </w:tr>
      <w:tr w:rsidR="004A1BF5" w:rsidRPr="009A049B" w14:paraId="1A01B0AA"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699780FD"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N82104</w:t>
            </w:r>
          </w:p>
        </w:tc>
        <w:tc>
          <w:tcPr>
            <w:tcW w:w="4678" w:type="dxa"/>
            <w:tcBorders>
              <w:top w:val="single" w:sz="4" w:space="0" w:color="auto"/>
              <w:left w:val="single" w:sz="4" w:space="0" w:color="auto"/>
              <w:bottom w:val="single" w:sz="4" w:space="0" w:color="auto"/>
              <w:right w:val="single" w:sz="4" w:space="0" w:color="auto"/>
            </w:tcBorders>
            <w:vAlign w:val="bottom"/>
          </w:tcPr>
          <w:p w14:paraId="743C59B3" w14:textId="77777777" w:rsidR="004A1BF5" w:rsidRPr="00E14430" w:rsidRDefault="004A1BF5" w:rsidP="00604481">
            <w:pPr>
              <w:spacing w:before="120" w:after="120"/>
              <w:contextualSpacing/>
              <w:rPr>
                <w:rFonts w:ascii="Arial" w:eastAsia="Calibri" w:hAnsi="Arial" w:cs="Arial"/>
              </w:rPr>
            </w:pPr>
            <w:proofErr w:type="spellStart"/>
            <w:r w:rsidRPr="00E14430">
              <w:rPr>
                <w:rFonts w:ascii="Arial" w:eastAsia="Calibri" w:hAnsi="Arial" w:cs="Arial"/>
              </w:rPr>
              <w:t>Stoneycroft</w:t>
            </w:r>
            <w:proofErr w:type="spellEnd"/>
            <w:r w:rsidRPr="00E14430">
              <w:rPr>
                <w:rFonts w:ascii="Arial" w:eastAsia="Calibri" w:hAnsi="Arial" w:cs="Arial"/>
              </w:rPr>
              <w:t xml:space="preserve"> MC</w:t>
            </w:r>
          </w:p>
        </w:tc>
        <w:tc>
          <w:tcPr>
            <w:tcW w:w="2551" w:type="dxa"/>
            <w:tcBorders>
              <w:top w:val="single" w:sz="4" w:space="0" w:color="auto"/>
              <w:left w:val="single" w:sz="4" w:space="0" w:color="auto"/>
              <w:bottom w:val="single" w:sz="4" w:space="0" w:color="auto"/>
              <w:right w:val="single" w:sz="4" w:space="0" w:color="auto"/>
            </w:tcBorders>
            <w:vAlign w:val="bottom"/>
          </w:tcPr>
          <w:p w14:paraId="4A4A2887"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Z7504006</w:t>
            </w:r>
          </w:p>
        </w:tc>
      </w:tr>
      <w:tr w:rsidR="004A1BF5" w:rsidRPr="009A049B" w14:paraId="14E26AA0"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4DE339A1"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N82678</w:t>
            </w:r>
          </w:p>
        </w:tc>
        <w:tc>
          <w:tcPr>
            <w:tcW w:w="4678" w:type="dxa"/>
            <w:tcBorders>
              <w:top w:val="single" w:sz="4" w:space="0" w:color="auto"/>
              <w:left w:val="single" w:sz="4" w:space="0" w:color="auto"/>
              <w:bottom w:val="single" w:sz="4" w:space="0" w:color="auto"/>
              <w:right w:val="single" w:sz="4" w:space="0" w:color="auto"/>
            </w:tcBorders>
            <w:vAlign w:val="bottom"/>
          </w:tcPr>
          <w:p w14:paraId="2126C775" w14:textId="77777777" w:rsidR="004A1BF5" w:rsidRPr="00E14430" w:rsidRDefault="004A1BF5" w:rsidP="00604481">
            <w:pPr>
              <w:spacing w:before="120" w:after="120"/>
              <w:contextualSpacing/>
              <w:rPr>
                <w:rFonts w:ascii="Arial" w:eastAsia="Calibri" w:hAnsi="Arial" w:cs="Arial"/>
              </w:rPr>
            </w:pPr>
            <w:proofErr w:type="spellStart"/>
            <w:r w:rsidRPr="00E14430">
              <w:rPr>
                <w:rFonts w:ascii="Arial" w:eastAsia="Calibri" w:hAnsi="Arial" w:cs="Arial"/>
              </w:rPr>
              <w:t>Stopgate</w:t>
            </w:r>
            <w:proofErr w:type="spellEnd"/>
            <w:r w:rsidRPr="00E14430">
              <w:rPr>
                <w:rFonts w:ascii="Arial" w:eastAsia="Calibri" w:hAnsi="Arial" w:cs="Arial"/>
              </w:rPr>
              <w:t xml:space="preserve"> Lane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67BE918B"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Z953793X</w:t>
            </w:r>
          </w:p>
        </w:tc>
      </w:tr>
      <w:tr w:rsidR="004A1BF5" w:rsidRPr="009A049B" w14:paraId="2DCC192F"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4D212988"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N82039</w:t>
            </w:r>
          </w:p>
        </w:tc>
        <w:tc>
          <w:tcPr>
            <w:tcW w:w="4678" w:type="dxa"/>
            <w:tcBorders>
              <w:top w:val="single" w:sz="4" w:space="0" w:color="auto"/>
              <w:left w:val="single" w:sz="4" w:space="0" w:color="auto"/>
              <w:bottom w:val="single" w:sz="4" w:space="0" w:color="auto"/>
              <w:right w:val="single" w:sz="4" w:space="0" w:color="auto"/>
            </w:tcBorders>
            <w:vAlign w:val="bottom"/>
          </w:tcPr>
          <w:p w14:paraId="0C432319" w14:textId="77777777" w:rsidR="004A1BF5" w:rsidRPr="00E14430" w:rsidRDefault="004A1BF5" w:rsidP="00604481">
            <w:pPr>
              <w:spacing w:before="120" w:after="120"/>
              <w:contextualSpacing/>
              <w:rPr>
                <w:rFonts w:ascii="Arial" w:eastAsia="Calibri" w:hAnsi="Arial" w:cs="Arial"/>
              </w:rPr>
            </w:pPr>
            <w:proofErr w:type="spellStart"/>
            <w:r w:rsidRPr="00E14430">
              <w:rPr>
                <w:rFonts w:ascii="Arial" w:eastAsia="Calibri" w:hAnsi="Arial" w:cs="Arial"/>
              </w:rPr>
              <w:t>Storrsdale</w:t>
            </w:r>
            <w:proofErr w:type="spellEnd"/>
            <w:r w:rsidRPr="00E14430">
              <w:rPr>
                <w:rFonts w:ascii="Arial" w:eastAsia="Calibri" w:hAnsi="Arial" w:cs="Arial"/>
              </w:rPr>
              <w:t xml:space="preserve">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06A61DA6"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Z6266556</w:t>
            </w:r>
          </w:p>
        </w:tc>
      </w:tr>
      <w:tr w:rsidR="004A1BF5" w:rsidRPr="009A049B" w14:paraId="2263E445"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09EEFC8A"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N82073</w:t>
            </w:r>
          </w:p>
        </w:tc>
        <w:tc>
          <w:tcPr>
            <w:tcW w:w="4678" w:type="dxa"/>
            <w:tcBorders>
              <w:top w:val="single" w:sz="4" w:space="0" w:color="auto"/>
              <w:left w:val="single" w:sz="4" w:space="0" w:color="auto"/>
              <w:bottom w:val="single" w:sz="4" w:space="0" w:color="auto"/>
              <w:right w:val="single" w:sz="4" w:space="0" w:color="auto"/>
            </w:tcBorders>
            <w:vAlign w:val="bottom"/>
          </w:tcPr>
          <w:p w14:paraId="305AF328"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The Ash Surgery</w:t>
            </w:r>
          </w:p>
        </w:tc>
        <w:tc>
          <w:tcPr>
            <w:tcW w:w="2551" w:type="dxa"/>
            <w:tcBorders>
              <w:top w:val="single" w:sz="4" w:space="0" w:color="auto"/>
              <w:left w:val="single" w:sz="4" w:space="0" w:color="auto"/>
              <w:bottom w:val="single" w:sz="4" w:space="0" w:color="auto"/>
              <w:right w:val="single" w:sz="4" w:space="0" w:color="auto"/>
            </w:tcBorders>
            <w:vAlign w:val="bottom"/>
          </w:tcPr>
          <w:p w14:paraId="2C2F01C6"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Z9307308</w:t>
            </w:r>
          </w:p>
        </w:tc>
      </w:tr>
      <w:tr w:rsidR="004A1BF5" w:rsidRPr="009A049B" w14:paraId="1BD167C8"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6D38EEA6"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N82070</w:t>
            </w:r>
          </w:p>
        </w:tc>
        <w:tc>
          <w:tcPr>
            <w:tcW w:w="4678" w:type="dxa"/>
            <w:tcBorders>
              <w:top w:val="single" w:sz="4" w:space="0" w:color="auto"/>
              <w:left w:val="single" w:sz="4" w:space="0" w:color="auto"/>
              <w:bottom w:val="single" w:sz="4" w:space="0" w:color="auto"/>
              <w:right w:val="single" w:sz="4" w:space="0" w:color="auto"/>
            </w:tcBorders>
            <w:vAlign w:val="bottom"/>
          </w:tcPr>
          <w:p w14:paraId="3C28505D"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The Elms MC</w:t>
            </w:r>
          </w:p>
        </w:tc>
        <w:tc>
          <w:tcPr>
            <w:tcW w:w="2551" w:type="dxa"/>
            <w:tcBorders>
              <w:top w:val="single" w:sz="4" w:space="0" w:color="auto"/>
              <w:left w:val="single" w:sz="4" w:space="0" w:color="auto"/>
              <w:bottom w:val="single" w:sz="4" w:space="0" w:color="auto"/>
              <w:right w:val="single" w:sz="4" w:space="0" w:color="auto"/>
            </w:tcBorders>
            <w:vAlign w:val="bottom"/>
          </w:tcPr>
          <w:p w14:paraId="719FD593"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Z751998X</w:t>
            </w:r>
          </w:p>
        </w:tc>
      </w:tr>
      <w:tr w:rsidR="004A1BF5" w:rsidRPr="009A049B" w14:paraId="3757D12F"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4B873567"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N82059</w:t>
            </w:r>
          </w:p>
        </w:tc>
        <w:tc>
          <w:tcPr>
            <w:tcW w:w="4678" w:type="dxa"/>
            <w:tcBorders>
              <w:top w:val="single" w:sz="4" w:space="0" w:color="auto"/>
              <w:left w:val="single" w:sz="4" w:space="0" w:color="auto"/>
              <w:bottom w:val="single" w:sz="4" w:space="0" w:color="auto"/>
              <w:right w:val="single" w:sz="4" w:space="0" w:color="auto"/>
            </w:tcBorders>
            <w:vAlign w:val="bottom"/>
          </w:tcPr>
          <w:p w14:paraId="1D1890C7"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The Surgery (Greenbank Drive)</w:t>
            </w:r>
          </w:p>
        </w:tc>
        <w:tc>
          <w:tcPr>
            <w:tcW w:w="2551" w:type="dxa"/>
            <w:tcBorders>
              <w:top w:val="single" w:sz="4" w:space="0" w:color="auto"/>
              <w:left w:val="single" w:sz="4" w:space="0" w:color="auto"/>
              <w:bottom w:val="single" w:sz="4" w:space="0" w:color="auto"/>
              <w:right w:val="single" w:sz="4" w:space="0" w:color="auto"/>
            </w:tcBorders>
            <w:vAlign w:val="bottom"/>
          </w:tcPr>
          <w:p w14:paraId="5276EC65"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Z6121556</w:t>
            </w:r>
          </w:p>
        </w:tc>
      </w:tr>
      <w:tr w:rsidR="004A1BF5" w:rsidRPr="009A049B" w14:paraId="33E57621"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3F00C088"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N82092</w:t>
            </w:r>
          </w:p>
        </w:tc>
        <w:tc>
          <w:tcPr>
            <w:tcW w:w="4678" w:type="dxa"/>
            <w:tcBorders>
              <w:top w:val="single" w:sz="4" w:space="0" w:color="auto"/>
              <w:left w:val="single" w:sz="4" w:space="0" w:color="auto"/>
              <w:bottom w:val="single" w:sz="4" w:space="0" w:color="auto"/>
              <w:right w:val="single" w:sz="4" w:space="0" w:color="auto"/>
            </w:tcBorders>
            <w:vAlign w:val="bottom"/>
          </w:tcPr>
          <w:p w14:paraId="1AE6EDB0"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The Valley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283928F8"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Z6342485</w:t>
            </w:r>
          </w:p>
        </w:tc>
      </w:tr>
      <w:tr w:rsidR="004A1BF5" w:rsidRPr="009A049B" w14:paraId="2E93E571"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04F1A722"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N82106</w:t>
            </w:r>
          </w:p>
        </w:tc>
        <w:tc>
          <w:tcPr>
            <w:tcW w:w="4678" w:type="dxa"/>
            <w:tcBorders>
              <w:top w:val="single" w:sz="4" w:space="0" w:color="auto"/>
              <w:left w:val="single" w:sz="4" w:space="0" w:color="auto"/>
              <w:bottom w:val="single" w:sz="4" w:space="0" w:color="auto"/>
              <w:right w:val="single" w:sz="4" w:space="0" w:color="auto"/>
            </w:tcBorders>
            <w:vAlign w:val="bottom"/>
          </w:tcPr>
          <w:p w14:paraId="45A58058"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The Village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79398443"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Z6149154</w:t>
            </w:r>
          </w:p>
        </w:tc>
      </w:tr>
      <w:tr w:rsidR="004A1BF5" w:rsidRPr="009A049B" w14:paraId="24FCF662"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7AD5F77D"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N82052</w:t>
            </w:r>
          </w:p>
        </w:tc>
        <w:tc>
          <w:tcPr>
            <w:tcW w:w="4678" w:type="dxa"/>
            <w:tcBorders>
              <w:top w:val="single" w:sz="4" w:space="0" w:color="auto"/>
              <w:left w:val="single" w:sz="4" w:space="0" w:color="auto"/>
              <w:bottom w:val="single" w:sz="4" w:space="0" w:color="auto"/>
              <w:right w:val="single" w:sz="4" w:space="0" w:color="auto"/>
            </w:tcBorders>
            <w:vAlign w:val="bottom"/>
          </w:tcPr>
          <w:p w14:paraId="7D8475A3"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Townsend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5DA1D889"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Z561665X</w:t>
            </w:r>
          </w:p>
        </w:tc>
      </w:tr>
      <w:tr w:rsidR="004A1BF5" w:rsidRPr="009A049B" w14:paraId="2112C8C1"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1784D5AF"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N82115</w:t>
            </w:r>
          </w:p>
        </w:tc>
        <w:tc>
          <w:tcPr>
            <w:tcW w:w="4678" w:type="dxa"/>
            <w:tcBorders>
              <w:top w:val="single" w:sz="4" w:space="0" w:color="auto"/>
              <w:left w:val="single" w:sz="4" w:space="0" w:color="auto"/>
              <w:bottom w:val="single" w:sz="4" w:space="0" w:color="auto"/>
              <w:right w:val="single" w:sz="4" w:space="0" w:color="auto"/>
            </w:tcBorders>
            <w:vAlign w:val="bottom"/>
          </w:tcPr>
          <w:p w14:paraId="5E066A5F"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Vauxhall Health Centre</w:t>
            </w:r>
          </w:p>
        </w:tc>
        <w:tc>
          <w:tcPr>
            <w:tcW w:w="2551" w:type="dxa"/>
            <w:tcBorders>
              <w:top w:val="single" w:sz="4" w:space="0" w:color="auto"/>
              <w:left w:val="single" w:sz="4" w:space="0" w:color="auto"/>
              <w:bottom w:val="single" w:sz="4" w:space="0" w:color="auto"/>
              <w:right w:val="single" w:sz="4" w:space="0" w:color="auto"/>
            </w:tcBorders>
            <w:vAlign w:val="bottom"/>
          </w:tcPr>
          <w:p w14:paraId="372BA983"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Z7723116</w:t>
            </w:r>
          </w:p>
        </w:tc>
      </w:tr>
      <w:tr w:rsidR="004A1BF5" w:rsidRPr="009A049B" w14:paraId="1F3FF1E7"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68AC567F"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N82034</w:t>
            </w:r>
          </w:p>
        </w:tc>
        <w:tc>
          <w:tcPr>
            <w:tcW w:w="4678" w:type="dxa"/>
            <w:tcBorders>
              <w:top w:val="single" w:sz="4" w:space="0" w:color="auto"/>
              <w:left w:val="single" w:sz="4" w:space="0" w:color="auto"/>
              <w:bottom w:val="single" w:sz="4" w:space="0" w:color="auto"/>
              <w:right w:val="single" w:sz="4" w:space="0" w:color="auto"/>
            </w:tcBorders>
            <w:vAlign w:val="bottom"/>
          </w:tcPr>
          <w:p w14:paraId="367F43CB"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Village Surgery</w:t>
            </w:r>
          </w:p>
        </w:tc>
        <w:tc>
          <w:tcPr>
            <w:tcW w:w="2551" w:type="dxa"/>
            <w:tcBorders>
              <w:top w:val="single" w:sz="4" w:space="0" w:color="auto"/>
              <w:left w:val="single" w:sz="4" w:space="0" w:color="auto"/>
              <w:bottom w:val="single" w:sz="4" w:space="0" w:color="auto"/>
              <w:right w:val="single" w:sz="4" w:space="0" w:color="auto"/>
            </w:tcBorders>
            <w:vAlign w:val="bottom"/>
          </w:tcPr>
          <w:p w14:paraId="4B588DAD"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Z5212463</w:t>
            </w:r>
          </w:p>
        </w:tc>
      </w:tr>
      <w:tr w:rsidR="004A1BF5" w:rsidRPr="009A049B" w14:paraId="6DDBF15C"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732FEC67"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N82048</w:t>
            </w:r>
          </w:p>
        </w:tc>
        <w:tc>
          <w:tcPr>
            <w:tcW w:w="4678" w:type="dxa"/>
            <w:tcBorders>
              <w:top w:val="single" w:sz="4" w:space="0" w:color="auto"/>
              <w:left w:val="single" w:sz="4" w:space="0" w:color="auto"/>
              <w:bottom w:val="single" w:sz="4" w:space="0" w:color="auto"/>
              <w:right w:val="single" w:sz="4" w:space="0" w:color="auto"/>
            </w:tcBorders>
            <w:vAlign w:val="bottom"/>
          </w:tcPr>
          <w:p w14:paraId="108D222F"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Walton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116514CF"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Z4973027</w:t>
            </w:r>
          </w:p>
        </w:tc>
      </w:tr>
      <w:tr w:rsidR="004A1BF5" w:rsidRPr="009A049B" w14:paraId="7D1E941B"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29C73E0D"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N82668</w:t>
            </w:r>
          </w:p>
        </w:tc>
        <w:tc>
          <w:tcPr>
            <w:tcW w:w="4678" w:type="dxa"/>
            <w:tcBorders>
              <w:top w:val="single" w:sz="4" w:space="0" w:color="auto"/>
              <w:left w:val="single" w:sz="4" w:space="0" w:color="auto"/>
              <w:bottom w:val="single" w:sz="4" w:space="0" w:color="auto"/>
              <w:right w:val="single" w:sz="4" w:space="0" w:color="auto"/>
            </w:tcBorders>
            <w:vAlign w:val="bottom"/>
          </w:tcPr>
          <w:p w14:paraId="5BA4344A"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Walton Village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4576E43B"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ZA220146</w:t>
            </w:r>
          </w:p>
        </w:tc>
      </w:tr>
      <w:tr w:rsidR="004A1BF5" w:rsidRPr="009A049B" w14:paraId="0A04D9E9"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1924C67F"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N82024</w:t>
            </w:r>
          </w:p>
        </w:tc>
        <w:tc>
          <w:tcPr>
            <w:tcW w:w="4678" w:type="dxa"/>
            <w:tcBorders>
              <w:top w:val="single" w:sz="4" w:space="0" w:color="auto"/>
              <w:left w:val="single" w:sz="4" w:space="0" w:color="auto"/>
              <w:bottom w:val="single" w:sz="4" w:space="0" w:color="auto"/>
              <w:right w:val="single" w:sz="4" w:space="0" w:color="auto"/>
            </w:tcBorders>
            <w:vAlign w:val="bottom"/>
          </w:tcPr>
          <w:p w14:paraId="32DFC530"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West Derby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4D9C8E1D"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Z5053610</w:t>
            </w:r>
          </w:p>
        </w:tc>
      </w:tr>
      <w:tr w:rsidR="004A1BF5" w:rsidRPr="009A049B" w14:paraId="05E2414B"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77287E48" w14:textId="77777777" w:rsidR="004A1BF5" w:rsidRPr="00605AC7" w:rsidRDefault="004A1BF5" w:rsidP="00604481">
            <w:pPr>
              <w:spacing w:before="120" w:after="120"/>
              <w:contextualSpacing/>
              <w:jc w:val="center"/>
              <w:rPr>
                <w:rFonts w:ascii="Arial" w:eastAsia="Calibri" w:hAnsi="Arial" w:cs="Arial"/>
              </w:rPr>
            </w:pPr>
            <w:r w:rsidRPr="00605AC7">
              <w:rPr>
                <w:rFonts w:ascii="Arial" w:eastAsia="Calibri" w:hAnsi="Arial" w:cs="Arial"/>
              </w:rPr>
              <w:t>Y00110</w:t>
            </w:r>
          </w:p>
        </w:tc>
        <w:tc>
          <w:tcPr>
            <w:tcW w:w="4678" w:type="dxa"/>
            <w:tcBorders>
              <w:top w:val="single" w:sz="4" w:space="0" w:color="auto"/>
              <w:left w:val="single" w:sz="4" w:space="0" w:color="auto"/>
              <w:bottom w:val="single" w:sz="4" w:space="0" w:color="auto"/>
              <w:right w:val="single" w:sz="4" w:space="0" w:color="auto"/>
            </w:tcBorders>
            <w:vAlign w:val="bottom"/>
          </w:tcPr>
          <w:p w14:paraId="67818AA9" w14:textId="77777777" w:rsidR="004A1BF5" w:rsidRPr="00605AC7" w:rsidRDefault="004A1BF5" w:rsidP="00604481">
            <w:pPr>
              <w:spacing w:before="120" w:after="120"/>
              <w:contextualSpacing/>
              <w:rPr>
                <w:rFonts w:ascii="Arial" w:eastAsia="Calibri" w:hAnsi="Arial" w:cs="Arial"/>
                <w:color w:val="FF0000"/>
              </w:rPr>
            </w:pPr>
            <w:r w:rsidRPr="00605AC7">
              <w:rPr>
                <w:rFonts w:ascii="Arial" w:eastAsia="Calibri" w:hAnsi="Arial" w:cs="Arial"/>
              </w:rPr>
              <w:t>West Speke Health Centre</w:t>
            </w:r>
          </w:p>
        </w:tc>
        <w:tc>
          <w:tcPr>
            <w:tcW w:w="2551" w:type="dxa"/>
            <w:tcBorders>
              <w:top w:val="single" w:sz="4" w:space="0" w:color="auto"/>
              <w:left w:val="single" w:sz="4" w:space="0" w:color="auto"/>
              <w:bottom w:val="single" w:sz="4" w:space="0" w:color="auto"/>
              <w:right w:val="single" w:sz="4" w:space="0" w:color="auto"/>
            </w:tcBorders>
            <w:vAlign w:val="center"/>
          </w:tcPr>
          <w:p w14:paraId="6FB174FF" w14:textId="77777777" w:rsidR="004A1BF5" w:rsidRPr="00605AC7" w:rsidRDefault="004A1BF5" w:rsidP="00604481">
            <w:pPr>
              <w:spacing w:before="120" w:after="120"/>
              <w:contextualSpacing/>
              <w:jc w:val="center"/>
              <w:rPr>
                <w:rFonts w:ascii="Arial" w:hAnsi="Arial" w:cs="Arial"/>
                <w:color w:val="000000"/>
              </w:rPr>
            </w:pPr>
            <w:r>
              <w:rPr>
                <w:rFonts w:ascii="Arial" w:eastAsia="Calibri" w:hAnsi="Arial" w:cs="Arial"/>
                <w:color w:val="000000"/>
                <w:lang w:eastAsia="en-US"/>
              </w:rPr>
              <w:t>ZA572822</w:t>
            </w:r>
          </w:p>
        </w:tc>
      </w:tr>
      <w:tr w:rsidR="004A1BF5" w:rsidRPr="009A049B" w14:paraId="2166B8CE"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53EF8807"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N82049</w:t>
            </w:r>
          </w:p>
        </w:tc>
        <w:tc>
          <w:tcPr>
            <w:tcW w:w="4678" w:type="dxa"/>
            <w:tcBorders>
              <w:top w:val="single" w:sz="4" w:space="0" w:color="auto"/>
              <w:left w:val="single" w:sz="4" w:space="0" w:color="auto"/>
              <w:bottom w:val="single" w:sz="4" w:space="0" w:color="auto"/>
              <w:right w:val="single" w:sz="4" w:space="0" w:color="auto"/>
            </w:tcBorders>
            <w:vAlign w:val="bottom"/>
          </w:tcPr>
          <w:p w14:paraId="27424DB6"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Westminster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35ABF870"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Z6162696</w:t>
            </w:r>
          </w:p>
        </w:tc>
      </w:tr>
      <w:tr w:rsidR="004A1BF5" w:rsidRPr="009A049B" w14:paraId="5E314E2A"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7CCC81B0"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N82037</w:t>
            </w:r>
          </w:p>
        </w:tc>
        <w:tc>
          <w:tcPr>
            <w:tcW w:w="4678" w:type="dxa"/>
            <w:tcBorders>
              <w:top w:val="single" w:sz="4" w:space="0" w:color="auto"/>
              <w:left w:val="single" w:sz="4" w:space="0" w:color="auto"/>
              <w:bottom w:val="single" w:sz="4" w:space="0" w:color="auto"/>
              <w:right w:val="single" w:sz="4" w:space="0" w:color="auto"/>
            </w:tcBorders>
            <w:vAlign w:val="bottom"/>
          </w:tcPr>
          <w:p w14:paraId="4C982862"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Westmoreland GP Centre</w:t>
            </w:r>
          </w:p>
        </w:tc>
        <w:tc>
          <w:tcPr>
            <w:tcW w:w="2551" w:type="dxa"/>
            <w:tcBorders>
              <w:top w:val="single" w:sz="4" w:space="0" w:color="auto"/>
              <w:left w:val="single" w:sz="4" w:space="0" w:color="auto"/>
              <w:bottom w:val="single" w:sz="4" w:space="0" w:color="auto"/>
              <w:right w:val="single" w:sz="4" w:space="0" w:color="auto"/>
            </w:tcBorders>
            <w:vAlign w:val="bottom"/>
          </w:tcPr>
          <w:p w14:paraId="045223BA"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Z6419814</w:t>
            </w:r>
          </w:p>
        </w:tc>
      </w:tr>
      <w:tr w:rsidR="004A1BF5" w:rsidRPr="009A049B" w14:paraId="2F6ADBCA"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249098EC"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N82066</w:t>
            </w:r>
          </w:p>
        </w:tc>
        <w:tc>
          <w:tcPr>
            <w:tcW w:w="4678" w:type="dxa"/>
            <w:tcBorders>
              <w:top w:val="single" w:sz="4" w:space="0" w:color="auto"/>
              <w:left w:val="single" w:sz="4" w:space="0" w:color="auto"/>
              <w:bottom w:val="single" w:sz="4" w:space="0" w:color="auto"/>
              <w:right w:val="single" w:sz="4" w:space="0" w:color="auto"/>
            </w:tcBorders>
            <w:vAlign w:val="bottom"/>
          </w:tcPr>
          <w:p w14:paraId="5A474C48"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Woolton House Medical Centre</w:t>
            </w:r>
          </w:p>
        </w:tc>
        <w:tc>
          <w:tcPr>
            <w:tcW w:w="2551" w:type="dxa"/>
            <w:tcBorders>
              <w:top w:val="single" w:sz="4" w:space="0" w:color="auto"/>
              <w:left w:val="single" w:sz="4" w:space="0" w:color="auto"/>
              <w:bottom w:val="single" w:sz="4" w:space="0" w:color="auto"/>
              <w:right w:val="single" w:sz="4" w:space="0" w:color="auto"/>
            </w:tcBorders>
            <w:vAlign w:val="bottom"/>
          </w:tcPr>
          <w:p w14:paraId="7C4648FC" w14:textId="77777777" w:rsidR="004A1BF5" w:rsidRPr="00E14430" w:rsidRDefault="004A1BF5" w:rsidP="00604481">
            <w:pPr>
              <w:spacing w:before="120" w:after="120"/>
              <w:contextualSpacing/>
              <w:jc w:val="center"/>
              <w:rPr>
                <w:rFonts w:ascii="Arial" w:hAnsi="Arial" w:cs="Arial"/>
                <w:color w:val="000000"/>
              </w:rPr>
            </w:pPr>
            <w:r w:rsidRPr="00E14430">
              <w:rPr>
                <w:rFonts w:ascii="Arial" w:hAnsi="Arial" w:cs="Arial"/>
                <w:color w:val="000000"/>
              </w:rPr>
              <w:t>Z5103741</w:t>
            </w:r>
          </w:p>
        </w:tc>
      </w:tr>
      <w:tr w:rsidR="004A1BF5" w:rsidRPr="009A049B" w14:paraId="363E7542" w14:textId="77777777" w:rsidTr="00604481">
        <w:trPr>
          <w:trHeight w:val="68"/>
        </w:trPr>
        <w:tc>
          <w:tcPr>
            <w:tcW w:w="1985" w:type="dxa"/>
            <w:tcBorders>
              <w:top w:val="single" w:sz="4" w:space="0" w:color="auto"/>
              <w:left w:val="single" w:sz="4" w:space="0" w:color="auto"/>
              <w:bottom w:val="single" w:sz="4" w:space="0" w:color="auto"/>
              <w:right w:val="single" w:sz="4" w:space="0" w:color="auto"/>
            </w:tcBorders>
            <w:noWrap/>
            <w:vAlign w:val="bottom"/>
          </w:tcPr>
          <w:p w14:paraId="317EB21F" w14:textId="77777777" w:rsidR="004A1BF5" w:rsidRPr="00E14430" w:rsidRDefault="004A1BF5" w:rsidP="00604481">
            <w:pPr>
              <w:spacing w:before="120" w:after="120"/>
              <w:contextualSpacing/>
              <w:jc w:val="center"/>
              <w:rPr>
                <w:rFonts w:ascii="Arial" w:eastAsia="Calibri" w:hAnsi="Arial" w:cs="Arial"/>
              </w:rPr>
            </w:pPr>
            <w:r w:rsidRPr="00E14430">
              <w:rPr>
                <w:rFonts w:ascii="Arial" w:eastAsia="Calibri" w:hAnsi="Arial" w:cs="Arial"/>
              </w:rPr>
              <w:t>N82002</w:t>
            </w:r>
          </w:p>
        </w:tc>
        <w:tc>
          <w:tcPr>
            <w:tcW w:w="4678" w:type="dxa"/>
            <w:tcBorders>
              <w:top w:val="single" w:sz="4" w:space="0" w:color="auto"/>
              <w:left w:val="single" w:sz="4" w:space="0" w:color="auto"/>
              <w:bottom w:val="single" w:sz="4" w:space="0" w:color="auto"/>
              <w:right w:val="single" w:sz="4" w:space="0" w:color="auto"/>
            </w:tcBorders>
            <w:vAlign w:val="bottom"/>
          </w:tcPr>
          <w:p w14:paraId="64840BA7" w14:textId="77777777" w:rsidR="004A1BF5" w:rsidRPr="00E14430" w:rsidRDefault="004A1BF5" w:rsidP="00604481">
            <w:pPr>
              <w:spacing w:before="120" w:after="120"/>
              <w:contextualSpacing/>
              <w:rPr>
                <w:rFonts w:ascii="Arial" w:eastAsia="Calibri" w:hAnsi="Arial" w:cs="Arial"/>
              </w:rPr>
            </w:pPr>
            <w:r w:rsidRPr="00E14430">
              <w:rPr>
                <w:rFonts w:ascii="Arial" w:eastAsia="Calibri" w:hAnsi="Arial" w:cs="Arial"/>
              </w:rPr>
              <w:t>Yew Tree Centre</w:t>
            </w:r>
          </w:p>
        </w:tc>
        <w:tc>
          <w:tcPr>
            <w:tcW w:w="2551" w:type="dxa"/>
            <w:tcBorders>
              <w:top w:val="single" w:sz="4" w:space="0" w:color="auto"/>
              <w:left w:val="single" w:sz="4" w:space="0" w:color="auto"/>
              <w:bottom w:val="single" w:sz="4" w:space="0" w:color="auto"/>
              <w:right w:val="single" w:sz="4" w:space="0" w:color="auto"/>
            </w:tcBorders>
            <w:vAlign w:val="bottom"/>
          </w:tcPr>
          <w:p w14:paraId="38BFEEF1"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Z4781122</w:t>
            </w:r>
          </w:p>
        </w:tc>
      </w:tr>
    </w:tbl>
    <w:p w14:paraId="1525396C" w14:textId="77777777" w:rsidR="004A1BF5" w:rsidRPr="00FF1720" w:rsidRDefault="004A1BF5" w:rsidP="004A1BF5">
      <w:pPr>
        <w:rPr>
          <w:rFonts w:ascii="Arial" w:eastAsia="Calibri" w:hAnsi="Arial" w:cs="Arial"/>
          <w:lang w:val="en-US" w:bidi="en-US"/>
        </w:rPr>
      </w:pPr>
    </w:p>
    <w:p w14:paraId="3143C74E" w14:textId="77777777" w:rsidR="004A1BF5" w:rsidRDefault="004A1BF5" w:rsidP="004A1BF5">
      <w:pPr>
        <w:rPr>
          <w:rFonts w:ascii="Arial" w:eastAsia="Calibri" w:hAnsi="Arial" w:cs="Arial"/>
          <w:lang w:val="en-US" w:bidi="en-US"/>
        </w:rPr>
      </w:pPr>
      <w:r w:rsidRPr="00E36A49">
        <w:rPr>
          <w:rFonts w:ascii="Arial" w:eastAsia="Calibri" w:hAnsi="Arial" w:cs="Arial"/>
          <w:color w:val="000000" w:themeColor="text1"/>
          <w:lang w:val="en-US" w:bidi="en-US"/>
        </w:rPr>
        <w:t xml:space="preserve">The full list of </w:t>
      </w:r>
      <w:r w:rsidRPr="004A1BF5">
        <w:rPr>
          <w:rFonts w:ascii="Arial" w:eastAsia="Calibri" w:hAnsi="Arial" w:cs="Arial"/>
          <w:b/>
          <w:bCs/>
          <w:color w:val="000000" w:themeColor="text1"/>
          <w:lang w:val="en-US" w:bidi="en-US"/>
        </w:rPr>
        <w:t>Southport and Formby</w:t>
      </w:r>
      <w:r>
        <w:rPr>
          <w:rFonts w:ascii="Arial" w:eastAsia="Calibri" w:hAnsi="Arial" w:cs="Arial"/>
          <w:color w:val="000000" w:themeColor="text1"/>
          <w:lang w:val="en-US" w:bidi="en-US"/>
        </w:rPr>
        <w:t xml:space="preserve"> GP</w:t>
      </w:r>
      <w:r w:rsidRPr="00E36A49">
        <w:rPr>
          <w:rFonts w:ascii="Arial" w:eastAsia="Calibri" w:hAnsi="Arial" w:cs="Arial"/>
          <w:color w:val="000000" w:themeColor="text1"/>
          <w:lang w:val="en-US" w:bidi="en-US"/>
        </w:rPr>
        <w:t xml:space="preserve"> </w:t>
      </w:r>
      <w:r w:rsidRPr="00A82A4C">
        <w:rPr>
          <w:rFonts w:ascii="Arial" w:eastAsia="Calibri" w:hAnsi="Arial" w:cs="Arial"/>
          <w:lang w:val="en-US" w:bidi="en-US"/>
        </w:rPr>
        <w:t xml:space="preserve">practices </w:t>
      </w:r>
      <w:r>
        <w:rPr>
          <w:rFonts w:ascii="Arial" w:eastAsia="Calibri" w:hAnsi="Arial" w:cs="Arial"/>
          <w:lang w:val="en-US" w:bidi="en-US"/>
        </w:rPr>
        <w:t>are</w:t>
      </w:r>
      <w:r w:rsidRPr="007A106F">
        <w:rPr>
          <w:rFonts w:ascii="Arial" w:eastAsia="Calibri" w:hAnsi="Arial" w:cs="Arial"/>
          <w:lang w:val="en-US" w:bidi="en-US"/>
        </w:rPr>
        <w:t xml:space="preserve"> as follows:</w:t>
      </w:r>
    </w:p>
    <w:p w14:paraId="1041CF69" w14:textId="77777777" w:rsidR="004A1BF5" w:rsidRPr="00984406" w:rsidRDefault="004A1BF5" w:rsidP="004A1BF5">
      <w:pPr>
        <w:rPr>
          <w:rFonts w:asciiTheme="minorHAnsi" w:eastAsia="Calibri" w:hAnsiTheme="minorHAnsi" w:cstheme="minorHAnsi"/>
          <w:lang w:val="en-US" w:bidi="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8"/>
        <w:gridCol w:w="2551"/>
      </w:tblGrid>
      <w:tr w:rsidR="004A1BF5" w:rsidRPr="009A049B" w14:paraId="5897AC19" w14:textId="77777777" w:rsidTr="00604481">
        <w:trPr>
          <w:trHeight w:val="68"/>
        </w:trPr>
        <w:tc>
          <w:tcPr>
            <w:tcW w:w="1985" w:type="dxa"/>
            <w:shd w:val="clear" w:color="auto" w:fill="768692"/>
            <w:noWrap/>
            <w:vAlign w:val="center"/>
          </w:tcPr>
          <w:p w14:paraId="47BE9AFA" w14:textId="77777777" w:rsidR="004A1BF5" w:rsidRPr="00E14430" w:rsidRDefault="004A1BF5" w:rsidP="00604481">
            <w:pPr>
              <w:spacing w:before="120" w:after="120"/>
              <w:contextualSpacing/>
              <w:jc w:val="center"/>
              <w:rPr>
                <w:rFonts w:ascii="Arial" w:hAnsi="Arial" w:cs="Arial"/>
                <w:color w:val="FFFFFF"/>
              </w:rPr>
            </w:pPr>
            <w:r w:rsidRPr="00E14430">
              <w:rPr>
                <w:rFonts w:ascii="Arial" w:hAnsi="Arial" w:cs="Arial"/>
                <w:b/>
                <w:bCs/>
                <w:color w:val="FFFFFF"/>
              </w:rPr>
              <w:lastRenderedPageBreak/>
              <w:t xml:space="preserve">Practice </w:t>
            </w:r>
            <w:r>
              <w:rPr>
                <w:rFonts w:ascii="Arial" w:hAnsi="Arial" w:cs="Arial"/>
                <w:b/>
                <w:bCs/>
                <w:color w:val="FFFFFF"/>
              </w:rPr>
              <w:t>ODS</w:t>
            </w:r>
          </w:p>
        </w:tc>
        <w:tc>
          <w:tcPr>
            <w:tcW w:w="4678" w:type="dxa"/>
            <w:shd w:val="clear" w:color="auto" w:fill="768692"/>
            <w:vAlign w:val="center"/>
          </w:tcPr>
          <w:p w14:paraId="764C4C9F" w14:textId="77777777" w:rsidR="004A1BF5" w:rsidRPr="00E14430" w:rsidRDefault="004A1BF5" w:rsidP="00604481">
            <w:pPr>
              <w:spacing w:before="120" w:after="120"/>
              <w:contextualSpacing/>
              <w:jc w:val="center"/>
              <w:rPr>
                <w:rFonts w:ascii="Arial" w:eastAsia="Arial" w:hAnsi="Arial" w:cs="Arial"/>
                <w:color w:val="FFFFFF"/>
              </w:rPr>
            </w:pPr>
            <w:r w:rsidRPr="00E14430">
              <w:rPr>
                <w:rFonts w:ascii="Arial" w:hAnsi="Arial" w:cs="Arial"/>
                <w:b/>
                <w:bCs/>
                <w:color w:val="FFFFFF"/>
              </w:rPr>
              <w:t xml:space="preserve">Southport and Formby Practice </w:t>
            </w:r>
            <w:r>
              <w:rPr>
                <w:rFonts w:ascii="Arial" w:hAnsi="Arial" w:cs="Arial"/>
                <w:b/>
                <w:bCs/>
                <w:color w:val="FFFFFF"/>
              </w:rPr>
              <w:t>N</w:t>
            </w:r>
            <w:r w:rsidRPr="00E14430">
              <w:rPr>
                <w:rFonts w:ascii="Arial" w:hAnsi="Arial" w:cs="Arial"/>
                <w:b/>
                <w:bCs/>
                <w:color w:val="FFFFFF"/>
              </w:rPr>
              <w:t>ame</w:t>
            </w:r>
          </w:p>
        </w:tc>
        <w:tc>
          <w:tcPr>
            <w:tcW w:w="2551" w:type="dxa"/>
            <w:shd w:val="clear" w:color="auto" w:fill="768692"/>
          </w:tcPr>
          <w:p w14:paraId="68246DDD" w14:textId="77777777" w:rsidR="004A1BF5" w:rsidRPr="00E14430" w:rsidRDefault="004A1BF5" w:rsidP="00604481">
            <w:pPr>
              <w:spacing w:before="120" w:after="120"/>
              <w:contextualSpacing/>
              <w:jc w:val="center"/>
              <w:rPr>
                <w:rFonts w:ascii="Arial" w:hAnsi="Arial" w:cs="Arial"/>
                <w:b/>
                <w:bCs/>
                <w:color w:val="FFFFFF"/>
              </w:rPr>
            </w:pPr>
            <w:r w:rsidRPr="00E14430">
              <w:rPr>
                <w:rFonts w:ascii="Arial" w:hAnsi="Arial" w:cs="Arial"/>
                <w:b/>
                <w:bCs/>
                <w:color w:val="FFFFFF"/>
              </w:rPr>
              <w:t>ICO Registration Number</w:t>
            </w:r>
          </w:p>
        </w:tc>
      </w:tr>
      <w:tr w:rsidR="004A1BF5" w:rsidRPr="009A049B" w14:paraId="75A486A9" w14:textId="77777777" w:rsidTr="00604481">
        <w:trPr>
          <w:trHeight w:val="68"/>
        </w:trPr>
        <w:tc>
          <w:tcPr>
            <w:tcW w:w="1985" w:type="dxa"/>
            <w:shd w:val="clear" w:color="auto" w:fill="auto"/>
            <w:noWrap/>
          </w:tcPr>
          <w:p w14:paraId="4DB21BBD" w14:textId="77777777" w:rsidR="004A1BF5" w:rsidRPr="00E14430" w:rsidRDefault="004A1BF5" w:rsidP="00604481">
            <w:pPr>
              <w:spacing w:before="120" w:after="120"/>
              <w:contextualSpacing/>
              <w:jc w:val="center"/>
              <w:rPr>
                <w:rFonts w:ascii="Arial" w:hAnsi="Arial" w:cs="Arial"/>
              </w:rPr>
            </w:pPr>
            <w:r w:rsidRPr="00E14430">
              <w:rPr>
                <w:rFonts w:ascii="Arial" w:eastAsia="Calibri" w:hAnsi="Arial" w:cs="Arial"/>
                <w:color w:val="000000"/>
                <w:lang w:val="en-US" w:bidi="en-US"/>
              </w:rPr>
              <w:t>N84012</w:t>
            </w:r>
          </w:p>
        </w:tc>
        <w:tc>
          <w:tcPr>
            <w:tcW w:w="4678" w:type="dxa"/>
          </w:tcPr>
          <w:p w14:paraId="44DF07A3" w14:textId="77777777" w:rsidR="004A1BF5" w:rsidRPr="00E14430" w:rsidRDefault="004A1BF5" w:rsidP="00604481">
            <w:pPr>
              <w:spacing w:before="120" w:after="120"/>
              <w:contextualSpacing/>
              <w:rPr>
                <w:rFonts w:ascii="Arial" w:hAnsi="Arial" w:cs="Arial"/>
              </w:rPr>
            </w:pPr>
            <w:r w:rsidRPr="00E14430">
              <w:rPr>
                <w:rFonts w:ascii="Arial" w:eastAsia="Calibri" w:hAnsi="Arial" w:cs="Arial"/>
                <w:color w:val="000000"/>
                <w:lang w:val="en-US" w:bidi="en-US"/>
              </w:rPr>
              <w:t>Ainsdale Medical Centre</w:t>
            </w:r>
          </w:p>
        </w:tc>
        <w:tc>
          <w:tcPr>
            <w:tcW w:w="2551" w:type="dxa"/>
            <w:vAlign w:val="bottom"/>
          </w:tcPr>
          <w:p w14:paraId="3B34DA39" w14:textId="77777777" w:rsidR="004A1BF5" w:rsidRPr="00E14430" w:rsidRDefault="004A1BF5" w:rsidP="00604481">
            <w:pPr>
              <w:jc w:val="center"/>
              <w:rPr>
                <w:rFonts w:ascii="Arial" w:hAnsi="Arial" w:cs="Arial"/>
                <w:color w:val="000000"/>
              </w:rPr>
            </w:pPr>
            <w:r w:rsidRPr="00E14430">
              <w:rPr>
                <w:rFonts w:ascii="Arial" w:hAnsi="Arial" w:cs="Arial"/>
                <w:color w:val="000000"/>
              </w:rPr>
              <w:t>Z6472737</w:t>
            </w:r>
          </w:p>
        </w:tc>
      </w:tr>
      <w:tr w:rsidR="004A1BF5" w:rsidRPr="009A049B" w14:paraId="7B2004B2" w14:textId="77777777" w:rsidTr="00604481">
        <w:trPr>
          <w:trHeight w:val="68"/>
        </w:trPr>
        <w:tc>
          <w:tcPr>
            <w:tcW w:w="1985" w:type="dxa"/>
            <w:shd w:val="clear" w:color="auto" w:fill="auto"/>
            <w:noWrap/>
          </w:tcPr>
          <w:p w14:paraId="43CEE5F3" w14:textId="77777777" w:rsidR="004A1BF5" w:rsidRPr="00E14430" w:rsidRDefault="004A1BF5" w:rsidP="00604481">
            <w:pPr>
              <w:spacing w:before="120" w:after="120"/>
              <w:contextualSpacing/>
              <w:jc w:val="center"/>
              <w:rPr>
                <w:rFonts w:ascii="Arial" w:hAnsi="Arial" w:cs="Arial"/>
              </w:rPr>
            </w:pPr>
            <w:r w:rsidRPr="00E14430">
              <w:rPr>
                <w:rFonts w:ascii="Arial" w:eastAsia="Calibri" w:hAnsi="Arial" w:cs="Arial"/>
                <w:color w:val="000000"/>
                <w:lang w:val="en-US" w:bidi="en-US"/>
              </w:rPr>
              <w:t>N84014</w:t>
            </w:r>
          </w:p>
        </w:tc>
        <w:tc>
          <w:tcPr>
            <w:tcW w:w="4678" w:type="dxa"/>
          </w:tcPr>
          <w:p w14:paraId="73586C1F" w14:textId="77777777" w:rsidR="004A1BF5" w:rsidRPr="00E14430" w:rsidRDefault="004A1BF5" w:rsidP="00604481">
            <w:pPr>
              <w:spacing w:before="120" w:after="120"/>
              <w:contextualSpacing/>
              <w:rPr>
                <w:rFonts w:ascii="Arial" w:hAnsi="Arial" w:cs="Arial"/>
              </w:rPr>
            </w:pPr>
            <w:r w:rsidRPr="00E14430">
              <w:rPr>
                <w:rFonts w:ascii="Arial" w:eastAsia="Calibri" w:hAnsi="Arial" w:cs="Arial"/>
                <w:color w:val="000000"/>
                <w:lang w:val="en-US" w:bidi="en-US"/>
              </w:rPr>
              <w:t>Ainsdale Village Surgery</w:t>
            </w:r>
          </w:p>
        </w:tc>
        <w:tc>
          <w:tcPr>
            <w:tcW w:w="2551" w:type="dxa"/>
            <w:vAlign w:val="bottom"/>
          </w:tcPr>
          <w:p w14:paraId="2238E117" w14:textId="77777777" w:rsidR="004A1BF5" w:rsidRPr="00E14430" w:rsidRDefault="004A1BF5" w:rsidP="00604481">
            <w:pPr>
              <w:jc w:val="center"/>
              <w:rPr>
                <w:rFonts w:ascii="Arial" w:hAnsi="Arial" w:cs="Arial"/>
                <w:color w:val="000000"/>
              </w:rPr>
            </w:pPr>
            <w:r w:rsidRPr="00E14430">
              <w:rPr>
                <w:rFonts w:ascii="Arial" w:hAnsi="Arial" w:cs="Arial"/>
                <w:color w:val="000000"/>
              </w:rPr>
              <w:t>ZA126203</w:t>
            </w:r>
          </w:p>
        </w:tc>
      </w:tr>
      <w:tr w:rsidR="004A1BF5" w:rsidRPr="009A049B" w14:paraId="47494829" w14:textId="77777777" w:rsidTr="00604481">
        <w:trPr>
          <w:trHeight w:val="68"/>
        </w:trPr>
        <w:tc>
          <w:tcPr>
            <w:tcW w:w="1985" w:type="dxa"/>
            <w:shd w:val="clear" w:color="auto" w:fill="auto"/>
            <w:noWrap/>
          </w:tcPr>
          <w:p w14:paraId="16611C99" w14:textId="77777777" w:rsidR="004A1BF5" w:rsidRPr="00E14430" w:rsidRDefault="004A1BF5" w:rsidP="00604481">
            <w:pPr>
              <w:spacing w:before="120" w:after="120"/>
              <w:contextualSpacing/>
              <w:jc w:val="center"/>
              <w:rPr>
                <w:rFonts w:ascii="Arial" w:hAnsi="Arial" w:cs="Arial"/>
              </w:rPr>
            </w:pPr>
            <w:r w:rsidRPr="00E14430">
              <w:rPr>
                <w:rFonts w:ascii="Arial" w:eastAsia="Calibri" w:hAnsi="Arial" w:cs="Arial"/>
                <w:color w:val="000000"/>
                <w:lang w:val="en-US" w:bidi="en-US"/>
              </w:rPr>
              <w:t>N84006</w:t>
            </w:r>
          </w:p>
        </w:tc>
        <w:tc>
          <w:tcPr>
            <w:tcW w:w="4678" w:type="dxa"/>
          </w:tcPr>
          <w:p w14:paraId="2692DDD8" w14:textId="77777777" w:rsidR="004A1BF5" w:rsidRPr="00E14430" w:rsidRDefault="004A1BF5" w:rsidP="00604481">
            <w:pPr>
              <w:spacing w:before="120" w:after="120"/>
              <w:contextualSpacing/>
              <w:rPr>
                <w:rFonts w:ascii="Arial" w:hAnsi="Arial" w:cs="Arial"/>
              </w:rPr>
            </w:pPr>
            <w:r w:rsidRPr="00E14430">
              <w:rPr>
                <w:rFonts w:ascii="Arial" w:eastAsia="Calibri" w:hAnsi="Arial" w:cs="Arial"/>
                <w:color w:val="000000"/>
                <w:lang w:val="en-US" w:bidi="en-US"/>
              </w:rPr>
              <w:t>Chapel Lane Surgery</w:t>
            </w:r>
          </w:p>
        </w:tc>
        <w:tc>
          <w:tcPr>
            <w:tcW w:w="2551" w:type="dxa"/>
            <w:vAlign w:val="bottom"/>
          </w:tcPr>
          <w:p w14:paraId="6B556D26" w14:textId="77777777" w:rsidR="004A1BF5" w:rsidRPr="00E14430" w:rsidRDefault="004A1BF5" w:rsidP="00604481">
            <w:pPr>
              <w:jc w:val="center"/>
              <w:rPr>
                <w:rFonts w:ascii="Arial" w:hAnsi="Arial" w:cs="Arial"/>
                <w:color w:val="000000"/>
              </w:rPr>
            </w:pPr>
            <w:r w:rsidRPr="00E14430">
              <w:rPr>
                <w:rFonts w:ascii="Arial" w:hAnsi="Arial" w:cs="Arial"/>
                <w:color w:val="000000"/>
              </w:rPr>
              <w:t>Z6541743</w:t>
            </w:r>
          </w:p>
        </w:tc>
      </w:tr>
      <w:tr w:rsidR="004A1BF5" w:rsidRPr="009A049B" w14:paraId="6904B182" w14:textId="77777777" w:rsidTr="00604481">
        <w:trPr>
          <w:trHeight w:val="68"/>
        </w:trPr>
        <w:tc>
          <w:tcPr>
            <w:tcW w:w="1985" w:type="dxa"/>
            <w:shd w:val="clear" w:color="auto" w:fill="auto"/>
            <w:noWrap/>
          </w:tcPr>
          <w:p w14:paraId="61622263" w14:textId="77777777" w:rsidR="004A1BF5" w:rsidRPr="00E14430" w:rsidRDefault="004A1BF5" w:rsidP="00604481">
            <w:pPr>
              <w:spacing w:before="120" w:after="120"/>
              <w:contextualSpacing/>
              <w:jc w:val="center"/>
              <w:rPr>
                <w:rFonts w:ascii="Arial" w:eastAsia="Calibri" w:hAnsi="Arial" w:cs="Arial"/>
                <w:color w:val="000000"/>
                <w:lang w:val="en-US" w:bidi="en-US"/>
              </w:rPr>
            </w:pPr>
            <w:r>
              <w:rPr>
                <w:rFonts w:ascii="Arial" w:eastAsia="Calibri" w:hAnsi="Arial" w:cs="Arial"/>
                <w:color w:val="000000"/>
                <w:lang w:val="en-US" w:bidi="en-US"/>
              </w:rPr>
              <w:t>N84013</w:t>
            </w:r>
          </w:p>
        </w:tc>
        <w:tc>
          <w:tcPr>
            <w:tcW w:w="4678" w:type="dxa"/>
          </w:tcPr>
          <w:p w14:paraId="0CCE1379" w14:textId="77777777" w:rsidR="004A1BF5" w:rsidRPr="00E14430" w:rsidRDefault="004A1BF5" w:rsidP="00604481">
            <w:pPr>
              <w:spacing w:before="120" w:after="120"/>
              <w:contextualSpacing/>
              <w:rPr>
                <w:rFonts w:ascii="Arial" w:eastAsia="Calibri" w:hAnsi="Arial" w:cs="Arial"/>
                <w:color w:val="000000"/>
                <w:lang w:val="en-US" w:bidi="en-US"/>
              </w:rPr>
            </w:pPr>
            <w:r>
              <w:rPr>
                <w:rFonts w:ascii="Arial" w:eastAsia="Calibri" w:hAnsi="Arial" w:cs="Arial"/>
                <w:color w:val="000000"/>
                <w:lang w:val="en-US" w:bidi="en-US"/>
              </w:rPr>
              <w:t>Christiana Hartley Medical Practice</w:t>
            </w:r>
          </w:p>
        </w:tc>
        <w:tc>
          <w:tcPr>
            <w:tcW w:w="2551" w:type="dxa"/>
            <w:vAlign w:val="bottom"/>
          </w:tcPr>
          <w:p w14:paraId="58CDC4D3" w14:textId="77777777" w:rsidR="004A1BF5" w:rsidRPr="00E14430" w:rsidRDefault="004A1BF5" w:rsidP="00604481">
            <w:pPr>
              <w:jc w:val="center"/>
              <w:rPr>
                <w:rFonts w:ascii="Arial" w:hAnsi="Arial" w:cs="Arial"/>
                <w:color w:val="000000"/>
              </w:rPr>
            </w:pPr>
            <w:r>
              <w:rPr>
                <w:rFonts w:ascii="Arial" w:hAnsi="Arial" w:cs="Arial"/>
                <w:color w:val="000000"/>
              </w:rPr>
              <w:t>ZA232269</w:t>
            </w:r>
          </w:p>
        </w:tc>
      </w:tr>
      <w:tr w:rsidR="004A1BF5" w:rsidRPr="009A049B" w14:paraId="1964314A" w14:textId="77777777" w:rsidTr="00604481">
        <w:trPr>
          <w:trHeight w:val="68"/>
        </w:trPr>
        <w:tc>
          <w:tcPr>
            <w:tcW w:w="1985" w:type="dxa"/>
            <w:shd w:val="clear" w:color="auto" w:fill="auto"/>
            <w:noWrap/>
          </w:tcPr>
          <w:p w14:paraId="741AC6C7" w14:textId="77777777" w:rsidR="004A1BF5" w:rsidRPr="00E14430" w:rsidRDefault="004A1BF5" w:rsidP="00604481">
            <w:pPr>
              <w:spacing w:before="120" w:after="120"/>
              <w:contextualSpacing/>
              <w:jc w:val="center"/>
              <w:rPr>
                <w:rFonts w:ascii="Arial" w:hAnsi="Arial" w:cs="Arial"/>
              </w:rPr>
            </w:pPr>
            <w:r w:rsidRPr="00E14430">
              <w:rPr>
                <w:rFonts w:ascii="Arial" w:eastAsia="Calibri" w:hAnsi="Arial" w:cs="Arial"/>
                <w:color w:val="000000"/>
                <w:lang w:val="en-US" w:bidi="en-US"/>
              </w:rPr>
              <w:t>N84017</w:t>
            </w:r>
          </w:p>
        </w:tc>
        <w:tc>
          <w:tcPr>
            <w:tcW w:w="4678" w:type="dxa"/>
          </w:tcPr>
          <w:p w14:paraId="4248B87A" w14:textId="77777777" w:rsidR="004A1BF5" w:rsidRPr="00E14430" w:rsidRDefault="004A1BF5" w:rsidP="00604481">
            <w:pPr>
              <w:spacing w:before="120" w:after="120"/>
              <w:contextualSpacing/>
              <w:rPr>
                <w:rFonts w:ascii="Arial" w:eastAsia="Arial" w:hAnsi="Arial" w:cs="Arial"/>
              </w:rPr>
            </w:pPr>
            <w:r w:rsidRPr="00E14430">
              <w:rPr>
                <w:rFonts w:ascii="Arial" w:eastAsia="Calibri" w:hAnsi="Arial" w:cs="Arial"/>
                <w:color w:val="000000"/>
                <w:lang w:val="en-US" w:bidi="en-US"/>
              </w:rPr>
              <w:t>Churchtown Medical Centre</w:t>
            </w:r>
          </w:p>
        </w:tc>
        <w:tc>
          <w:tcPr>
            <w:tcW w:w="2551" w:type="dxa"/>
            <w:vAlign w:val="bottom"/>
          </w:tcPr>
          <w:p w14:paraId="7ADA07A5" w14:textId="77777777" w:rsidR="004A1BF5" w:rsidRPr="00E14430" w:rsidRDefault="004A1BF5" w:rsidP="00604481">
            <w:pPr>
              <w:jc w:val="center"/>
              <w:rPr>
                <w:rFonts w:ascii="Arial" w:hAnsi="Arial" w:cs="Arial"/>
                <w:color w:val="000000"/>
              </w:rPr>
            </w:pPr>
            <w:r w:rsidRPr="00E14430">
              <w:rPr>
                <w:rFonts w:ascii="Arial" w:hAnsi="Arial" w:cs="Arial"/>
                <w:color w:val="000000"/>
              </w:rPr>
              <w:t>Z9940741</w:t>
            </w:r>
          </w:p>
        </w:tc>
      </w:tr>
      <w:tr w:rsidR="004A1BF5" w:rsidRPr="009A049B" w14:paraId="0C3C549B" w14:textId="77777777" w:rsidTr="00604481">
        <w:trPr>
          <w:trHeight w:val="68"/>
        </w:trPr>
        <w:tc>
          <w:tcPr>
            <w:tcW w:w="1985" w:type="dxa"/>
            <w:shd w:val="clear" w:color="auto" w:fill="auto"/>
            <w:noWrap/>
          </w:tcPr>
          <w:p w14:paraId="33C3B089" w14:textId="77777777" w:rsidR="004A1BF5" w:rsidRPr="00E14430" w:rsidRDefault="004A1BF5" w:rsidP="00604481">
            <w:pPr>
              <w:spacing w:before="120" w:after="120"/>
              <w:contextualSpacing/>
              <w:jc w:val="center"/>
              <w:rPr>
                <w:rFonts w:ascii="Arial" w:hAnsi="Arial" w:cs="Arial"/>
              </w:rPr>
            </w:pPr>
            <w:r w:rsidRPr="00E14430">
              <w:rPr>
                <w:rFonts w:ascii="Arial" w:eastAsia="Calibri" w:hAnsi="Arial" w:cs="Arial"/>
                <w:color w:val="000000"/>
                <w:lang w:val="en-US" w:bidi="en-US"/>
              </w:rPr>
              <w:t>N84005</w:t>
            </w:r>
          </w:p>
        </w:tc>
        <w:tc>
          <w:tcPr>
            <w:tcW w:w="4678" w:type="dxa"/>
          </w:tcPr>
          <w:p w14:paraId="75584AA3" w14:textId="77777777" w:rsidR="004A1BF5" w:rsidRPr="00E14430" w:rsidRDefault="004A1BF5" w:rsidP="00604481">
            <w:pPr>
              <w:spacing w:before="120" w:after="120"/>
              <w:contextualSpacing/>
              <w:rPr>
                <w:rFonts w:ascii="Arial" w:hAnsi="Arial" w:cs="Arial"/>
              </w:rPr>
            </w:pPr>
            <w:r w:rsidRPr="00E14430">
              <w:rPr>
                <w:rFonts w:ascii="Arial" w:eastAsia="Calibri" w:hAnsi="Arial" w:cs="Arial"/>
                <w:color w:val="000000"/>
                <w:lang w:val="en-US" w:bidi="en-US"/>
              </w:rPr>
              <w:t>Cumberland House Surgery</w:t>
            </w:r>
          </w:p>
        </w:tc>
        <w:tc>
          <w:tcPr>
            <w:tcW w:w="2551" w:type="dxa"/>
            <w:vAlign w:val="bottom"/>
          </w:tcPr>
          <w:p w14:paraId="57344B5F" w14:textId="77777777" w:rsidR="004A1BF5" w:rsidRPr="00E14430" w:rsidRDefault="004A1BF5" w:rsidP="00604481">
            <w:pPr>
              <w:jc w:val="center"/>
              <w:rPr>
                <w:rFonts w:ascii="Arial" w:hAnsi="Arial" w:cs="Arial"/>
                <w:color w:val="000000"/>
              </w:rPr>
            </w:pPr>
            <w:r w:rsidRPr="00E14430">
              <w:rPr>
                <w:rFonts w:ascii="Arial" w:hAnsi="Arial" w:cs="Arial"/>
                <w:color w:val="000000"/>
              </w:rPr>
              <w:t>Z5603458</w:t>
            </w:r>
          </w:p>
        </w:tc>
      </w:tr>
      <w:tr w:rsidR="004A1BF5" w:rsidRPr="009A049B" w14:paraId="69E4D4FC" w14:textId="77777777" w:rsidTr="00604481">
        <w:trPr>
          <w:trHeight w:val="68"/>
        </w:trPr>
        <w:tc>
          <w:tcPr>
            <w:tcW w:w="1985" w:type="dxa"/>
            <w:shd w:val="clear" w:color="auto" w:fill="auto"/>
            <w:noWrap/>
          </w:tcPr>
          <w:p w14:paraId="018670AA" w14:textId="77777777" w:rsidR="004A1BF5" w:rsidRPr="00E14430" w:rsidRDefault="004A1BF5" w:rsidP="00604481">
            <w:pPr>
              <w:spacing w:before="120" w:after="120"/>
              <w:contextualSpacing/>
              <w:jc w:val="center"/>
              <w:rPr>
                <w:rFonts w:ascii="Arial" w:hAnsi="Arial" w:cs="Arial"/>
              </w:rPr>
            </w:pPr>
            <w:r w:rsidRPr="00E14430">
              <w:rPr>
                <w:rFonts w:ascii="Arial" w:eastAsia="Calibri" w:hAnsi="Arial" w:cs="Arial"/>
                <w:color w:val="000000"/>
                <w:lang w:val="en-US" w:bidi="en-US"/>
              </w:rPr>
              <w:t>N84617</w:t>
            </w:r>
          </w:p>
        </w:tc>
        <w:tc>
          <w:tcPr>
            <w:tcW w:w="4678" w:type="dxa"/>
          </w:tcPr>
          <w:p w14:paraId="1D9CDFA2" w14:textId="77777777" w:rsidR="004A1BF5" w:rsidRPr="00E14430" w:rsidRDefault="004A1BF5" w:rsidP="00604481">
            <w:pPr>
              <w:spacing w:before="120" w:after="120"/>
              <w:contextualSpacing/>
              <w:rPr>
                <w:rFonts w:ascii="Arial" w:hAnsi="Arial" w:cs="Arial"/>
              </w:rPr>
            </w:pPr>
            <w:r w:rsidRPr="00E14430">
              <w:rPr>
                <w:rFonts w:ascii="Arial" w:eastAsia="Calibri" w:hAnsi="Arial" w:cs="Arial"/>
                <w:color w:val="000000"/>
                <w:lang w:val="en-US" w:bidi="en-US"/>
              </w:rPr>
              <w:t>Kew Surgery</w:t>
            </w:r>
          </w:p>
        </w:tc>
        <w:tc>
          <w:tcPr>
            <w:tcW w:w="2551" w:type="dxa"/>
            <w:vAlign w:val="center"/>
          </w:tcPr>
          <w:p w14:paraId="263C1455" w14:textId="77777777" w:rsidR="004A1BF5" w:rsidRPr="00E14430" w:rsidRDefault="004A1BF5" w:rsidP="00604481">
            <w:pPr>
              <w:jc w:val="center"/>
              <w:rPr>
                <w:rFonts w:ascii="Arial" w:hAnsi="Arial" w:cs="Arial"/>
              </w:rPr>
            </w:pPr>
            <w:r w:rsidRPr="00E14430">
              <w:rPr>
                <w:rFonts w:ascii="Arial" w:hAnsi="Arial" w:cs="Arial"/>
              </w:rPr>
              <w:t>ZA512011</w:t>
            </w:r>
          </w:p>
        </w:tc>
      </w:tr>
      <w:tr w:rsidR="004A1BF5" w:rsidRPr="009A049B" w14:paraId="68F7563E" w14:textId="77777777" w:rsidTr="00604481">
        <w:trPr>
          <w:trHeight w:val="68"/>
        </w:trPr>
        <w:tc>
          <w:tcPr>
            <w:tcW w:w="1985" w:type="dxa"/>
            <w:shd w:val="clear" w:color="auto" w:fill="auto"/>
            <w:noWrap/>
          </w:tcPr>
          <w:p w14:paraId="0ACBB06A" w14:textId="77777777" w:rsidR="004A1BF5" w:rsidRPr="00E14430" w:rsidRDefault="004A1BF5" w:rsidP="00604481">
            <w:pPr>
              <w:spacing w:before="120" w:after="120"/>
              <w:contextualSpacing/>
              <w:jc w:val="center"/>
              <w:rPr>
                <w:rFonts w:ascii="Arial" w:hAnsi="Arial" w:cs="Arial"/>
              </w:rPr>
            </w:pPr>
            <w:r w:rsidRPr="00E14430">
              <w:rPr>
                <w:rFonts w:ascii="Arial" w:eastAsia="Calibri" w:hAnsi="Arial" w:cs="Arial"/>
                <w:color w:val="000000"/>
                <w:lang w:val="en-US" w:bidi="en-US"/>
              </w:rPr>
              <w:t>N84037</w:t>
            </w:r>
          </w:p>
        </w:tc>
        <w:tc>
          <w:tcPr>
            <w:tcW w:w="4678" w:type="dxa"/>
          </w:tcPr>
          <w:p w14:paraId="433B7AAB" w14:textId="77777777" w:rsidR="004A1BF5" w:rsidRPr="00E14430" w:rsidRDefault="004A1BF5" w:rsidP="00604481">
            <w:pPr>
              <w:spacing w:before="120" w:after="120"/>
              <w:contextualSpacing/>
              <w:rPr>
                <w:rFonts w:ascii="Arial" w:hAnsi="Arial" w:cs="Arial"/>
              </w:rPr>
            </w:pPr>
            <w:r w:rsidRPr="00E14430">
              <w:rPr>
                <w:rFonts w:ascii="Arial" w:eastAsia="Calibri" w:hAnsi="Arial" w:cs="Arial"/>
                <w:color w:val="000000"/>
                <w:lang w:val="en-US" w:bidi="en-US"/>
              </w:rPr>
              <w:t>Lincoln House Surgery</w:t>
            </w:r>
          </w:p>
        </w:tc>
        <w:tc>
          <w:tcPr>
            <w:tcW w:w="2551" w:type="dxa"/>
            <w:vAlign w:val="center"/>
          </w:tcPr>
          <w:p w14:paraId="5BDDD9BF" w14:textId="77777777" w:rsidR="004A1BF5" w:rsidRPr="00E14430" w:rsidRDefault="004A1BF5" w:rsidP="00604481">
            <w:pPr>
              <w:jc w:val="center"/>
              <w:rPr>
                <w:rFonts w:ascii="Arial" w:hAnsi="Arial" w:cs="Arial"/>
              </w:rPr>
            </w:pPr>
            <w:r w:rsidRPr="00E14430">
              <w:rPr>
                <w:rFonts w:ascii="Arial" w:hAnsi="Arial" w:cs="Arial"/>
              </w:rPr>
              <w:t>ZA320565</w:t>
            </w:r>
          </w:p>
        </w:tc>
      </w:tr>
      <w:tr w:rsidR="004A1BF5" w:rsidRPr="009A049B" w14:paraId="6C2E869B" w14:textId="77777777" w:rsidTr="00604481">
        <w:trPr>
          <w:trHeight w:val="68"/>
        </w:trPr>
        <w:tc>
          <w:tcPr>
            <w:tcW w:w="1985" w:type="dxa"/>
            <w:shd w:val="clear" w:color="auto" w:fill="auto"/>
            <w:noWrap/>
          </w:tcPr>
          <w:p w14:paraId="73B46AE7" w14:textId="77777777" w:rsidR="004A1BF5" w:rsidRPr="00E14430" w:rsidRDefault="004A1BF5" w:rsidP="00604481">
            <w:pPr>
              <w:spacing w:before="120" w:after="120"/>
              <w:contextualSpacing/>
              <w:jc w:val="center"/>
              <w:rPr>
                <w:rFonts w:ascii="Arial" w:hAnsi="Arial" w:cs="Arial"/>
              </w:rPr>
            </w:pPr>
            <w:r w:rsidRPr="00E14430">
              <w:rPr>
                <w:rFonts w:ascii="Arial" w:eastAsia="Calibri" w:hAnsi="Arial" w:cs="Arial"/>
                <w:color w:val="000000"/>
                <w:lang w:val="en-US" w:bidi="en-US"/>
              </w:rPr>
              <w:t>N84614</w:t>
            </w:r>
          </w:p>
        </w:tc>
        <w:tc>
          <w:tcPr>
            <w:tcW w:w="4678" w:type="dxa"/>
          </w:tcPr>
          <w:p w14:paraId="6B760CB6" w14:textId="77777777" w:rsidR="004A1BF5" w:rsidRPr="00E14430" w:rsidRDefault="004A1BF5" w:rsidP="00604481">
            <w:pPr>
              <w:spacing w:before="120" w:after="120"/>
              <w:contextualSpacing/>
              <w:rPr>
                <w:rFonts w:ascii="Arial" w:hAnsi="Arial" w:cs="Arial"/>
              </w:rPr>
            </w:pPr>
            <w:r w:rsidRPr="00E14430">
              <w:rPr>
                <w:rFonts w:ascii="Arial" w:eastAsia="Calibri" w:hAnsi="Arial" w:cs="Arial"/>
                <w:color w:val="000000"/>
                <w:lang w:val="en-US" w:bidi="en-US"/>
              </w:rPr>
              <w:t>Marshside Surgery</w:t>
            </w:r>
          </w:p>
        </w:tc>
        <w:tc>
          <w:tcPr>
            <w:tcW w:w="2551" w:type="dxa"/>
            <w:vAlign w:val="center"/>
          </w:tcPr>
          <w:p w14:paraId="2AD2986E" w14:textId="77777777" w:rsidR="004A1BF5" w:rsidRPr="00E14430" w:rsidRDefault="004A1BF5" w:rsidP="00604481">
            <w:pPr>
              <w:jc w:val="center"/>
              <w:rPr>
                <w:rFonts w:ascii="Arial" w:hAnsi="Arial" w:cs="Arial"/>
              </w:rPr>
            </w:pPr>
            <w:r>
              <w:rPr>
                <w:rFonts w:ascii="Arial" w:hAnsi="Arial" w:cs="Arial"/>
              </w:rPr>
              <w:t>ZA563698</w:t>
            </w:r>
          </w:p>
        </w:tc>
      </w:tr>
      <w:tr w:rsidR="004A1BF5" w:rsidRPr="009A049B" w14:paraId="65BF9E6B" w14:textId="77777777" w:rsidTr="00604481">
        <w:trPr>
          <w:trHeight w:val="68"/>
        </w:trPr>
        <w:tc>
          <w:tcPr>
            <w:tcW w:w="1985" w:type="dxa"/>
            <w:shd w:val="clear" w:color="auto" w:fill="auto"/>
            <w:noWrap/>
          </w:tcPr>
          <w:p w14:paraId="4FEECF8F" w14:textId="77777777" w:rsidR="004A1BF5" w:rsidRPr="00E14430" w:rsidRDefault="004A1BF5" w:rsidP="00604481">
            <w:pPr>
              <w:spacing w:before="120" w:after="120"/>
              <w:contextualSpacing/>
              <w:jc w:val="center"/>
              <w:rPr>
                <w:rFonts w:ascii="Arial" w:hAnsi="Arial" w:cs="Arial"/>
              </w:rPr>
            </w:pPr>
            <w:r w:rsidRPr="00E14430">
              <w:rPr>
                <w:rFonts w:ascii="Arial" w:eastAsia="Calibri" w:hAnsi="Arial" w:cs="Arial"/>
                <w:color w:val="000000"/>
                <w:lang w:val="en-US" w:bidi="en-US"/>
              </w:rPr>
              <w:t>N84008</w:t>
            </w:r>
          </w:p>
        </w:tc>
        <w:tc>
          <w:tcPr>
            <w:tcW w:w="4678" w:type="dxa"/>
          </w:tcPr>
          <w:p w14:paraId="179D867B" w14:textId="77777777" w:rsidR="004A1BF5" w:rsidRPr="00E14430" w:rsidRDefault="004A1BF5" w:rsidP="00604481">
            <w:pPr>
              <w:spacing w:before="120" w:after="120"/>
              <w:contextualSpacing/>
              <w:rPr>
                <w:rFonts w:ascii="Arial" w:hAnsi="Arial" w:cs="Arial"/>
              </w:rPr>
            </w:pPr>
            <w:r w:rsidRPr="00E14430">
              <w:rPr>
                <w:rFonts w:ascii="Arial" w:eastAsia="Calibri" w:hAnsi="Arial" w:cs="Arial"/>
                <w:color w:val="000000"/>
                <w:lang w:val="en-US" w:bidi="en-US"/>
              </w:rPr>
              <w:t>Norwood Surgery</w:t>
            </w:r>
          </w:p>
        </w:tc>
        <w:tc>
          <w:tcPr>
            <w:tcW w:w="2551" w:type="dxa"/>
            <w:vAlign w:val="bottom"/>
          </w:tcPr>
          <w:p w14:paraId="113CD4E2" w14:textId="77777777" w:rsidR="004A1BF5" w:rsidRPr="00E14430" w:rsidRDefault="004A1BF5" w:rsidP="00604481">
            <w:pPr>
              <w:jc w:val="center"/>
              <w:rPr>
                <w:rFonts w:ascii="Arial" w:hAnsi="Arial" w:cs="Arial"/>
                <w:color w:val="000000"/>
              </w:rPr>
            </w:pPr>
            <w:r w:rsidRPr="00E14430">
              <w:rPr>
                <w:rFonts w:ascii="Arial" w:hAnsi="Arial" w:cs="Arial"/>
                <w:color w:val="000000"/>
              </w:rPr>
              <w:t>Z6521510</w:t>
            </w:r>
          </w:p>
        </w:tc>
      </w:tr>
      <w:tr w:rsidR="004A1BF5" w:rsidRPr="009A049B" w14:paraId="318F5526" w14:textId="77777777" w:rsidTr="00604481">
        <w:trPr>
          <w:trHeight w:val="68"/>
        </w:trPr>
        <w:tc>
          <w:tcPr>
            <w:tcW w:w="1985" w:type="dxa"/>
            <w:shd w:val="clear" w:color="auto" w:fill="auto"/>
            <w:noWrap/>
          </w:tcPr>
          <w:p w14:paraId="032D512E" w14:textId="77777777" w:rsidR="004A1BF5" w:rsidRPr="00E14430" w:rsidRDefault="004A1BF5" w:rsidP="00604481">
            <w:pPr>
              <w:spacing w:before="120" w:after="120"/>
              <w:contextualSpacing/>
              <w:jc w:val="center"/>
              <w:rPr>
                <w:rFonts w:ascii="Arial" w:hAnsi="Arial" w:cs="Arial"/>
              </w:rPr>
            </w:pPr>
            <w:r w:rsidRPr="00E14430">
              <w:rPr>
                <w:rFonts w:ascii="Arial" w:eastAsia="Calibri" w:hAnsi="Arial" w:cs="Arial"/>
                <w:color w:val="000000"/>
                <w:lang w:val="en-US" w:bidi="en-US"/>
              </w:rPr>
              <w:t>N84611</w:t>
            </w:r>
          </w:p>
        </w:tc>
        <w:tc>
          <w:tcPr>
            <w:tcW w:w="4678" w:type="dxa"/>
          </w:tcPr>
          <w:p w14:paraId="7C90112C" w14:textId="77777777" w:rsidR="004A1BF5" w:rsidRPr="00E14430" w:rsidRDefault="004A1BF5" w:rsidP="00604481">
            <w:pPr>
              <w:spacing w:before="120" w:after="120"/>
              <w:contextualSpacing/>
              <w:rPr>
                <w:rFonts w:ascii="Arial" w:hAnsi="Arial" w:cs="Arial"/>
              </w:rPr>
            </w:pPr>
            <w:r w:rsidRPr="00E14430">
              <w:rPr>
                <w:rFonts w:ascii="Arial" w:eastAsia="Calibri" w:hAnsi="Arial" w:cs="Arial"/>
                <w:color w:val="000000"/>
                <w:lang w:val="en-US" w:bidi="en-US"/>
              </w:rPr>
              <w:t>Roe Lane Surgery</w:t>
            </w:r>
            <w:r>
              <w:rPr>
                <w:rFonts w:ascii="Arial" w:eastAsia="Calibri" w:hAnsi="Arial" w:cs="Arial"/>
                <w:color w:val="000000"/>
                <w:lang w:val="en-US" w:bidi="en-US"/>
              </w:rPr>
              <w:t xml:space="preserve"> (database merged with Christiana Hartley Medical Practice)</w:t>
            </w:r>
          </w:p>
        </w:tc>
        <w:tc>
          <w:tcPr>
            <w:tcW w:w="2551" w:type="dxa"/>
            <w:vAlign w:val="center"/>
          </w:tcPr>
          <w:p w14:paraId="3DEFBF6C" w14:textId="77777777" w:rsidR="004A1BF5" w:rsidRPr="00E14430" w:rsidRDefault="004A1BF5" w:rsidP="00604481">
            <w:pPr>
              <w:jc w:val="center"/>
              <w:rPr>
                <w:rFonts w:ascii="Arial" w:hAnsi="Arial" w:cs="Arial"/>
              </w:rPr>
            </w:pPr>
            <w:r w:rsidRPr="00E14430">
              <w:rPr>
                <w:rFonts w:ascii="Arial" w:hAnsi="Arial" w:cs="Arial"/>
              </w:rPr>
              <w:t>Z6317071</w:t>
            </w:r>
          </w:p>
        </w:tc>
      </w:tr>
      <w:tr w:rsidR="004A1BF5" w:rsidRPr="009A049B" w14:paraId="3285C04C" w14:textId="77777777" w:rsidTr="00604481">
        <w:trPr>
          <w:trHeight w:val="68"/>
        </w:trPr>
        <w:tc>
          <w:tcPr>
            <w:tcW w:w="1985" w:type="dxa"/>
            <w:shd w:val="clear" w:color="auto" w:fill="auto"/>
            <w:noWrap/>
          </w:tcPr>
          <w:p w14:paraId="62C24E25" w14:textId="77777777" w:rsidR="004A1BF5" w:rsidRPr="00E14430" w:rsidRDefault="004A1BF5" w:rsidP="00604481">
            <w:pPr>
              <w:spacing w:before="120" w:after="120"/>
              <w:contextualSpacing/>
              <w:jc w:val="center"/>
              <w:rPr>
                <w:rFonts w:ascii="Arial" w:hAnsi="Arial" w:cs="Arial"/>
              </w:rPr>
            </w:pPr>
            <w:r w:rsidRPr="00E14430">
              <w:rPr>
                <w:rFonts w:ascii="Arial" w:eastAsia="Calibri" w:hAnsi="Arial" w:cs="Arial"/>
                <w:color w:val="000000"/>
                <w:lang w:val="en-US" w:bidi="en-US"/>
              </w:rPr>
              <w:t>N84021</w:t>
            </w:r>
          </w:p>
        </w:tc>
        <w:tc>
          <w:tcPr>
            <w:tcW w:w="4678" w:type="dxa"/>
          </w:tcPr>
          <w:p w14:paraId="533CDC3F" w14:textId="77777777" w:rsidR="004A1BF5" w:rsidRPr="00E14430" w:rsidRDefault="004A1BF5" w:rsidP="00604481">
            <w:pPr>
              <w:spacing w:before="120" w:after="120"/>
              <w:contextualSpacing/>
              <w:rPr>
                <w:rFonts w:ascii="Arial" w:hAnsi="Arial" w:cs="Arial"/>
              </w:rPr>
            </w:pPr>
            <w:r w:rsidRPr="00E14430">
              <w:rPr>
                <w:rFonts w:ascii="Arial" w:eastAsia="Calibri" w:hAnsi="Arial" w:cs="Arial"/>
                <w:color w:val="000000"/>
                <w:lang w:val="en-US" w:bidi="en-US"/>
              </w:rPr>
              <w:t>St Marks Medical Centre</w:t>
            </w:r>
          </w:p>
        </w:tc>
        <w:tc>
          <w:tcPr>
            <w:tcW w:w="2551" w:type="dxa"/>
            <w:vAlign w:val="bottom"/>
          </w:tcPr>
          <w:p w14:paraId="60DA51EC" w14:textId="77777777" w:rsidR="004A1BF5" w:rsidRPr="00E14430" w:rsidRDefault="004A1BF5" w:rsidP="00604481">
            <w:pPr>
              <w:jc w:val="center"/>
              <w:rPr>
                <w:rFonts w:ascii="Arial" w:hAnsi="Arial" w:cs="Arial"/>
                <w:color w:val="000000"/>
              </w:rPr>
            </w:pPr>
            <w:r w:rsidRPr="00E14430">
              <w:rPr>
                <w:rFonts w:ascii="Arial" w:hAnsi="Arial" w:cs="Arial"/>
                <w:color w:val="000000"/>
              </w:rPr>
              <w:t>Z6658239</w:t>
            </w:r>
          </w:p>
        </w:tc>
      </w:tr>
      <w:tr w:rsidR="004A1BF5" w:rsidRPr="009A049B" w14:paraId="5CFE163D" w14:textId="77777777" w:rsidTr="00604481">
        <w:trPr>
          <w:trHeight w:val="68"/>
        </w:trPr>
        <w:tc>
          <w:tcPr>
            <w:tcW w:w="1985" w:type="dxa"/>
            <w:shd w:val="clear" w:color="auto" w:fill="auto"/>
            <w:noWrap/>
          </w:tcPr>
          <w:p w14:paraId="502EFD39" w14:textId="77777777" w:rsidR="004A1BF5" w:rsidRPr="00E14430" w:rsidRDefault="004A1BF5" w:rsidP="00604481">
            <w:pPr>
              <w:spacing w:before="120" w:after="120"/>
              <w:contextualSpacing/>
              <w:jc w:val="center"/>
              <w:rPr>
                <w:rFonts w:ascii="Arial" w:hAnsi="Arial" w:cs="Arial"/>
              </w:rPr>
            </w:pPr>
            <w:r w:rsidRPr="00E14430">
              <w:rPr>
                <w:rFonts w:ascii="Arial" w:eastAsia="Calibri" w:hAnsi="Arial" w:cs="Arial"/>
                <w:color w:val="000000"/>
                <w:lang w:val="en-US" w:bidi="en-US"/>
              </w:rPr>
              <w:t>N84613</w:t>
            </w:r>
          </w:p>
        </w:tc>
        <w:tc>
          <w:tcPr>
            <w:tcW w:w="4678" w:type="dxa"/>
          </w:tcPr>
          <w:p w14:paraId="35B556D7" w14:textId="77777777" w:rsidR="004A1BF5" w:rsidRPr="00E14430" w:rsidRDefault="004A1BF5" w:rsidP="00604481">
            <w:pPr>
              <w:spacing w:before="120" w:after="120"/>
              <w:contextualSpacing/>
              <w:rPr>
                <w:rFonts w:ascii="Arial" w:hAnsi="Arial" w:cs="Arial"/>
              </w:rPr>
            </w:pPr>
            <w:r w:rsidRPr="00E14430">
              <w:rPr>
                <w:rFonts w:ascii="Arial" w:eastAsia="Calibri" w:hAnsi="Arial" w:cs="Arial"/>
                <w:color w:val="000000"/>
                <w:lang w:val="en-US" w:bidi="en-US"/>
              </w:rPr>
              <w:t>The Corner Surgery</w:t>
            </w:r>
          </w:p>
        </w:tc>
        <w:tc>
          <w:tcPr>
            <w:tcW w:w="2551" w:type="dxa"/>
            <w:vAlign w:val="center"/>
          </w:tcPr>
          <w:p w14:paraId="08D13580" w14:textId="77777777" w:rsidR="004A1BF5" w:rsidRPr="00E14430" w:rsidRDefault="004A1BF5" w:rsidP="00604481">
            <w:pPr>
              <w:jc w:val="center"/>
              <w:rPr>
                <w:rFonts w:ascii="Arial" w:hAnsi="Arial" w:cs="Arial"/>
              </w:rPr>
            </w:pPr>
            <w:r w:rsidRPr="00E14430">
              <w:rPr>
                <w:rFonts w:ascii="Arial" w:hAnsi="Arial" w:cs="Arial"/>
              </w:rPr>
              <w:t>Z578207X</w:t>
            </w:r>
          </w:p>
        </w:tc>
      </w:tr>
      <w:tr w:rsidR="004A1BF5" w:rsidRPr="009A049B" w14:paraId="31526E12" w14:textId="77777777" w:rsidTr="00604481">
        <w:trPr>
          <w:trHeight w:val="68"/>
        </w:trPr>
        <w:tc>
          <w:tcPr>
            <w:tcW w:w="1985" w:type="dxa"/>
            <w:shd w:val="clear" w:color="auto" w:fill="auto"/>
            <w:noWrap/>
          </w:tcPr>
          <w:p w14:paraId="1AA7F87B" w14:textId="77777777" w:rsidR="004A1BF5" w:rsidRPr="00E14430" w:rsidRDefault="004A1BF5" w:rsidP="00604481">
            <w:pPr>
              <w:spacing w:before="120" w:after="120"/>
              <w:contextualSpacing/>
              <w:jc w:val="center"/>
              <w:rPr>
                <w:rFonts w:ascii="Arial" w:hAnsi="Arial" w:cs="Arial"/>
              </w:rPr>
            </w:pPr>
            <w:r w:rsidRPr="00E14430">
              <w:rPr>
                <w:rFonts w:ascii="Arial" w:eastAsia="Calibri" w:hAnsi="Arial" w:cs="Arial"/>
                <w:color w:val="000000"/>
                <w:lang w:val="en-US" w:bidi="en-US"/>
              </w:rPr>
              <w:t>N84625</w:t>
            </w:r>
          </w:p>
        </w:tc>
        <w:tc>
          <w:tcPr>
            <w:tcW w:w="4678" w:type="dxa"/>
          </w:tcPr>
          <w:p w14:paraId="38F443C0" w14:textId="77777777" w:rsidR="004A1BF5" w:rsidRPr="00E14430" w:rsidRDefault="004A1BF5" w:rsidP="00604481">
            <w:pPr>
              <w:spacing w:before="120" w:after="120"/>
              <w:contextualSpacing/>
              <w:rPr>
                <w:rFonts w:ascii="Arial" w:hAnsi="Arial" w:cs="Arial"/>
              </w:rPr>
            </w:pPr>
            <w:r w:rsidRPr="00E14430">
              <w:rPr>
                <w:rFonts w:ascii="Arial" w:eastAsia="Calibri" w:hAnsi="Arial" w:cs="Arial"/>
                <w:color w:val="000000"/>
                <w:lang w:val="en-US" w:bidi="en-US"/>
              </w:rPr>
              <w:t>The Family Surgery</w:t>
            </w:r>
          </w:p>
        </w:tc>
        <w:tc>
          <w:tcPr>
            <w:tcW w:w="2551" w:type="dxa"/>
            <w:vAlign w:val="bottom"/>
          </w:tcPr>
          <w:p w14:paraId="0DD7F804" w14:textId="77777777" w:rsidR="004A1BF5" w:rsidRPr="00E14430" w:rsidRDefault="004A1BF5" w:rsidP="00604481">
            <w:pPr>
              <w:jc w:val="center"/>
              <w:rPr>
                <w:rFonts w:ascii="Arial" w:hAnsi="Arial" w:cs="Arial"/>
                <w:color w:val="000000"/>
              </w:rPr>
            </w:pPr>
            <w:r w:rsidRPr="00E14430">
              <w:rPr>
                <w:rFonts w:ascii="Arial" w:hAnsi="Arial" w:cs="Arial"/>
                <w:color w:val="000000"/>
              </w:rPr>
              <w:t>Z9793563</w:t>
            </w:r>
          </w:p>
        </w:tc>
      </w:tr>
      <w:tr w:rsidR="004A1BF5" w:rsidRPr="009A049B" w14:paraId="189B1A06" w14:textId="77777777" w:rsidTr="00604481">
        <w:trPr>
          <w:trHeight w:val="68"/>
        </w:trPr>
        <w:tc>
          <w:tcPr>
            <w:tcW w:w="1985" w:type="dxa"/>
            <w:shd w:val="clear" w:color="auto" w:fill="auto"/>
            <w:noWrap/>
          </w:tcPr>
          <w:p w14:paraId="4255805B" w14:textId="77777777" w:rsidR="004A1BF5" w:rsidRPr="00E14430" w:rsidRDefault="004A1BF5" w:rsidP="00604481">
            <w:pPr>
              <w:spacing w:before="120" w:after="120"/>
              <w:contextualSpacing/>
              <w:jc w:val="center"/>
              <w:rPr>
                <w:rFonts w:ascii="Arial" w:hAnsi="Arial" w:cs="Arial"/>
              </w:rPr>
            </w:pPr>
            <w:r w:rsidRPr="00E14430">
              <w:rPr>
                <w:rFonts w:ascii="Arial" w:eastAsia="Calibri" w:hAnsi="Arial" w:cs="Arial"/>
                <w:color w:val="000000"/>
                <w:lang w:val="en-US" w:bidi="en-US"/>
              </w:rPr>
              <w:t>N84024</w:t>
            </w:r>
          </w:p>
        </w:tc>
        <w:tc>
          <w:tcPr>
            <w:tcW w:w="4678" w:type="dxa"/>
          </w:tcPr>
          <w:p w14:paraId="6529F866" w14:textId="77777777" w:rsidR="004A1BF5" w:rsidRPr="00E14430" w:rsidRDefault="004A1BF5" w:rsidP="00604481">
            <w:pPr>
              <w:spacing w:before="120" w:after="120"/>
              <w:contextualSpacing/>
              <w:rPr>
                <w:rFonts w:ascii="Arial" w:hAnsi="Arial" w:cs="Arial"/>
              </w:rPr>
            </w:pPr>
            <w:r w:rsidRPr="00E14430">
              <w:rPr>
                <w:rFonts w:ascii="Arial" w:eastAsia="Calibri" w:hAnsi="Arial" w:cs="Arial"/>
                <w:color w:val="000000"/>
                <w:lang w:val="en-US" w:bidi="en-US"/>
              </w:rPr>
              <w:t>The Grange Surgery</w:t>
            </w:r>
          </w:p>
        </w:tc>
        <w:tc>
          <w:tcPr>
            <w:tcW w:w="2551" w:type="dxa"/>
            <w:vAlign w:val="bottom"/>
          </w:tcPr>
          <w:p w14:paraId="162B5CFD" w14:textId="77777777" w:rsidR="004A1BF5" w:rsidRPr="00E14430" w:rsidRDefault="004A1BF5" w:rsidP="00604481">
            <w:pPr>
              <w:jc w:val="center"/>
              <w:rPr>
                <w:rFonts w:ascii="Arial" w:hAnsi="Arial" w:cs="Arial"/>
                <w:color w:val="000000"/>
              </w:rPr>
            </w:pPr>
            <w:r w:rsidRPr="00E14430">
              <w:rPr>
                <w:rFonts w:ascii="Arial" w:hAnsi="Arial" w:cs="Arial"/>
                <w:color w:val="000000"/>
              </w:rPr>
              <w:t>Z6222329</w:t>
            </w:r>
          </w:p>
        </w:tc>
      </w:tr>
      <w:tr w:rsidR="004A1BF5" w:rsidRPr="009A049B" w14:paraId="7D089170" w14:textId="77777777" w:rsidTr="00604481">
        <w:trPr>
          <w:trHeight w:val="68"/>
        </w:trPr>
        <w:tc>
          <w:tcPr>
            <w:tcW w:w="1985" w:type="dxa"/>
            <w:shd w:val="clear" w:color="auto" w:fill="auto"/>
            <w:noWrap/>
          </w:tcPr>
          <w:p w14:paraId="11420FEE" w14:textId="77777777" w:rsidR="004A1BF5" w:rsidRPr="00E14430" w:rsidRDefault="004A1BF5" w:rsidP="00604481">
            <w:pPr>
              <w:spacing w:before="120" w:after="120"/>
              <w:contextualSpacing/>
              <w:jc w:val="center"/>
              <w:rPr>
                <w:rFonts w:ascii="Arial" w:hAnsi="Arial" w:cs="Arial"/>
              </w:rPr>
            </w:pPr>
            <w:r w:rsidRPr="00E14430">
              <w:rPr>
                <w:rFonts w:ascii="Arial" w:eastAsia="Calibri" w:hAnsi="Arial" w:cs="Arial"/>
                <w:color w:val="000000"/>
                <w:lang w:val="en-US" w:bidi="en-US"/>
              </w:rPr>
              <w:t>N84618</w:t>
            </w:r>
          </w:p>
        </w:tc>
        <w:tc>
          <w:tcPr>
            <w:tcW w:w="4678" w:type="dxa"/>
          </w:tcPr>
          <w:p w14:paraId="2E69D655" w14:textId="77777777" w:rsidR="004A1BF5" w:rsidRPr="00E14430" w:rsidRDefault="004A1BF5" w:rsidP="00604481">
            <w:pPr>
              <w:spacing w:before="120" w:after="120"/>
              <w:contextualSpacing/>
              <w:rPr>
                <w:rFonts w:ascii="Arial" w:hAnsi="Arial" w:cs="Arial"/>
              </w:rPr>
            </w:pPr>
            <w:r w:rsidRPr="00E14430">
              <w:rPr>
                <w:rFonts w:ascii="Arial" w:eastAsia="Calibri" w:hAnsi="Arial" w:cs="Arial"/>
                <w:color w:val="000000"/>
                <w:lang w:val="en-US" w:bidi="en-US"/>
              </w:rPr>
              <w:t>The Hollies Surgery</w:t>
            </w:r>
          </w:p>
        </w:tc>
        <w:tc>
          <w:tcPr>
            <w:tcW w:w="2551" w:type="dxa"/>
            <w:vAlign w:val="bottom"/>
          </w:tcPr>
          <w:p w14:paraId="2D504F8D" w14:textId="77777777" w:rsidR="004A1BF5" w:rsidRPr="00E14430" w:rsidRDefault="004A1BF5" w:rsidP="00604481">
            <w:pPr>
              <w:jc w:val="center"/>
              <w:rPr>
                <w:rFonts w:ascii="Arial" w:hAnsi="Arial" w:cs="Arial"/>
                <w:color w:val="000000"/>
              </w:rPr>
            </w:pPr>
            <w:r w:rsidRPr="00E14430">
              <w:rPr>
                <w:rFonts w:ascii="Arial" w:hAnsi="Arial" w:cs="Arial"/>
                <w:color w:val="000000"/>
              </w:rPr>
              <w:t>Z7892174</w:t>
            </w:r>
          </w:p>
        </w:tc>
      </w:tr>
      <w:tr w:rsidR="004A1BF5" w:rsidRPr="009A049B" w14:paraId="18717ACF" w14:textId="77777777" w:rsidTr="00604481">
        <w:trPr>
          <w:trHeight w:val="68"/>
        </w:trPr>
        <w:tc>
          <w:tcPr>
            <w:tcW w:w="1985" w:type="dxa"/>
            <w:shd w:val="clear" w:color="auto" w:fill="auto"/>
            <w:noWrap/>
          </w:tcPr>
          <w:p w14:paraId="4CC05EE3" w14:textId="77777777" w:rsidR="004A1BF5" w:rsidRPr="00E14430" w:rsidRDefault="004A1BF5" w:rsidP="00604481">
            <w:pPr>
              <w:spacing w:before="120" w:after="120"/>
              <w:contextualSpacing/>
              <w:jc w:val="center"/>
              <w:rPr>
                <w:rFonts w:ascii="Arial" w:hAnsi="Arial" w:cs="Arial"/>
              </w:rPr>
            </w:pPr>
            <w:r w:rsidRPr="00E14430">
              <w:rPr>
                <w:rFonts w:ascii="Arial" w:eastAsia="Calibri" w:hAnsi="Arial" w:cs="Arial"/>
                <w:color w:val="000000"/>
                <w:lang w:val="en-US" w:bidi="en-US"/>
              </w:rPr>
              <w:t>N84018</w:t>
            </w:r>
          </w:p>
        </w:tc>
        <w:tc>
          <w:tcPr>
            <w:tcW w:w="4678" w:type="dxa"/>
          </w:tcPr>
          <w:p w14:paraId="0B050535" w14:textId="77777777" w:rsidR="004A1BF5" w:rsidRPr="00E14430" w:rsidRDefault="004A1BF5" w:rsidP="00604481">
            <w:pPr>
              <w:spacing w:before="120" w:after="120"/>
              <w:contextualSpacing/>
              <w:rPr>
                <w:rFonts w:ascii="Arial" w:hAnsi="Arial" w:cs="Arial"/>
              </w:rPr>
            </w:pPr>
            <w:r w:rsidRPr="00E14430">
              <w:rPr>
                <w:rFonts w:ascii="Arial" w:eastAsia="Calibri" w:hAnsi="Arial" w:cs="Arial"/>
                <w:color w:val="000000"/>
                <w:lang w:val="en-US" w:bidi="en-US"/>
              </w:rPr>
              <w:t>The Village Surgery</w:t>
            </w:r>
          </w:p>
        </w:tc>
        <w:tc>
          <w:tcPr>
            <w:tcW w:w="2551" w:type="dxa"/>
            <w:vAlign w:val="bottom"/>
          </w:tcPr>
          <w:p w14:paraId="5AA57474" w14:textId="77777777" w:rsidR="004A1BF5" w:rsidRPr="00E14430" w:rsidRDefault="004A1BF5" w:rsidP="00604481">
            <w:pPr>
              <w:jc w:val="center"/>
              <w:rPr>
                <w:rFonts w:ascii="Arial" w:hAnsi="Arial" w:cs="Arial"/>
                <w:color w:val="000000"/>
              </w:rPr>
            </w:pPr>
            <w:r w:rsidRPr="00E14430">
              <w:rPr>
                <w:rFonts w:ascii="Arial" w:hAnsi="Arial" w:cs="Arial"/>
                <w:color w:val="000000"/>
              </w:rPr>
              <w:t>Z5484571</w:t>
            </w:r>
          </w:p>
        </w:tc>
      </w:tr>
    </w:tbl>
    <w:p w14:paraId="5481038E" w14:textId="77777777" w:rsidR="004A1BF5" w:rsidRDefault="004A1BF5" w:rsidP="004A1BF5">
      <w:pPr>
        <w:rPr>
          <w:rFonts w:ascii="Arial" w:eastAsia="Calibri" w:hAnsi="Arial" w:cs="Arial"/>
          <w:color w:val="000000" w:themeColor="text1"/>
          <w:lang w:val="en-US" w:bidi="en-US"/>
        </w:rPr>
      </w:pPr>
    </w:p>
    <w:p w14:paraId="74724CCD" w14:textId="77777777" w:rsidR="004A1BF5" w:rsidRDefault="004A1BF5" w:rsidP="004A1BF5">
      <w:pPr>
        <w:rPr>
          <w:rFonts w:ascii="Arial" w:eastAsia="Calibri" w:hAnsi="Arial" w:cs="Arial"/>
          <w:lang w:val="en-US" w:bidi="en-US"/>
        </w:rPr>
      </w:pPr>
      <w:r w:rsidRPr="00E36A49">
        <w:rPr>
          <w:rFonts w:ascii="Arial" w:eastAsia="Calibri" w:hAnsi="Arial" w:cs="Arial"/>
          <w:color w:val="000000" w:themeColor="text1"/>
          <w:lang w:val="en-US" w:bidi="en-US"/>
        </w:rPr>
        <w:t xml:space="preserve">The full list of </w:t>
      </w:r>
      <w:r w:rsidRPr="004A1BF5">
        <w:rPr>
          <w:rFonts w:ascii="Arial" w:eastAsia="Calibri" w:hAnsi="Arial" w:cs="Arial"/>
          <w:b/>
          <w:bCs/>
          <w:color w:val="000000" w:themeColor="text1"/>
          <w:lang w:val="en-US" w:bidi="en-US"/>
        </w:rPr>
        <w:t>South Sefton</w:t>
      </w:r>
      <w:r>
        <w:rPr>
          <w:rFonts w:ascii="Arial" w:eastAsia="Calibri" w:hAnsi="Arial" w:cs="Arial"/>
          <w:color w:val="000000" w:themeColor="text1"/>
          <w:lang w:val="en-US" w:bidi="en-US"/>
        </w:rPr>
        <w:t xml:space="preserve"> GP</w:t>
      </w:r>
      <w:r w:rsidRPr="00E36A49">
        <w:rPr>
          <w:rFonts w:ascii="Arial" w:eastAsia="Calibri" w:hAnsi="Arial" w:cs="Arial"/>
          <w:color w:val="000000" w:themeColor="text1"/>
          <w:lang w:val="en-US" w:bidi="en-US"/>
        </w:rPr>
        <w:t xml:space="preserve"> </w:t>
      </w:r>
      <w:r w:rsidRPr="00A82A4C">
        <w:rPr>
          <w:rFonts w:ascii="Arial" w:eastAsia="Calibri" w:hAnsi="Arial" w:cs="Arial"/>
          <w:lang w:val="en-US" w:bidi="en-US"/>
        </w:rPr>
        <w:t xml:space="preserve">practices </w:t>
      </w:r>
      <w:r>
        <w:rPr>
          <w:rFonts w:ascii="Arial" w:eastAsia="Calibri" w:hAnsi="Arial" w:cs="Arial"/>
          <w:lang w:val="en-US" w:bidi="en-US"/>
        </w:rPr>
        <w:t>are</w:t>
      </w:r>
      <w:r w:rsidRPr="007A106F">
        <w:rPr>
          <w:rFonts w:ascii="Arial" w:eastAsia="Calibri" w:hAnsi="Arial" w:cs="Arial"/>
          <w:lang w:val="en-US" w:bidi="en-US"/>
        </w:rPr>
        <w:t xml:space="preserve"> as follows:</w:t>
      </w:r>
    </w:p>
    <w:p w14:paraId="5FF95C17" w14:textId="77777777" w:rsidR="004A1BF5" w:rsidRPr="00984406" w:rsidRDefault="004A1BF5" w:rsidP="004A1BF5">
      <w:pPr>
        <w:rPr>
          <w:rFonts w:asciiTheme="minorHAnsi" w:eastAsia="Calibri" w:hAnsiTheme="minorHAnsi" w:cstheme="minorHAn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8"/>
        <w:gridCol w:w="2551"/>
      </w:tblGrid>
      <w:tr w:rsidR="004A1BF5" w:rsidRPr="009A049B" w14:paraId="06E5B4B1" w14:textId="77777777" w:rsidTr="00604481">
        <w:trPr>
          <w:trHeight w:val="68"/>
        </w:trPr>
        <w:tc>
          <w:tcPr>
            <w:tcW w:w="1985" w:type="dxa"/>
            <w:shd w:val="clear" w:color="auto" w:fill="768692"/>
            <w:noWrap/>
            <w:vAlign w:val="center"/>
          </w:tcPr>
          <w:p w14:paraId="7C4ED5DD" w14:textId="77777777" w:rsidR="004A1BF5" w:rsidRPr="00E14430" w:rsidRDefault="004A1BF5" w:rsidP="00604481">
            <w:pPr>
              <w:spacing w:before="120" w:after="120"/>
              <w:contextualSpacing/>
              <w:jc w:val="center"/>
              <w:rPr>
                <w:rFonts w:ascii="Arial" w:hAnsi="Arial" w:cs="Arial"/>
                <w:color w:val="FFFFFF"/>
              </w:rPr>
            </w:pPr>
            <w:r w:rsidRPr="00E14430">
              <w:rPr>
                <w:rFonts w:ascii="Arial" w:hAnsi="Arial" w:cs="Arial"/>
                <w:b/>
                <w:bCs/>
                <w:color w:val="FFFFFF"/>
              </w:rPr>
              <w:t xml:space="preserve">Practice </w:t>
            </w:r>
            <w:r>
              <w:rPr>
                <w:rFonts w:ascii="Arial" w:hAnsi="Arial" w:cs="Arial"/>
                <w:b/>
                <w:bCs/>
                <w:color w:val="FFFFFF"/>
              </w:rPr>
              <w:t>ODS</w:t>
            </w:r>
          </w:p>
        </w:tc>
        <w:tc>
          <w:tcPr>
            <w:tcW w:w="4678" w:type="dxa"/>
            <w:shd w:val="clear" w:color="auto" w:fill="768692"/>
            <w:vAlign w:val="center"/>
          </w:tcPr>
          <w:p w14:paraId="776F749F" w14:textId="77777777" w:rsidR="004A1BF5" w:rsidRPr="00E14430" w:rsidRDefault="004A1BF5" w:rsidP="00604481">
            <w:pPr>
              <w:spacing w:before="120" w:after="120"/>
              <w:contextualSpacing/>
              <w:jc w:val="center"/>
              <w:rPr>
                <w:rFonts w:ascii="Arial" w:eastAsia="Arial" w:hAnsi="Arial" w:cs="Arial"/>
                <w:color w:val="FFFFFF"/>
              </w:rPr>
            </w:pPr>
            <w:r>
              <w:rPr>
                <w:rFonts w:ascii="Arial" w:hAnsi="Arial" w:cs="Arial"/>
                <w:b/>
                <w:bCs/>
                <w:color w:val="FFFFFF"/>
              </w:rPr>
              <w:t xml:space="preserve">South </w:t>
            </w:r>
            <w:r w:rsidRPr="00E14430">
              <w:rPr>
                <w:rFonts w:ascii="Arial" w:hAnsi="Arial" w:cs="Arial"/>
                <w:b/>
                <w:bCs/>
                <w:color w:val="FFFFFF"/>
              </w:rPr>
              <w:t xml:space="preserve">Sefton Practice </w:t>
            </w:r>
            <w:r>
              <w:rPr>
                <w:rFonts w:ascii="Arial" w:hAnsi="Arial" w:cs="Arial"/>
                <w:b/>
                <w:bCs/>
                <w:color w:val="FFFFFF"/>
              </w:rPr>
              <w:t>N</w:t>
            </w:r>
            <w:r w:rsidRPr="00E14430">
              <w:rPr>
                <w:rFonts w:ascii="Arial" w:hAnsi="Arial" w:cs="Arial"/>
                <w:b/>
                <w:bCs/>
                <w:color w:val="FFFFFF"/>
              </w:rPr>
              <w:t>ame</w:t>
            </w:r>
          </w:p>
        </w:tc>
        <w:tc>
          <w:tcPr>
            <w:tcW w:w="2551" w:type="dxa"/>
            <w:shd w:val="clear" w:color="auto" w:fill="768692"/>
          </w:tcPr>
          <w:p w14:paraId="09D9E2FD" w14:textId="77777777" w:rsidR="004A1BF5" w:rsidRPr="00E14430" w:rsidRDefault="004A1BF5" w:rsidP="00604481">
            <w:pPr>
              <w:spacing w:before="120" w:after="120"/>
              <w:contextualSpacing/>
              <w:jc w:val="center"/>
              <w:rPr>
                <w:rFonts w:ascii="Arial" w:hAnsi="Arial" w:cs="Arial"/>
                <w:b/>
                <w:bCs/>
                <w:color w:val="FFFFFF"/>
              </w:rPr>
            </w:pPr>
            <w:r w:rsidRPr="00E14430">
              <w:rPr>
                <w:rFonts w:ascii="Arial" w:hAnsi="Arial" w:cs="Arial"/>
                <w:b/>
                <w:bCs/>
                <w:color w:val="FFFFFF"/>
              </w:rPr>
              <w:t>ICO Registration Number</w:t>
            </w:r>
          </w:p>
        </w:tc>
      </w:tr>
      <w:tr w:rsidR="004A1BF5" w:rsidRPr="009A049B" w14:paraId="25E9923D" w14:textId="77777777" w:rsidTr="00604481">
        <w:trPr>
          <w:trHeight w:val="68"/>
        </w:trPr>
        <w:tc>
          <w:tcPr>
            <w:tcW w:w="1985" w:type="dxa"/>
            <w:shd w:val="clear" w:color="auto" w:fill="auto"/>
            <w:noWrap/>
            <w:vAlign w:val="center"/>
            <w:hideMark/>
          </w:tcPr>
          <w:p w14:paraId="3551A74B"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N84035</w:t>
            </w:r>
          </w:p>
        </w:tc>
        <w:tc>
          <w:tcPr>
            <w:tcW w:w="4678" w:type="dxa"/>
            <w:vAlign w:val="center"/>
          </w:tcPr>
          <w:p w14:paraId="188BBC8B"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15 Sefton Road Surgery (McElroy)</w:t>
            </w:r>
          </w:p>
        </w:tc>
        <w:tc>
          <w:tcPr>
            <w:tcW w:w="2551" w:type="dxa"/>
            <w:vAlign w:val="center"/>
          </w:tcPr>
          <w:p w14:paraId="43CCE13C" w14:textId="77777777" w:rsidR="004A1BF5" w:rsidRPr="00E14430" w:rsidRDefault="004A1BF5" w:rsidP="00604481">
            <w:pPr>
              <w:jc w:val="center"/>
              <w:rPr>
                <w:rFonts w:ascii="Arial" w:hAnsi="Arial" w:cs="Arial"/>
              </w:rPr>
            </w:pPr>
            <w:r w:rsidRPr="00E14430">
              <w:rPr>
                <w:rFonts w:ascii="Arial" w:hAnsi="Arial" w:cs="Arial"/>
              </w:rPr>
              <w:t>Z5712456</w:t>
            </w:r>
          </w:p>
        </w:tc>
      </w:tr>
      <w:tr w:rsidR="004A1BF5" w:rsidRPr="009A049B" w14:paraId="689950F6" w14:textId="77777777" w:rsidTr="00604481">
        <w:trPr>
          <w:trHeight w:val="68"/>
        </w:trPr>
        <w:tc>
          <w:tcPr>
            <w:tcW w:w="1985" w:type="dxa"/>
            <w:shd w:val="clear" w:color="auto" w:fill="auto"/>
            <w:noWrap/>
            <w:vAlign w:val="center"/>
            <w:hideMark/>
          </w:tcPr>
          <w:p w14:paraId="0C9C0707"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N84041</w:t>
            </w:r>
          </w:p>
        </w:tc>
        <w:tc>
          <w:tcPr>
            <w:tcW w:w="4678" w:type="dxa"/>
            <w:vAlign w:val="center"/>
          </w:tcPr>
          <w:p w14:paraId="58C65B5A" w14:textId="77777777" w:rsidR="004A1BF5" w:rsidRPr="00E14430" w:rsidRDefault="004A1BF5" w:rsidP="00604481">
            <w:pPr>
              <w:spacing w:before="120" w:after="120"/>
              <w:contextualSpacing/>
              <w:rPr>
                <w:rFonts w:ascii="Arial" w:hAnsi="Arial" w:cs="Arial"/>
              </w:rPr>
            </w:pPr>
            <w:r>
              <w:rPr>
                <w:rFonts w:ascii="Arial" w:eastAsia="Arial" w:hAnsi="Arial" w:cs="Arial"/>
              </w:rPr>
              <w:t xml:space="preserve">30 Kingsway Surgery </w:t>
            </w:r>
          </w:p>
        </w:tc>
        <w:tc>
          <w:tcPr>
            <w:tcW w:w="2551" w:type="dxa"/>
            <w:vAlign w:val="center"/>
          </w:tcPr>
          <w:p w14:paraId="4CAB744B" w14:textId="77777777" w:rsidR="004A1BF5" w:rsidRPr="00E14430" w:rsidRDefault="004A1BF5" w:rsidP="00604481">
            <w:pPr>
              <w:jc w:val="center"/>
              <w:rPr>
                <w:rFonts w:ascii="Arial" w:hAnsi="Arial" w:cs="Arial"/>
              </w:rPr>
            </w:pPr>
            <w:r w:rsidRPr="00E14430">
              <w:rPr>
                <w:rFonts w:ascii="Arial" w:hAnsi="Arial" w:cs="Arial"/>
              </w:rPr>
              <w:t>Z6429702</w:t>
            </w:r>
          </w:p>
        </w:tc>
      </w:tr>
      <w:tr w:rsidR="004A1BF5" w:rsidRPr="009A049B" w14:paraId="39690D68" w14:textId="77777777" w:rsidTr="00604481">
        <w:trPr>
          <w:trHeight w:val="68"/>
        </w:trPr>
        <w:tc>
          <w:tcPr>
            <w:tcW w:w="1985" w:type="dxa"/>
            <w:shd w:val="clear" w:color="auto" w:fill="auto"/>
            <w:noWrap/>
            <w:vAlign w:val="center"/>
            <w:hideMark/>
          </w:tcPr>
          <w:p w14:paraId="5CC3E6E6"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N84001</w:t>
            </w:r>
          </w:p>
        </w:tc>
        <w:tc>
          <w:tcPr>
            <w:tcW w:w="4678" w:type="dxa"/>
            <w:vAlign w:val="center"/>
          </w:tcPr>
          <w:p w14:paraId="627DF738"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40/42 Kingsway Surgery (</w:t>
            </w:r>
            <w:proofErr w:type="spellStart"/>
            <w:r w:rsidRPr="00E14430">
              <w:rPr>
                <w:rFonts w:ascii="Arial" w:eastAsia="Arial" w:hAnsi="Arial" w:cs="Arial"/>
              </w:rPr>
              <w:t>Vitty</w:t>
            </w:r>
            <w:proofErr w:type="spellEnd"/>
            <w:r w:rsidRPr="00E14430">
              <w:rPr>
                <w:rFonts w:ascii="Arial" w:eastAsia="Arial" w:hAnsi="Arial" w:cs="Arial"/>
              </w:rPr>
              <w:t>)</w:t>
            </w:r>
          </w:p>
        </w:tc>
        <w:tc>
          <w:tcPr>
            <w:tcW w:w="2551" w:type="dxa"/>
            <w:vAlign w:val="bottom"/>
          </w:tcPr>
          <w:p w14:paraId="15820E3E" w14:textId="77777777" w:rsidR="004A1BF5" w:rsidRPr="00E14430" w:rsidRDefault="004A1BF5" w:rsidP="00604481">
            <w:pPr>
              <w:jc w:val="center"/>
              <w:rPr>
                <w:rFonts w:ascii="Arial" w:hAnsi="Arial" w:cs="Arial"/>
                <w:color w:val="000000"/>
              </w:rPr>
            </w:pPr>
            <w:r w:rsidRPr="00E14430">
              <w:rPr>
                <w:rFonts w:ascii="Arial" w:hAnsi="Arial" w:cs="Arial"/>
                <w:color w:val="000000"/>
              </w:rPr>
              <w:t>Z5487732</w:t>
            </w:r>
          </w:p>
        </w:tc>
      </w:tr>
      <w:tr w:rsidR="004A1BF5" w:rsidRPr="009A049B" w14:paraId="7EDF9A39" w14:textId="77777777" w:rsidTr="00604481">
        <w:trPr>
          <w:trHeight w:val="68"/>
        </w:trPr>
        <w:tc>
          <w:tcPr>
            <w:tcW w:w="1985" w:type="dxa"/>
            <w:shd w:val="clear" w:color="auto" w:fill="auto"/>
            <w:noWrap/>
            <w:vAlign w:val="center"/>
          </w:tcPr>
          <w:p w14:paraId="0E34210E" w14:textId="77777777" w:rsidR="004A1BF5" w:rsidRPr="00AA70CA" w:rsidRDefault="004A1BF5" w:rsidP="00604481">
            <w:pPr>
              <w:spacing w:before="120" w:after="120"/>
              <w:contextualSpacing/>
              <w:jc w:val="center"/>
              <w:rPr>
                <w:rFonts w:ascii="Arial" w:hAnsi="Arial" w:cs="Arial"/>
              </w:rPr>
            </w:pPr>
            <w:r w:rsidRPr="00AA70CA">
              <w:rPr>
                <w:rFonts w:ascii="Arial" w:hAnsi="Arial" w:cs="Arial"/>
              </w:rPr>
              <w:t>N84002</w:t>
            </w:r>
          </w:p>
        </w:tc>
        <w:tc>
          <w:tcPr>
            <w:tcW w:w="4678" w:type="dxa"/>
            <w:shd w:val="clear" w:color="auto" w:fill="auto"/>
            <w:vAlign w:val="center"/>
          </w:tcPr>
          <w:p w14:paraId="00E4DA80" w14:textId="77777777" w:rsidR="004A1BF5" w:rsidRPr="00AA70CA" w:rsidRDefault="004A1BF5" w:rsidP="00604481">
            <w:pPr>
              <w:spacing w:before="120" w:after="120"/>
              <w:contextualSpacing/>
              <w:rPr>
                <w:rFonts w:ascii="Arial" w:eastAsia="Arial" w:hAnsi="Arial" w:cs="Arial"/>
              </w:rPr>
            </w:pPr>
            <w:r w:rsidRPr="00AA70CA">
              <w:rPr>
                <w:rFonts w:ascii="Arial" w:eastAsia="Arial" w:hAnsi="Arial" w:cs="Arial"/>
              </w:rPr>
              <w:t>Aintree Road Medical Centre</w:t>
            </w:r>
          </w:p>
        </w:tc>
        <w:tc>
          <w:tcPr>
            <w:tcW w:w="2551" w:type="dxa"/>
            <w:shd w:val="clear" w:color="auto" w:fill="auto"/>
            <w:vAlign w:val="center"/>
          </w:tcPr>
          <w:p w14:paraId="669F0DC1" w14:textId="77777777" w:rsidR="004A1BF5" w:rsidRPr="00AA70CA" w:rsidRDefault="004A1BF5" w:rsidP="00604481">
            <w:pPr>
              <w:jc w:val="center"/>
              <w:rPr>
                <w:rFonts w:ascii="Arial" w:hAnsi="Arial" w:cs="Arial"/>
                <w:color w:val="000000"/>
              </w:rPr>
            </w:pPr>
            <w:r w:rsidRPr="00AA70CA">
              <w:rPr>
                <w:rFonts w:ascii="Arial" w:hAnsi="Arial" w:cs="Arial"/>
                <w:color w:val="000000"/>
              </w:rPr>
              <w:t>Z5502958</w:t>
            </w:r>
          </w:p>
        </w:tc>
      </w:tr>
      <w:tr w:rsidR="004A1BF5" w:rsidRPr="009A049B" w14:paraId="2CF3B321" w14:textId="77777777" w:rsidTr="00604481">
        <w:trPr>
          <w:trHeight w:val="68"/>
        </w:trPr>
        <w:tc>
          <w:tcPr>
            <w:tcW w:w="1985" w:type="dxa"/>
            <w:shd w:val="clear" w:color="auto" w:fill="auto"/>
            <w:noWrap/>
            <w:vAlign w:val="center"/>
            <w:hideMark/>
          </w:tcPr>
          <w:p w14:paraId="632C84B3"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N84020</w:t>
            </w:r>
          </w:p>
        </w:tc>
        <w:tc>
          <w:tcPr>
            <w:tcW w:w="4678" w:type="dxa"/>
            <w:vAlign w:val="center"/>
          </w:tcPr>
          <w:p w14:paraId="3DEBBAF1" w14:textId="77777777" w:rsidR="004A1BF5" w:rsidRPr="00E14430" w:rsidRDefault="004A1BF5" w:rsidP="00604481">
            <w:pPr>
              <w:spacing w:before="120" w:after="120"/>
              <w:contextualSpacing/>
              <w:rPr>
                <w:rFonts w:ascii="Arial" w:hAnsi="Arial" w:cs="Arial"/>
              </w:rPr>
            </w:pPr>
            <w:proofErr w:type="spellStart"/>
            <w:r w:rsidRPr="00E14430">
              <w:rPr>
                <w:rFonts w:ascii="Arial" w:eastAsia="Arial" w:hAnsi="Arial" w:cs="Arial"/>
              </w:rPr>
              <w:t>Blundellsands</w:t>
            </w:r>
            <w:proofErr w:type="spellEnd"/>
            <w:r w:rsidRPr="00E14430">
              <w:rPr>
                <w:rFonts w:ascii="Arial" w:eastAsia="Arial" w:hAnsi="Arial" w:cs="Arial"/>
              </w:rPr>
              <w:t xml:space="preserve"> Surgery</w:t>
            </w:r>
          </w:p>
        </w:tc>
        <w:tc>
          <w:tcPr>
            <w:tcW w:w="2551" w:type="dxa"/>
            <w:vAlign w:val="bottom"/>
          </w:tcPr>
          <w:p w14:paraId="176F8951" w14:textId="77777777" w:rsidR="004A1BF5" w:rsidRPr="00E14430" w:rsidRDefault="004A1BF5" w:rsidP="00604481">
            <w:pPr>
              <w:jc w:val="center"/>
              <w:rPr>
                <w:rFonts w:ascii="Arial" w:hAnsi="Arial" w:cs="Arial"/>
                <w:color w:val="000000"/>
              </w:rPr>
            </w:pPr>
            <w:r w:rsidRPr="00E14430">
              <w:rPr>
                <w:rFonts w:ascii="Arial" w:hAnsi="Arial" w:cs="Arial"/>
                <w:color w:val="000000"/>
              </w:rPr>
              <w:t>Z6960918</w:t>
            </w:r>
          </w:p>
        </w:tc>
      </w:tr>
      <w:tr w:rsidR="004A1BF5" w:rsidRPr="009A049B" w14:paraId="761553AC" w14:textId="77777777" w:rsidTr="00604481">
        <w:trPr>
          <w:trHeight w:val="68"/>
        </w:trPr>
        <w:tc>
          <w:tcPr>
            <w:tcW w:w="1985" w:type="dxa"/>
            <w:shd w:val="clear" w:color="auto" w:fill="auto"/>
            <w:noWrap/>
            <w:vAlign w:val="center"/>
          </w:tcPr>
          <w:p w14:paraId="1C2BD680" w14:textId="77777777" w:rsidR="004A1BF5" w:rsidRPr="00070B62" w:rsidRDefault="004A1BF5" w:rsidP="00604481">
            <w:pPr>
              <w:spacing w:before="120" w:after="120"/>
              <w:contextualSpacing/>
              <w:jc w:val="center"/>
              <w:rPr>
                <w:rFonts w:ascii="Arial" w:hAnsi="Arial" w:cs="Arial"/>
              </w:rPr>
            </w:pPr>
            <w:r w:rsidRPr="00070B62">
              <w:rPr>
                <w:rFonts w:ascii="Arial" w:hAnsi="Arial" w:cs="Arial"/>
              </w:rPr>
              <w:t>N84015</w:t>
            </w:r>
          </w:p>
        </w:tc>
        <w:tc>
          <w:tcPr>
            <w:tcW w:w="4678" w:type="dxa"/>
            <w:vAlign w:val="center"/>
          </w:tcPr>
          <w:p w14:paraId="58D0BA59" w14:textId="77777777" w:rsidR="004A1BF5" w:rsidRPr="00070B62" w:rsidRDefault="004A1BF5" w:rsidP="00604481">
            <w:pPr>
              <w:spacing w:before="120" w:after="120"/>
              <w:contextualSpacing/>
              <w:rPr>
                <w:rFonts w:ascii="Arial" w:eastAsia="Arial" w:hAnsi="Arial" w:cs="Arial"/>
              </w:rPr>
            </w:pPr>
            <w:r w:rsidRPr="00070B62">
              <w:rPr>
                <w:rFonts w:ascii="Arial" w:eastAsia="Arial" w:hAnsi="Arial" w:cs="Arial"/>
              </w:rPr>
              <w:t xml:space="preserve">Bootle Village Surgery </w:t>
            </w:r>
          </w:p>
        </w:tc>
        <w:tc>
          <w:tcPr>
            <w:tcW w:w="2551" w:type="dxa"/>
            <w:vAlign w:val="center"/>
          </w:tcPr>
          <w:p w14:paraId="5A89DDF8" w14:textId="77777777" w:rsidR="004A1BF5" w:rsidRPr="00E14430" w:rsidRDefault="004A1BF5" w:rsidP="00604481">
            <w:pPr>
              <w:jc w:val="center"/>
              <w:rPr>
                <w:rFonts w:ascii="Arial" w:hAnsi="Arial" w:cs="Arial"/>
                <w:color w:val="000000"/>
              </w:rPr>
            </w:pPr>
            <w:r w:rsidRPr="00070B62">
              <w:rPr>
                <w:rFonts w:ascii="Arial" w:hAnsi="Arial" w:cs="Arial"/>
                <w:color w:val="000000"/>
              </w:rPr>
              <w:t>ZA548345</w:t>
            </w:r>
          </w:p>
        </w:tc>
      </w:tr>
      <w:tr w:rsidR="004A1BF5" w:rsidRPr="009A049B" w14:paraId="6B97FE07" w14:textId="77777777" w:rsidTr="00604481">
        <w:trPr>
          <w:trHeight w:val="68"/>
        </w:trPr>
        <w:tc>
          <w:tcPr>
            <w:tcW w:w="1985" w:type="dxa"/>
            <w:shd w:val="clear" w:color="auto" w:fill="auto"/>
            <w:noWrap/>
            <w:vAlign w:val="center"/>
            <w:hideMark/>
          </w:tcPr>
          <w:p w14:paraId="2B37F2DC"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N84023</w:t>
            </w:r>
          </w:p>
        </w:tc>
        <w:tc>
          <w:tcPr>
            <w:tcW w:w="4678" w:type="dxa"/>
            <w:vAlign w:val="center"/>
          </w:tcPr>
          <w:p w14:paraId="1C6CA1B0"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Bridge Road Medical Centre</w:t>
            </w:r>
          </w:p>
        </w:tc>
        <w:tc>
          <w:tcPr>
            <w:tcW w:w="2551" w:type="dxa"/>
            <w:vAlign w:val="bottom"/>
          </w:tcPr>
          <w:p w14:paraId="0E83A685" w14:textId="77777777" w:rsidR="004A1BF5" w:rsidRPr="00E14430" w:rsidRDefault="004A1BF5" w:rsidP="00604481">
            <w:pPr>
              <w:jc w:val="center"/>
              <w:rPr>
                <w:rFonts w:ascii="Arial" w:hAnsi="Arial" w:cs="Arial"/>
                <w:color w:val="000000"/>
              </w:rPr>
            </w:pPr>
            <w:r w:rsidRPr="00E14430">
              <w:rPr>
                <w:rFonts w:ascii="Arial" w:hAnsi="Arial" w:cs="Arial"/>
                <w:color w:val="000000"/>
              </w:rPr>
              <w:t>Z1313827</w:t>
            </w:r>
          </w:p>
        </w:tc>
      </w:tr>
      <w:tr w:rsidR="004A1BF5" w:rsidRPr="009A049B" w14:paraId="6B199889" w14:textId="77777777" w:rsidTr="00604481">
        <w:trPr>
          <w:trHeight w:val="68"/>
        </w:trPr>
        <w:tc>
          <w:tcPr>
            <w:tcW w:w="1985" w:type="dxa"/>
            <w:shd w:val="clear" w:color="auto" w:fill="auto"/>
            <w:noWrap/>
            <w:vAlign w:val="center"/>
            <w:hideMark/>
          </w:tcPr>
          <w:p w14:paraId="40F937D9"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N84038</w:t>
            </w:r>
          </w:p>
        </w:tc>
        <w:tc>
          <w:tcPr>
            <w:tcW w:w="4678" w:type="dxa"/>
            <w:vAlign w:val="center"/>
          </w:tcPr>
          <w:p w14:paraId="33E0497D"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Concept House Surgery</w:t>
            </w:r>
          </w:p>
        </w:tc>
        <w:tc>
          <w:tcPr>
            <w:tcW w:w="2551" w:type="dxa"/>
            <w:vAlign w:val="center"/>
          </w:tcPr>
          <w:p w14:paraId="3E700917" w14:textId="77777777" w:rsidR="004A1BF5" w:rsidRPr="00E14430" w:rsidRDefault="004A1BF5" w:rsidP="00604481">
            <w:pPr>
              <w:jc w:val="center"/>
              <w:rPr>
                <w:rFonts w:ascii="Arial" w:hAnsi="Arial" w:cs="Arial"/>
              </w:rPr>
            </w:pPr>
            <w:r w:rsidRPr="00E14430">
              <w:rPr>
                <w:rFonts w:ascii="Arial" w:hAnsi="Arial" w:cs="Arial"/>
              </w:rPr>
              <w:t>Z547913X</w:t>
            </w:r>
          </w:p>
        </w:tc>
      </w:tr>
      <w:tr w:rsidR="004A1BF5" w:rsidRPr="009A049B" w14:paraId="527168AE" w14:textId="77777777" w:rsidTr="00604481">
        <w:trPr>
          <w:trHeight w:val="68"/>
        </w:trPr>
        <w:tc>
          <w:tcPr>
            <w:tcW w:w="1985" w:type="dxa"/>
            <w:shd w:val="clear" w:color="auto" w:fill="auto"/>
            <w:noWrap/>
            <w:vAlign w:val="center"/>
            <w:hideMark/>
          </w:tcPr>
          <w:p w14:paraId="4FFDB029"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N84026</w:t>
            </w:r>
          </w:p>
        </w:tc>
        <w:tc>
          <w:tcPr>
            <w:tcW w:w="4678" w:type="dxa"/>
            <w:vAlign w:val="center"/>
          </w:tcPr>
          <w:p w14:paraId="525C006A"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Crosby Village Surgery</w:t>
            </w:r>
          </w:p>
        </w:tc>
        <w:tc>
          <w:tcPr>
            <w:tcW w:w="2551" w:type="dxa"/>
            <w:vAlign w:val="bottom"/>
          </w:tcPr>
          <w:p w14:paraId="2E88D573" w14:textId="77777777" w:rsidR="004A1BF5" w:rsidRPr="00E14430" w:rsidRDefault="004A1BF5" w:rsidP="00604481">
            <w:pPr>
              <w:jc w:val="center"/>
              <w:rPr>
                <w:rFonts w:ascii="Arial" w:hAnsi="Arial" w:cs="Arial"/>
                <w:color w:val="000000"/>
              </w:rPr>
            </w:pPr>
            <w:r w:rsidRPr="00E14430">
              <w:rPr>
                <w:rFonts w:ascii="Arial" w:hAnsi="Arial" w:cs="Arial"/>
                <w:color w:val="000000"/>
              </w:rPr>
              <w:t>Z9410058</w:t>
            </w:r>
          </w:p>
        </w:tc>
      </w:tr>
      <w:tr w:rsidR="004A1BF5" w:rsidRPr="009A049B" w14:paraId="37933D0F" w14:textId="77777777" w:rsidTr="00604481">
        <w:trPr>
          <w:trHeight w:val="68"/>
        </w:trPr>
        <w:tc>
          <w:tcPr>
            <w:tcW w:w="1985" w:type="dxa"/>
            <w:shd w:val="clear" w:color="auto" w:fill="auto"/>
            <w:noWrap/>
            <w:vAlign w:val="center"/>
            <w:hideMark/>
          </w:tcPr>
          <w:p w14:paraId="63C9B51F"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N84627</w:t>
            </w:r>
          </w:p>
        </w:tc>
        <w:tc>
          <w:tcPr>
            <w:tcW w:w="4678" w:type="dxa"/>
            <w:vAlign w:val="center"/>
          </w:tcPr>
          <w:p w14:paraId="4C366544"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Crossways Surgery</w:t>
            </w:r>
          </w:p>
        </w:tc>
        <w:tc>
          <w:tcPr>
            <w:tcW w:w="2551" w:type="dxa"/>
            <w:vAlign w:val="bottom"/>
          </w:tcPr>
          <w:p w14:paraId="5DD7B6F8" w14:textId="77777777" w:rsidR="004A1BF5" w:rsidRPr="00E14430" w:rsidRDefault="004A1BF5" w:rsidP="00604481">
            <w:pPr>
              <w:jc w:val="center"/>
              <w:rPr>
                <w:rFonts w:ascii="Arial" w:hAnsi="Arial" w:cs="Arial"/>
                <w:color w:val="000000"/>
              </w:rPr>
            </w:pPr>
            <w:r w:rsidRPr="00E14430">
              <w:rPr>
                <w:rFonts w:ascii="Arial" w:hAnsi="Arial" w:cs="Arial"/>
                <w:color w:val="000000"/>
              </w:rPr>
              <w:t>Z9410058</w:t>
            </w:r>
          </w:p>
        </w:tc>
      </w:tr>
      <w:tr w:rsidR="004A1BF5" w:rsidRPr="009A049B" w14:paraId="2EEAB766" w14:textId="77777777" w:rsidTr="00604481">
        <w:trPr>
          <w:trHeight w:val="68"/>
        </w:trPr>
        <w:tc>
          <w:tcPr>
            <w:tcW w:w="1985" w:type="dxa"/>
            <w:shd w:val="clear" w:color="auto" w:fill="auto"/>
            <w:noWrap/>
            <w:vAlign w:val="center"/>
            <w:hideMark/>
          </w:tcPr>
          <w:p w14:paraId="269A30AF"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N84007</w:t>
            </w:r>
          </w:p>
        </w:tc>
        <w:tc>
          <w:tcPr>
            <w:tcW w:w="4678" w:type="dxa"/>
            <w:vAlign w:val="center"/>
          </w:tcPr>
          <w:p w14:paraId="044A60F3"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 xml:space="preserve">Dr </w:t>
            </w:r>
            <w:proofErr w:type="spellStart"/>
            <w:r w:rsidRPr="00E14430">
              <w:rPr>
                <w:rFonts w:ascii="Arial" w:eastAsia="Arial" w:hAnsi="Arial" w:cs="Arial"/>
              </w:rPr>
              <w:t>Misra</w:t>
            </w:r>
            <w:proofErr w:type="spellEnd"/>
            <w:r w:rsidRPr="00E14430">
              <w:rPr>
                <w:rFonts w:ascii="Arial" w:eastAsia="Arial" w:hAnsi="Arial" w:cs="Arial"/>
              </w:rPr>
              <w:t xml:space="preserve"> &amp; Bird</w:t>
            </w:r>
          </w:p>
        </w:tc>
        <w:tc>
          <w:tcPr>
            <w:tcW w:w="2551" w:type="dxa"/>
            <w:vAlign w:val="bottom"/>
          </w:tcPr>
          <w:p w14:paraId="347606AC" w14:textId="77777777" w:rsidR="004A1BF5" w:rsidRPr="00E14430" w:rsidRDefault="004A1BF5" w:rsidP="00604481">
            <w:pPr>
              <w:jc w:val="center"/>
              <w:rPr>
                <w:rFonts w:ascii="Arial" w:hAnsi="Arial" w:cs="Arial"/>
                <w:color w:val="000000"/>
              </w:rPr>
            </w:pPr>
            <w:r w:rsidRPr="00E14430">
              <w:rPr>
                <w:rFonts w:ascii="Arial" w:hAnsi="Arial" w:cs="Arial"/>
                <w:color w:val="000000"/>
              </w:rPr>
              <w:t>Z965295X</w:t>
            </w:r>
          </w:p>
        </w:tc>
      </w:tr>
      <w:tr w:rsidR="004A1BF5" w:rsidRPr="009A049B" w14:paraId="36AB966B" w14:textId="77777777" w:rsidTr="00604481">
        <w:trPr>
          <w:trHeight w:val="68"/>
        </w:trPr>
        <w:tc>
          <w:tcPr>
            <w:tcW w:w="1985" w:type="dxa"/>
            <w:shd w:val="clear" w:color="auto" w:fill="auto"/>
            <w:noWrap/>
            <w:vAlign w:val="center"/>
            <w:hideMark/>
          </w:tcPr>
          <w:p w14:paraId="7D8A7F65"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N84011</w:t>
            </w:r>
          </w:p>
        </w:tc>
        <w:tc>
          <w:tcPr>
            <w:tcW w:w="4678" w:type="dxa"/>
            <w:vAlign w:val="center"/>
          </w:tcPr>
          <w:p w14:paraId="45464080"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Eastview Surgery</w:t>
            </w:r>
          </w:p>
        </w:tc>
        <w:tc>
          <w:tcPr>
            <w:tcW w:w="2551" w:type="dxa"/>
            <w:vAlign w:val="bottom"/>
          </w:tcPr>
          <w:p w14:paraId="33253D40" w14:textId="77777777" w:rsidR="004A1BF5" w:rsidRPr="00E14430" w:rsidRDefault="004A1BF5" w:rsidP="00604481">
            <w:pPr>
              <w:jc w:val="center"/>
              <w:rPr>
                <w:rFonts w:ascii="Arial" w:hAnsi="Arial" w:cs="Arial"/>
                <w:color w:val="000000"/>
              </w:rPr>
            </w:pPr>
            <w:r w:rsidRPr="00E14430">
              <w:rPr>
                <w:rFonts w:ascii="Arial" w:hAnsi="Arial" w:cs="Arial"/>
                <w:color w:val="000000"/>
              </w:rPr>
              <w:t>Z6818758</w:t>
            </w:r>
          </w:p>
        </w:tc>
      </w:tr>
      <w:tr w:rsidR="004A1BF5" w:rsidRPr="009A049B" w14:paraId="7F032364" w14:textId="77777777" w:rsidTr="00604481">
        <w:trPr>
          <w:trHeight w:val="68"/>
        </w:trPr>
        <w:tc>
          <w:tcPr>
            <w:tcW w:w="1985" w:type="dxa"/>
            <w:shd w:val="clear" w:color="auto" w:fill="auto"/>
            <w:noWrap/>
            <w:vAlign w:val="center"/>
            <w:hideMark/>
          </w:tcPr>
          <w:p w14:paraId="6FB65C5D"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N84029</w:t>
            </w:r>
          </w:p>
        </w:tc>
        <w:tc>
          <w:tcPr>
            <w:tcW w:w="4678" w:type="dxa"/>
            <w:vAlign w:val="center"/>
          </w:tcPr>
          <w:p w14:paraId="42023F4A"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Ford Medical Practice</w:t>
            </w:r>
          </w:p>
        </w:tc>
        <w:tc>
          <w:tcPr>
            <w:tcW w:w="2551" w:type="dxa"/>
            <w:vAlign w:val="center"/>
          </w:tcPr>
          <w:p w14:paraId="6B42DC1D" w14:textId="77777777" w:rsidR="004A1BF5" w:rsidRPr="00E14430" w:rsidRDefault="004A1BF5" w:rsidP="00604481">
            <w:pPr>
              <w:jc w:val="center"/>
              <w:rPr>
                <w:rFonts w:ascii="Arial" w:hAnsi="Arial" w:cs="Arial"/>
              </w:rPr>
            </w:pPr>
            <w:r w:rsidRPr="00E14430">
              <w:rPr>
                <w:rFonts w:ascii="Arial" w:hAnsi="Arial" w:cs="Arial"/>
              </w:rPr>
              <w:t>Z6608498</w:t>
            </w:r>
          </w:p>
        </w:tc>
      </w:tr>
      <w:tr w:rsidR="004A1BF5" w:rsidRPr="009A049B" w14:paraId="40102318" w14:textId="77777777" w:rsidTr="00604481">
        <w:trPr>
          <w:trHeight w:val="68"/>
        </w:trPr>
        <w:tc>
          <w:tcPr>
            <w:tcW w:w="1985" w:type="dxa"/>
            <w:shd w:val="clear" w:color="auto" w:fill="auto"/>
            <w:noWrap/>
            <w:vAlign w:val="center"/>
            <w:hideMark/>
          </w:tcPr>
          <w:p w14:paraId="3671B208"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N84004</w:t>
            </w:r>
          </w:p>
        </w:tc>
        <w:tc>
          <w:tcPr>
            <w:tcW w:w="4678" w:type="dxa"/>
            <w:vAlign w:val="center"/>
          </w:tcPr>
          <w:p w14:paraId="42C7BCBD"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Glovers Lane Surgery</w:t>
            </w:r>
          </w:p>
        </w:tc>
        <w:tc>
          <w:tcPr>
            <w:tcW w:w="2551" w:type="dxa"/>
            <w:vAlign w:val="bottom"/>
          </w:tcPr>
          <w:p w14:paraId="03A084B7" w14:textId="77777777" w:rsidR="004A1BF5" w:rsidRPr="00E14430" w:rsidRDefault="004A1BF5" w:rsidP="00604481">
            <w:pPr>
              <w:jc w:val="center"/>
              <w:rPr>
                <w:rFonts w:ascii="Arial" w:hAnsi="Arial" w:cs="Arial"/>
                <w:color w:val="000000"/>
              </w:rPr>
            </w:pPr>
            <w:r w:rsidRPr="00E14430">
              <w:rPr>
                <w:rFonts w:ascii="Arial" w:hAnsi="Arial" w:cs="Arial"/>
                <w:color w:val="000000"/>
              </w:rPr>
              <w:t>Z9896229</w:t>
            </w:r>
          </w:p>
        </w:tc>
      </w:tr>
      <w:tr w:rsidR="004A1BF5" w:rsidRPr="009A049B" w14:paraId="11861D42" w14:textId="77777777" w:rsidTr="00604481">
        <w:trPr>
          <w:trHeight w:val="68"/>
        </w:trPr>
        <w:tc>
          <w:tcPr>
            <w:tcW w:w="1985" w:type="dxa"/>
            <w:shd w:val="clear" w:color="auto" w:fill="auto"/>
            <w:noWrap/>
            <w:vAlign w:val="center"/>
            <w:hideMark/>
          </w:tcPr>
          <w:p w14:paraId="461F158D"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N84003</w:t>
            </w:r>
          </w:p>
        </w:tc>
        <w:tc>
          <w:tcPr>
            <w:tcW w:w="4678" w:type="dxa"/>
            <w:vAlign w:val="center"/>
          </w:tcPr>
          <w:p w14:paraId="318AA727"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High Pastures Surgery</w:t>
            </w:r>
          </w:p>
        </w:tc>
        <w:tc>
          <w:tcPr>
            <w:tcW w:w="2551" w:type="dxa"/>
            <w:vAlign w:val="bottom"/>
          </w:tcPr>
          <w:p w14:paraId="2F3B5058" w14:textId="77777777" w:rsidR="004A1BF5" w:rsidRPr="00E14430" w:rsidRDefault="004A1BF5" w:rsidP="00604481">
            <w:pPr>
              <w:jc w:val="center"/>
              <w:rPr>
                <w:rFonts w:ascii="Arial" w:hAnsi="Arial" w:cs="Arial"/>
                <w:color w:val="000000"/>
              </w:rPr>
            </w:pPr>
            <w:r w:rsidRPr="00E14430">
              <w:rPr>
                <w:rFonts w:ascii="Arial" w:hAnsi="Arial" w:cs="Arial"/>
                <w:color w:val="000000"/>
              </w:rPr>
              <w:t>Z6491231</w:t>
            </w:r>
          </w:p>
        </w:tc>
      </w:tr>
      <w:tr w:rsidR="004A1BF5" w:rsidRPr="009A049B" w14:paraId="1D785CAC" w14:textId="77777777" w:rsidTr="00604481">
        <w:trPr>
          <w:trHeight w:val="68"/>
        </w:trPr>
        <w:tc>
          <w:tcPr>
            <w:tcW w:w="1985" w:type="dxa"/>
            <w:shd w:val="clear" w:color="auto" w:fill="auto"/>
            <w:noWrap/>
            <w:vAlign w:val="center"/>
            <w:hideMark/>
          </w:tcPr>
          <w:p w14:paraId="611D25EC"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N84626</w:t>
            </w:r>
          </w:p>
        </w:tc>
        <w:tc>
          <w:tcPr>
            <w:tcW w:w="4678" w:type="dxa"/>
            <w:vAlign w:val="center"/>
          </w:tcPr>
          <w:p w14:paraId="3644AA5F"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Hightown Village Surgery</w:t>
            </w:r>
          </w:p>
        </w:tc>
        <w:tc>
          <w:tcPr>
            <w:tcW w:w="2551" w:type="dxa"/>
            <w:vAlign w:val="center"/>
          </w:tcPr>
          <w:p w14:paraId="0348DDF9" w14:textId="77777777" w:rsidR="004A1BF5" w:rsidRPr="00E14430" w:rsidRDefault="004A1BF5" w:rsidP="00604481">
            <w:pPr>
              <w:jc w:val="center"/>
              <w:rPr>
                <w:rFonts w:ascii="Arial" w:hAnsi="Arial" w:cs="Arial"/>
              </w:rPr>
            </w:pPr>
            <w:r w:rsidRPr="00E14430">
              <w:rPr>
                <w:rFonts w:ascii="Arial" w:hAnsi="Arial" w:cs="Arial"/>
              </w:rPr>
              <w:t>ZA506829</w:t>
            </w:r>
          </w:p>
        </w:tc>
      </w:tr>
      <w:tr w:rsidR="004A1BF5" w:rsidRPr="009A049B" w14:paraId="4240EEBE" w14:textId="77777777" w:rsidTr="00604481">
        <w:trPr>
          <w:trHeight w:val="68"/>
        </w:trPr>
        <w:tc>
          <w:tcPr>
            <w:tcW w:w="1985" w:type="dxa"/>
            <w:shd w:val="clear" w:color="auto" w:fill="auto"/>
            <w:noWrap/>
            <w:vAlign w:val="center"/>
            <w:hideMark/>
          </w:tcPr>
          <w:p w14:paraId="2D87E357"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N84605</w:t>
            </w:r>
          </w:p>
        </w:tc>
        <w:tc>
          <w:tcPr>
            <w:tcW w:w="4678" w:type="dxa"/>
            <w:vAlign w:val="center"/>
          </w:tcPr>
          <w:p w14:paraId="51295B91" w14:textId="77777777" w:rsidR="004A1BF5" w:rsidRPr="00E14430" w:rsidRDefault="004A1BF5" w:rsidP="00604481">
            <w:pPr>
              <w:spacing w:before="120" w:after="120"/>
              <w:contextualSpacing/>
              <w:rPr>
                <w:rFonts w:ascii="Arial" w:hAnsi="Arial" w:cs="Arial"/>
              </w:rPr>
            </w:pPr>
            <w:proofErr w:type="spellStart"/>
            <w:r w:rsidRPr="00E14430">
              <w:rPr>
                <w:rFonts w:ascii="Arial" w:eastAsia="Arial" w:hAnsi="Arial" w:cs="Arial"/>
              </w:rPr>
              <w:t>Litherland</w:t>
            </w:r>
            <w:proofErr w:type="spellEnd"/>
            <w:r w:rsidRPr="00E14430">
              <w:rPr>
                <w:rFonts w:ascii="Arial" w:eastAsia="Arial" w:hAnsi="Arial" w:cs="Arial"/>
              </w:rPr>
              <w:t xml:space="preserve"> Town Hall</w:t>
            </w:r>
          </w:p>
        </w:tc>
        <w:tc>
          <w:tcPr>
            <w:tcW w:w="2551" w:type="dxa"/>
            <w:vAlign w:val="center"/>
          </w:tcPr>
          <w:p w14:paraId="3AAAB726" w14:textId="77777777" w:rsidR="004A1BF5" w:rsidRPr="00E14430" w:rsidRDefault="004A1BF5" w:rsidP="00604481">
            <w:pPr>
              <w:jc w:val="center"/>
              <w:rPr>
                <w:rFonts w:ascii="Arial" w:hAnsi="Arial" w:cs="Arial"/>
              </w:rPr>
            </w:pPr>
            <w:r w:rsidRPr="00E14430">
              <w:rPr>
                <w:rFonts w:ascii="Arial" w:hAnsi="Arial" w:cs="Arial"/>
              </w:rPr>
              <w:t>Z9410058</w:t>
            </w:r>
          </w:p>
        </w:tc>
      </w:tr>
      <w:tr w:rsidR="004A1BF5" w:rsidRPr="009A049B" w14:paraId="3DCABFB2" w14:textId="77777777" w:rsidTr="00604481">
        <w:trPr>
          <w:trHeight w:val="68"/>
        </w:trPr>
        <w:tc>
          <w:tcPr>
            <w:tcW w:w="1985" w:type="dxa"/>
            <w:shd w:val="clear" w:color="auto" w:fill="auto"/>
            <w:noWrap/>
            <w:vAlign w:val="center"/>
          </w:tcPr>
          <w:p w14:paraId="5013C2DE" w14:textId="77777777" w:rsidR="004A1BF5" w:rsidRPr="00E14430" w:rsidRDefault="004A1BF5" w:rsidP="00604481">
            <w:pPr>
              <w:spacing w:before="120" w:after="120"/>
              <w:contextualSpacing/>
              <w:jc w:val="center"/>
              <w:rPr>
                <w:rFonts w:ascii="Arial" w:hAnsi="Arial" w:cs="Arial"/>
              </w:rPr>
            </w:pPr>
            <w:r w:rsidRPr="00AA70CA">
              <w:rPr>
                <w:rFonts w:ascii="Arial" w:hAnsi="Arial" w:cs="Arial"/>
              </w:rPr>
              <w:t>N84010</w:t>
            </w:r>
          </w:p>
        </w:tc>
        <w:tc>
          <w:tcPr>
            <w:tcW w:w="4678" w:type="dxa"/>
            <w:vAlign w:val="center"/>
          </w:tcPr>
          <w:p w14:paraId="2127A24E" w14:textId="77777777" w:rsidR="004A1BF5" w:rsidRPr="00E14430" w:rsidRDefault="004A1BF5" w:rsidP="00604481">
            <w:pPr>
              <w:spacing w:before="120" w:after="120"/>
              <w:contextualSpacing/>
              <w:rPr>
                <w:rFonts w:ascii="Arial" w:eastAsia="Arial" w:hAnsi="Arial" w:cs="Arial"/>
              </w:rPr>
            </w:pPr>
            <w:r w:rsidRPr="00AA70CA">
              <w:rPr>
                <w:rFonts w:ascii="Arial" w:eastAsia="Arial" w:hAnsi="Arial" w:cs="Arial"/>
              </w:rPr>
              <w:t>Maghull Family Surgery</w:t>
            </w:r>
          </w:p>
        </w:tc>
        <w:tc>
          <w:tcPr>
            <w:tcW w:w="2551" w:type="dxa"/>
            <w:vAlign w:val="center"/>
          </w:tcPr>
          <w:p w14:paraId="088A5425" w14:textId="77777777" w:rsidR="004A1BF5" w:rsidRPr="00E14430" w:rsidRDefault="004A1BF5" w:rsidP="00604481">
            <w:pPr>
              <w:jc w:val="center"/>
              <w:rPr>
                <w:rFonts w:ascii="Arial" w:hAnsi="Arial" w:cs="Arial"/>
                <w:color w:val="000000"/>
              </w:rPr>
            </w:pPr>
            <w:r>
              <w:rPr>
                <w:rFonts w:ascii="Arial" w:hAnsi="Arial" w:cs="Arial"/>
                <w:color w:val="000000"/>
              </w:rPr>
              <w:t>Z5502958</w:t>
            </w:r>
          </w:p>
        </w:tc>
      </w:tr>
      <w:tr w:rsidR="004A1BF5" w:rsidRPr="009A049B" w14:paraId="6525D0AF" w14:textId="77777777" w:rsidTr="00604481">
        <w:trPr>
          <w:trHeight w:val="68"/>
        </w:trPr>
        <w:tc>
          <w:tcPr>
            <w:tcW w:w="1985" w:type="dxa"/>
            <w:shd w:val="clear" w:color="auto" w:fill="auto"/>
            <w:noWrap/>
            <w:vAlign w:val="center"/>
          </w:tcPr>
          <w:p w14:paraId="2628E89B"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Y00446</w:t>
            </w:r>
          </w:p>
        </w:tc>
        <w:tc>
          <w:tcPr>
            <w:tcW w:w="4678" w:type="dxa"/>
            <w:vAlign w:val="center"/>
          </w:tcPr>
          <w:p w14:paraId="0A704D17"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 xml:space="preserve">Maghull </w:t>
            </w:r>
            <w:r>
              <w:rPr>
                <w:rFonts w:ascii="Arial" w:eastAsia="Calibri" w:hAnsi="Arial" w:cs="Arial"/>
                <w:color w:val="000000" w:themeColor="text1"/>
                <w:lang w:val="en-US" w:bidi="en-US"/>
              </w:rPr>
              <w:t>Practice PC24</w:t>
            </w:r>
          </w:p>
        </w:tc>
        <w:tc>
          <w:tcPr>
            <w:tcW w:w="2551" w:type="dxa"/>
            <w:vAlign w:val="bottom"/>
          </w:tcPr>
          <w:p w14:paraId="114A2979" w14:textId="77777777" w:rsidR="004A1BF5" w:rsidRPr="00E14430" w:rsidRDefault="004A1BF5" w:rsidP="00604481">
            <w:pPr>
              <w:jc w:val="center"/>
              <w:rPr>
                <w:rFonts w:ascii="Arial" w:hAnsi="Arial" w:cs="Arial"/>
                <w:color w:val="000000"/>
              </w:rPr>
            </w:pPr>
            <w:r w:rsidRPr="00E14430">
              <w:rPr>
                <w:rFonts w:ascii="Arial" w:hAnsi="Arial" w:cs="Arial"/>
                <w:color w:val="000000"/>
              </w:rPr>
              <w:t>Z9410058</w:t>
            </w:r>
          </w:p>
        </w:tc>
      </w:tr>
      <w:tr w:rsidR="004A1BF5" w:rsidRPr="009A049B" w14:paraId="0023C8A8" w14:textId="77777777" w:rsidTr="00604481">
        <w:trPr>
          <w:trHeight w:val="68"/>
        </w:trPr>
        <w:tc>
          <w:tcPr>
            <w:tcW w:w="1985" w:type="dxa"/>
            <w:shd w:val="clear" w:color="auto" w:fill="auto"/>
            <w:noWrap/>
            <w:vAlign w:val="center"/>
            <w:hideMark/>
          </w:tcPr>
          <w:p w14:paraId="76C3BF95"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N84016</w:t>
            </w:r>
          </w:p>
        </w:tc>
        <w:tc>
          <w:tcPr>
            <w:tcW w:w="4678" w:type="dxa"/>
            <w:vAlign w:val="center"/>
          </w:tcPr>
          <w:p w14:paraId="4E99BA8D"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Moore Street Medical Centre</w:t>
            </w:r>
          </w:p>
        </w:tc>
        <w:tc>
          <w:tcPr>
            <w:tcW w:w="2551" w:type="dxa"/>
            <w:vAlign w:val="bottom"/>
          </w:tcPr>
          <w:p w14:paraId="7A96A423" w14:textId="77777777" w:rsidR="004A1BF5" w:rsidRPr="00E14430" w:rsidRDefault="004A1BF5" w:rsidP="00604481">
            <w:pPr>
              <w:jc w:val="center"/>
              <w:rPr>
                <w:rFonts w:ascii="Arial" w:hAnsi="Arial" w:cs="Arial"/>
                <w:color w:val="000000"/>
              </w:rPr>
            </w:pPr>
            <w:r w:rsidRPr="00E14430">
              <w:rPr>
                <w:rFonts w:ascii="Arial" w:hAnsi="Arial" w:cs="Arial"/>
                <w:color w:val="000000"/>
              </w:rPr>
              <w:t>Z5109909</w:t>
            </w:r>
          </w:p>
        </w:tc>
      </w:tr>
      <w:tr w:rsidR="004A1BF5" w:rsidRPr="009A049B" w14:paraId="7EFD5393" w14:textId="77777777" w:rsidTr="00604481">
        <w:trPr>
          <w:trHeight w:val="68"/>
        </w:trPr>
        <w:tc>
          <w:tcPr>
            <w:tcW w:w="1985" w:type="dxa"/>
            <w:shd w:val="clear" w:color="auto" w:fill="auto"/>
            <w:noWrap/>
            <w:vAlign w:val="center"/>
            <w:hideMark/>
          </w:tcPr>
          <w:p w14:paraId="77D584E8"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N84630</w:t>
            </w:r>
          </w:p>
        </w:tc>
        <w:tc>
          <w:tcPr>
            <w:tcW w:w="4678" w:type="dxa"/>
            <w:vAlign w:val="center"/>
          </w:tcPr>
          <w:p w14:paraId="5558BB1B"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Netherton Practice</w:t>
            </w:r>
          </w:p>
        </w:tc>
        <w:tc>
          <w:tcPr>
            <w:tcW w:w="2551" w:type="dxa"/>
            <w:vAlign w:val="bottom"/>
          </w:tcPr>
          <w:p w14:paraId="480EE894" w14:textId="77777777" w:rsidR="004A1BF5" w:rsidRPr="00E14430" w:rsidRDefault="004A1BF5" w:rsidP="00604481">
            <w:pPr>
              <w:jc w:val="center"/>
              <w:rPr>
                <w:rFonts w:ascii="Arial" w:hAnsi="Arial" w:cs="Arial"/>
                <w:color w:val="000000"/>
              </w:rPr>
            </w:pPr>
            <w:r w:rsidRPr="00E14430">
              <w:rPr>
                <w:rFonts w:ascii="Arial" w:hAnsi="Arial" w:cs="Arial"/>
                <w:color w:val="000000"/>
              </w:rPr>
              <w:t>Z9410058</w:t>
            </w:r>
          </w:p>
        </w:tc>
      </w:tr>
      <w:tr w:rsidR="004A1BF5" w:rsidRPr="009A049B" w14:paraId="4E9CA9B0" w14:textId="77777777" w:rsidTr="00604481">
        <w:trPr>
          <w:trHeight w:val="68"/>
        </w:trPr>
        <w:tc>
          <w:tcPr>
            <w:tcW w:w="1985" w:type="dxa"/>
            <w:shd w:val="clear" w:color="auto" w:fill="auto"/>
            <w:noWrap/>
            <w:vAlign w:val="center"/>
            <w:hideMark/>
          </w:tcPr>
          <w:p w14:paraId="577C1820"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N84019</w:t>
            </w:r>
          </w:p>
        </w:tc>
        <w:tc>
          <w:tcPr>
            <w:tcW w:w="4678" w:type="dxa"/>
            <w:vAlign w:val="center"/>
          </w:tcPr>
          <w:p w14:paraId="4EB668DA"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North Park Health Centre</w:t>
            </w:r>
          </w:p>
        </w:tc>
        <w:tc>
          <w:tcPr>
            <w:tcW w:w="2551" w:type="dxa"/>
            <w:vAlign w:val="bottom"/>
          </w:tcPr>
          <w:p w14:paraId="46E15C3F" w14:textId="77777777" w:rsidR="004A1BF5" w:rsidRPr="00E14430" w:rsidRDefault="004A1BF5" w:rsidP="00604481">
            <w:pPr>
              <w:jc w:val="center"/>
              <w:rPr>
                <w:rFonts w:ascii="Arial" w:hAnsi="Arial" w:cs="Arial"/>
                <w:color w:val="000000"/>
              </w:rPr>
            </w:pPr>
            <w:r w:rsidRPr="00E14430">
              <w:rPr>
                <w:rFonts w:ascii="Arial" w:hAnsi="Arial" w:cs="Arial"/>
                <w:color w:val="000000"/>
              </w:rPr>
              <w:t>Z3214210</w:t>
            </w:r>
          </w:p>
        </w:tc>
      </w:tr>
      <w:tr w:rsidR="004A1BF5" w:rsidRPr="009A049B" w14:paraId="7EBAD036" w14:textId="77777777" w:rsidTr="00604481">
        <w:trPr>
          <w:trHeight w:val="68"/>
        </w:trPr>
        <w:tc>
          <w:tcPr>
            <w:tcW w:w="1985" w:type="dxa"/>
            <w:shd w:val="clear" w:color="auto" w:fill="auto"/>
            <w:noWrap/>
            <w:vAlign w:val="center"/>
            <w:hideMark/>
          </w:tcPr>
          <w:p w14:paraId="6B26A5BE"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lastRenderedPageBreak/>
              <w:t>N84027</w:t>
            </w:r>
          </w:p>
        </w:tc>
        <w:tc>
          <w:tcPr>
            <w:tcW w:w="4678" w:type="dxa"/>
            <w:vAlign w:val="center"/>
          </w:tcPr>
          <w:p w14:paraId="44B15DF0" w14:textId="77777777" w:rsidR="004A1BF5" w:rsidRPr="00E14430" w:rsidRDefault="004A1BF5" w:rsidP="00604481">
            <w:pPr>
              <w:spacing w:before="120" w:after="120"/>
              <w:contextualSpacing/>
              <w:rPr>
                <w:rFonts w:ascii="Arial" w:hAnsi="Arial" w:cs="Arial"/>
              </w:rPr>
            </w:pPr>
            <w:proofErr w:type="spellStart"/>
            <w:r w:rsidRPr="00E14430">
              <w:rPr>
                <w:rFonts w:ascii="Arial" w:eastAsia="Arial" w:hAnsi="Arial" w:cs="Arial"/>
              </w:rPr>
              <w:t>Orrell</w:t>
            </w:r>
            <w:proofErr w:type="spellEnd"/>
            <w:r w:rsidRPr="00E14430">
              <w:rPr>
                <w:rFonts w:ascii="Arial" w:eastAsia="Arial" w:hAnsi="Arial" w:cs="Arial"/>
              </w:rPr>
              <w:t xml:space="preserve"> Park Medical Centre</w:t>
            </w:r>
          </w:p>
        </w:tc>
        <w:tc>
          <w:tcPr>
            <w:tcW w:w="2551" w:type="dxa"/>
            <w:vAlign w:val="center"/>
          </w:tcPr>
          <w:p w14:paraId="636D9A06" w14:textId="77777777" w:rsidR="004A1BF5" w:rsidRPr="00E14430" w:rsidRDefault="004A1BF5" w:rsidP="00604481">
            <w:pPr>
              <w:jc w:val="center"/>
              <w:rPr>
                <w:rFonts w:ascii="Arial" w:hAnsi="Arial" w:cs="Arial"/>
              </w:rPr>
            </w:pPr>
            <w:r w:rsidRPr="00E14430">
              <w:rPr>
                <w:rFonts w:ascii="Arial" w:hAnsi="Arial" w:cs="Arial"/>
              </w:rPr>
              <w:t>ZA224504</w:t>
            </w:r>
          </w:p>
        </w:tc>
      </w:tr>
      <w:tr w:rsidR="004A1BF5" w:rsidRPr="009A049B" w14:paraId="4CF91B60" w14:textId="77777777" w:rsidTr="00604481">
        <w:trPr>
          <w:trHeight w:val="68"/>
        </w:trPr>
        <w:tc>
          <w:tcPr>
            <w:tcW w:w="1985" w:type="dxa"/>
            <w:shd w:val="clear" w:color="auto" w:fill="auto"/>
            <w:noWrap/>
            <w:vAlign w:val="center"/>
            <w:hideMark/>
          </w:tcPr>
          <w:p w14:paraId="5FD2A75E"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N84034</w:t>
            </w:r>
          </w:p>
        </w:tc>
        <w:tc>
          <w:tcPr>
            <w:tcW w:w="4678" w:type="dxa"/>
            <w:vAlign w:val="center"/>
          </w:tcPr>
          <w:p w14:paraId="2F6BB5D0"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Park Street Surgery</w:t>
            </w:r>
          </w:p>
        </w:tc>
        <w:tc>
          <w:tcPr>
            <w:tcW w:w="2551" w:type="dxa"/>
            <w:vAlign w:val="center"/>
          </w:tcPr>
          <w:p w14:paraId="522ABF48" w14:textId="77777777" w:rsidR="004A1BF5" w:rsidRPr="00E14430" w:rsidRDefault="004A1BF5" w:rsidP="00604481">
            <w:pPr>
              <w:jc w:val="center"/>
              <w:rPr>
                <w:rFonts w:ascii="Arial" w:hAnsi="Arial" w:cs="Arial"/>
              </w:rPr>
            </w:pPr>
            <w:r w:rsidRPr="00E14430">
              <w:rPr>
                <w:rFonts w:ascii="Arial" w:hAnsi="Arial" w:cs="Arial"/>
              </w:rPr>
              <w:t>Z5729342</w:t>
            </w:r>
          </w:p>
        </w:tc>
      </w:tr>
      <w:tr w:rsidR="004A1BF5" w:rsidRPr="009A049B" w14:paraId="7BB8723F" w14:textId="77777777" w:rsidTr="00604481">
        <w:trPr>
          <w:trHeight w:val="68"/>
        </w:trPr>
        <w:tc>
          <w:tcPr>
            <w:tcW w:w="1985" w:type="dxa"/>
            <w:shd w:val="clear" w:color="auto" w:fill="auto"/>
            <w:noWrap/>
            <w:vAlign w:val="center"/>
            <w:hideMark/>
          </w:tcPr>
          <w:p w14:paraId="0B9C1323"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N84615</w:t>
            </w:r>
          </w:p>
        </w:tc>
        <w:tc>
          <w:tcPr>
            <w:tcW w:w="4678" w:type="dxa"/>
            <w:vAlign w:val="center"/>
          </w:tcPr>
          <w:p w14:paraId="7D96D058"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Rawson Road</w:t>
            </w:r>
          </w:p>
        </w:tc>
        <w:tc>
          <w:tcPr>
            <w:tcW w:w="2551" w:type="dxa"/>
            <w:vAlign w:val="center"/>
          </w:tcPr>
          <w:p w14:paraId="1DC3CDBC" w14:textId="77777777" w:rsidR="004A1BF5" w:rsidRPr="00E14430" w:rsidRDefault="004A1BF5" w:rsidP="00604481">
            <w:pPr>
              <w:jc w:val="center"/>
              <w:rPr>
                <w:rFonts w:ascii="Arial" w:hAnsi="Arial" w:cs="Arial"/>
              </w:rPr>
            </w:pPr>
            <w:r w:rsidRPr="00E14430">
              <w:rPr>
                <w:rFonts w:ascii="Arial" w:hAnsi="Arial" w:cs="Arial"/>
              </w:rPr>
              <w:t>ZA224504</w:t>
            </w:r>
          </w:p>
        </w:tc>
      </w:tr>
      <w:tr w:rsidR="004A1BF5" w:rsidRPr="009A049B" w14:paraId="037A2F76" w14:textId="77777777" w:rsidTr="00604481">
        <w:trPr>
          <w:trHeight w:val="68"/>
        </w:trPr>
        <w:tc>
          <w:tcPr>
            <w:tcW w:w="1985" w:type="dxa"/>
            <w:shd w:val="clear" w:color="auto" w:fill="auto"/>
            <w:noWrap/>
            <w:vAlign w:val="center"/>
            <w:hideMark/>
          </w:tcPr>
          <w:p w14:paraId="6E03C9A1"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N84043</w:t>
            </w:r>
          </w:p>
        </w:tc>
        <w:tc>
          <w:tcPr>
            <w:tcW w:w="4678" w:type="dxa"/>
            <w:vAlign w:val="center"/>
          </w:tcPr>
          <w:p w14:paraId="225B1150"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Seaforth Village Practice</w:t>
            </w:r>
          </w:p>
        </w:tc>
        <w:tc>
          <w:tcPr>
            <w:tcW w:w="2551" w:type="dxa"/>
            <w:vAlign w:val="center"/>
          </w:tcPr>
          <w:p w14:paraId="1AB3EC3A" w14:textId="77777777" w:rsidR="004A1BF5" w:rsidRPr="00E14430" w:rsidRDefault="004A1BF5" w:rsidP="00604481">
            <w:pPr>
              <w:jc w:val="center"/>
              <w:rPr>
                <w:rFonts w:ascii="Arial" w:hAnsi="Arial" w:cs="Arial"/>
              </w:rPr>
            </w:pPr>
            <w:r w:rsidRPr="00E14430">
              <w:rPr>
                <w:rFonts w:ascii="Arial" w:hAnsi="Arial" w:cs="Arial"/>
              </w:rPr>
              <w:t>Z9410058</w:t>
            </w:r>
          </w:p>
        </w:tc>
      </w:tr>
      <w:tr w:rsidR="004A1BF5" w:rsidRPr="009A049B" w14:paraId="38A8AB0A" w14:textId="77777777" w:rsidTr="00604481">
        <w:trPr>
          <w:trHeight w:val="68"/>
        </w:trPr>
        <w:tc>
          <w:tcPr>
            <w:tcW w:w="1985" w:type="dxa"/>
            <w:shd w:val="clear" w:color="auto" w:fill="auto"/>
            <w:noWrap/>
            <w:vAlign w:val="center"/>
            <w:hideMark/>
          </w:tcPr>
          <w:p w14:paraId="017B72CD"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N84028</w:t>
            </w:r>
          </w:p>
        </w:tc>
        <w:tc>
          <w:tcPr>
            <w:tcW w:w="4678" w:type="dxa"/>
            <w:vAlign w:val="center"/>
          </w:tcPr>
          <w:p w14:paraId="77EFC709"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Strand Medical Centre</w:t>
            </w:r>
          </w:p>
        </w:tc>
        <w:tc>
          <w:tcPr>
            <w:tcW w:w="2551" w:type="dxa"/>
            <w:vAlign w:val="center"/>
          </w:tcPr>
          <w:p w14:paraId="44B396B0" w14:textId="77777777" w:rsidR="004A1BF5" w:rsidRPr="00E14430" w:rsidRDefault="004A1BF5" w:rsidP="00604481">
            <w:pPr>
              <w:jc w:val="center"/>
              <w:rPr>
                <w:rFonts w:ascii="Arial" w:hAnsi="Arial" w:cs="Arial"/>
              </w:rPr>
            </w:pPr>
            <w:r w:rsidRPr="00E14430">
              <w:rPr>
                <w:rFonts w:ascii="Arial" w:hAnsi="Arial" w:cs="Arial"/>
              </w:rPr>
              <w:t>Z5606073</w:t>
            </w:r>
          </w:p>
        </w:tc>
      </w:tr>
      <w:tr w:rsidR="004A1BF5" w:rsidRPr="009A049B" w14:paraId="6194646F" w14:textId="77777777" w:rsidTr="00604481">
        <w:trPr>
          <w:trHeight w:val="68"/>
        </w:trPr>
        <w:tc>
          <w:tcPr>
            <w:tcW w:w="1985" w:type="dxa"/>
            <w:shd w:val="clear" w:color="auto" w:fill="auto"/>
            <w:noWrap/>
            <w:vAlign w:val="center"/>
            <w:hideMark/>
          </w:tcPr>
          <w:p w14:paraId="39B674F3"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N84621</w:t>
            </w:r>
          </w:p>
        </w:tc>
        <w:tc>
          <w:tcPr>
            <w:tcW w:w="4678" w:type="dxa"/>
            <w:vAlign w:val="center"/>
          </w:tcPr>
          <w:p w14:paraId="27B171B6"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 xml:space="preserve">Thornton Village Surgery </w:t>
            </w:r>
          </w:p>
        </w:tc>
        <w:tc>
          <w:tcPr>
            <w:tcW w:w="2551" w:type="dxa"/>
            <w:vAlign w:val="bottom"/>
          </w:tcPr>
          <w:p w14:paraId="5D640804" w14:textId="77777777" w:rsidR="004A1BF5" w:rsidRPr="00E14430" w:rsidRDefault="004A1BF5" w:rsidP="00604481">
            <w:pPr>
              <w:jc w:val="center"/>
              <w:rPr>
                <w:rFonts w:ascii="Arial" w:hAnsi="Arial" w:cs="Arial"/>
                <w:color w:val="000000"/>
              </w:rPr>
            </w:pPr>
            <w:r w:rsidRPr="00E14430">
              <w:rPr>
                <w:rFonts w:ascii="Arial" w:hAnsi="Arial" w:cs="Arial"/>
                <w:color w:val="000000"/>
              </w:rPr>
              <w:t>Z9410058</w:t>
            </w:r>
          </w:p>
        </w:tc>
      </w:tr>
      <w:tr w:rsidR="004A1BF5" w:rsidRPr="009A049B" w14:paraId="3AB4A6F2" w14:textId="77777777" w:rsidTr="00604481">
        <w:trPr>
          <w:trHeight w:val="68"/>
        </w:trPr>
        <w:tc>
          <w:tcPr>
            <w:tcW w:w="1985" w:type="dxa"/>
            <w:shd w:val="clear" w:color="auto" w:fill="auto"/>
            <w:noWrap/>
            <w:vAlign w:val="center"/>
            <w:hideMark/>
          </w:tcPr>
          <w:p w14:paraId="14DDCE25" w14:textId="77777777" w:rsidR="004A1BF5" w:rsidRPr="00E14430" w:rsidRDefault="004A1BF5" w:rsidP="00604481">
            <w:pPr>
              <w:spacing w:before="120" w:after="120"/>
              <w:contextualSpacing/>
              <w:jc w:val="center"/>
              <w:rPr>
                <w:rFonts w:ascii="Arial" w:hAnsi="Arial" w:cs="Arial"/>
              </w:rPr>
            </w:pPr>
            <w:r w:rsidRPr="00E14430">
              <w:rPr>
                <w:rFonts w:ascii="Arial" w:hAnsi="Arial" w:cs="Arial"/>
              </w:rPr>
              <w:t>N84025</w:t>
            </w:r>
          </w:p>
        </w:tc>
        <w:tc>
          <w:tcPr>
            <w:tcW w:w="4678" w:type="dxa"/>
            <w:vAlign w:val="center"/>
          </w:tcPr>
          <w:p w14:paraId="1C3A106D" w14:textId="77777777" w:rsidR="004A1BF5" w:rsidRPr="00E14430" w:rsidRDefault="004A1BF5" w:rsidP="00604481">
            <w:pPr>
              <w:spacing w:before="120" w:after="120"/>
              <w:contextualSpacing/>
              <w:rPr>
                <w:rFonts w:ascii="Arial" w:hAnsi="Arial" w:cs="Arial"/>
              </w:rPr>
            </w:pPr>
            <w:r w:rsidRPr="00E14430">
              <w:rPr>
                <w:rFonts w:ascii="Arial" w:eastAsia="Arial" w:hAnsi="Arial" w:cs="Arial"/>
              </w:rPr>
              <w:t>Westway Medical Centre</w:t>
            </w:r>
          </w:p>
        </w:tc>
        <w:tc>
          <w:tcPr>
            <w:tcW w:w="2551" w:type="dxa"/>
            <w:vAlign w:val="bottom"/>
          </w:tcPr>
          <w:p w14:paraId="7A94D4CD" w14:textId="77777777" w:rsidR="004A1BF5" w:rsidRPr="00E14430" w:rsidRDefault="004A1BF5" w:rsidP="00604481">
            <w:pPr>
              <w:jc w:val="center"/>
              <w:rPr>
                <w:rFonts w:ascii="Arial" w:hAnsi="Arial" w:cs="Arial"/>
                <w:color w:val="000000"/>
              </w:rPr>
            </w:pPr>
            <w:r w:rsidRPr="00E14430">
              <w:rPr>
                <w:rFonts w:ascii="Arial" w:hAnsi="Arial" w:cs="Arial"/>
                <w:color w:val="000000"/>
              </w:rPr>
              <w:t>Z5670900</w:t>
            </w:r>
          </w:p>
        </w:tc>
      </w:tr>
    </w:tbl>
    <w:p w14:paraId="3F757019" w14:textId="77777777" w:rsidR="004A1BF5" w:rsidRDefault="004A1BF5" w:rsidP="004A1BF5">
      <w:pPr>
        <w:rPr>
          <w:rFonts w:ascii="Arial" w:eastAsia="Calibri" w:hAnsi="Arial" w:cs="Arial"/>
          <w:color w:val="000000" w:themeColor="text1"/>
          <w:lang w:val="en-US" w:bidi="en-US"/>
        </w:rPr>
      </w:pPr>
    </w:p>
    <w:p w14:paraId="4739573B" w14:textId="3C62C5BF" w:rsidR="004A1BF5" w:rsidRDefault="004A1BF5" w:rsidP="004A1BF5">
      <w:pPr>
        <w:rPr>
          <w:rFonts w:ascii="Arial" w:eastAsia="Calibri" w:hAnsi="Arial" w:cs="Arial"/>
          <w:lang w:val="en-US" w:bidi="en-US"/>
        </w:rPr>
      </w:pPr>
      <w:r w:rsidRPr="00E36A49">
        <w:rPr>
          <w:rFonts w:ascii="Arial" w:eastAsia="Calibri" w:hAnsi="Arial" w:cs="Arial"/>
          <w:color w:val="000000" w:themeColor="text1"/>
          <w:lang w:val="en-US" w:bidi="en-US"/>
        </w:rPr>
        <w:t xml:space="preserve">The full list of </w:t>
      </w:r>
      <w:r>
        <w:rPr>
          <w:rFonts w:ascii="Arial" w:eastAsia="Calibri" w:hAnsi="Arial" w:cs="Arial"/>
          <w:b/>
          <w:bCs/>
          <w:color w:val="000000" w:themeColor="text1"/>
          <w:lang w:val="en-US" w:bidi="en-US"/>
        </w:rPr>
        <w:t>St Helens</w:t>
      </w:r>
      <w:r>
        <w:rPr>
          <w:rFonts w:ascii="Arial" w:eastAsia="Calibri" w:hAnsi="Arial" w:cs="Arial"/>
          <w:color w:val="000000" w:themeColor="text1"/>
          <w:lang w:val="en-US" w:bidi="en-US"/>
        </w:rPr>
        <w:t xml:space="preserve"> GP</w:t>
      </w:r>
      <w:r w:rsidRPr="00E36A49">
        <w:rPr>
          <w:rFonts w:ascii="Arial" w:eastAsia="Calibri" w:hAnsi="Arial" w:cs="Arial"/>
          <w:color w:val="000000" w:themeColor="text1"/>
          <w:lang w:val="en-US" w:bidi="en-US"/>
        </w:rPr>
        <w:t xml:space="preserve"> </w:t>
      </w:r>
      <w:r w:rsidRPr="00A82A4C">
        <w:rPr>
          <w:rFonts w:ascii="Arial" w:eastAsia="Calibri" w:hAnsi="Arial" w:cs="Arial"/>
          <w:lang w:val="en-US" w:bidi="en-US"/>
        </w:rPr>
        <w:t xml:space="preserve">practices </w:t>
      </w:r>
      <w:r>
        <w:rPr>
          <w:rFonts w:ascii="Arial" w:eastAsia="Calibri" w:hAnsi="Arial" w:cs="Arial"/>
          <w:lang w:val="en-US" w:bidi="en-US"/>
        </w:rPr>
        <w:t>are</w:t>
      </w:r>
      <w:r w:rsidRPr="007A106F">
        <w:rPr>
          <w:rFonts w:ascii="Arial" w:eastAsia="Calibri" w:hAnsi="Arial" w:cs="Arial"/>
          <w:lang w:val="en-US" w:bidi="en-US"/>
        </w:rPr>
        <w:t xml:space="preserve"> as follows:</w:t>
      </w:r>
    </w:p>
    <w:p w14:paraId="7DD43E8F" w14:textId="77777777" w:rsidR="004A1BF5" w:rsidRPr="00984406" w:rsidRDefault="004A1BF5" w:rsidP="004A1BF5">
      <w:pPr>
        <w:rPr>
          <w:rFonts w:asciiTheme="minorHAnsi" w:eastAsia="Calibri" w:hAnsiTheme="minorHAnsi" w:cstheme="minorHAn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8"/>
        <w:gridCol w:w="2551"/>
      </w:tblGrid>
      <w:tr w:rsidR="00604481" w:rsidRPr="009A049B" w14:paraId="32633336" w14:textId="77777777" w:rsidTr="00604481">
        <w:trPr>
          <w:trHeight w:val="68"/>
        </w:trPr>
        <w:tc>
          <w:tcPr>
            <w:tcW w:w="1985" w:type="dxa"/>
            <w:shd w:val="clear" w:color="auto" w:fill="768692"/>
            <w:noWrap/>
            <w:vAlign w:val="center"/>
          </w:tcPr>
          <w:p w14:paraId="5270E2C4" w14:textId="77777777" w:rsidR="004A1BF5" w:rsidRPr="00E14430" w:rsidRDefault="004A1BF5" w:rsidP="00604481">
            <w:pPr>
              <w:spacing w:before="120" w:after="120"/>
              <w:contextualSpacing/>
              <w:jc w:val="center"/>
              <w:rPr>
                <w:rFonts w:ascii="Arial" w:hAnsi="Arial" w:cs="Arial"/>
                <w:color w:val="FFFFFF"/>
              </w:rPr>
            </w:pPr>
            <w:r w:rsidRPr="00E14430">
              <w:rPr>
                <w:rFonts w:ascii="Arial" w:hAnsi="Arial" w:cs="Arial"/>
                <w:b/>
                <w:bCs/>
                <w:color w:val="FFFFFF"/>
              </w:rPr>
              <w:t xml:space="preserve">Practice </w:t>
            </w:r>
            <w:r>
              <w:rPr>
                <w:rFonts w:ascii="Arial" w:hAnsi="Arial" w:cs="Arial"/>
                <w:b/>
                <w:bCs/>
                <w:color w:val="FFFFFF"/>
              </w:rPr>
              <w:t>ODS</w:t>
            </w:r>
          </w:p>
        </w:tc>
        <w:tc>
          <w:tcPr>
            <w:tcW w:w="4678" w:type="dxa"/>
            <w:shd w:val="clear" w:color="auto" w:fill="768692"/>
            <w:vAlign w:val="center"/>
          </w:tcPr>
          <w:p w14:paraId="4FB86BEB" w14:textId="5AEFABF2" w:rsidR="004A1BF5" w:rsidRPr="00E14430" w:rsidRDefault="004A1BF5" w:rsidP="00604481">
            <w:pPr>
              <w:spacing w:before="120" w:after="120"/>
              <w:contextualSpacing/>
              <w:jc w:val="center"/>
              <w:rPr>
                <w:rFonts w:ascii="Arial" w:eastAsia="Arial" w:hAnsi="Arial" w:cs="Arial"/>
                <w:color w:val="FFFFFF"/>
              </w:rPr>
            </w:pPr>
            <w:r>
              <w:rPr>
                <w:rFonts w:ascii="Arial" w:hAnsi="Arial" w:cs="Arial"/>
                <w:b/>
                <w:bCs/>
                <w:color w:val="FFFFFF"/>
              </w:rPr>
              <w:t>St Helens</w:t>
            </w:r>
            <w:r w:rsidRPr="00E14430">
              <w:rPr>
                <w:rFonts w:ascii="Arial" w:hAnsi="Arial" w:cs="Arial"/>
                <w:b/>
                <w:bCs/>
                <w:color w:val="FFFFFF"/>
              </w:rPr>
              <w:t xml:space="preserve"> Practice </w:t>
            </w:r>
            <w:r>
              <w:rPr>
                <w:rFonts w:ascii="Arial" w:hAnsi="Arial" w:cs="Arial"/>
                <w:b/>
                <w:bCs/>
                <w:color w:val="FFFFFF"/>
              </w:rPr>
              <w:t>N</w:t>
            </w:r>
            <w:r w:rsidRPr="00E14430">
              <w:rPr>
                <w:rFonts w:ascii="Arial" w:hAnsi="Arial" w:cs="Arial"/>
                <w:b/>
                <w:bCs/>
                <w:color w:val="FFFFFF"/>
              </w:rPr>
              <w:t>ame</w:t>
            </w:r>
          </w:p>
        </w:tc>
        <w:tc>
          <w:tcPr>
            <w:tcW w:w="2551" w:type="dxa"/>
            <w:shd w:val="clear" w:color="auto" w:fill="768692"/>
          </w:tcPr>
          <w:p w14:paraId="7110F3BB" w14:textId="77777777" w:rsidR="004A1BF5" w:rsidRPr="00E14430" w:rsidRDefault="004A1BF5" w:rsidP="00604481">
            <w:pPr>
              <w:spacing w:before="120" w:after="120"/>
              <w:contextualSpacing/>
              <w:jc w:val="center"/>
              <w:rPr>
                <w:rFonts w:ascii="Arial" w:hAnsi="Arial" w:cs="Arial"/>
                <w:b/>
                <w:bCs/>
                <w:color w:val="FFFFFF"/>
              </w:rPr>
            </w:pPr>
            <w:r w:rsidRPr="00E14430">
              <w:rPr>
                <w:rFonts w:ascii="Arial" w:hAnsi="Arial" w:cs="Arial"/>
                <w:b/>
                <w:bCs/>
                <w:color w:val="FFFFFF"/>
              </w:rPr>
              <w:t>ICO Registration Number</w:t>
            </w:r>
          </w:p>
        </w:tc>
      </w:tr>
      <w:tr w:rsidR="00604481" w:rsidRPr="009A049B" w14:paraId="433897CD" w14:textId="77777777" w:rsidTr="004A1BF5">
        <w:trPr>
          <w:trHeight w:val="68"/>
        </w:trPr>
        <w:tc>
          <w:tcPr>
            <w:tcW w:w="1985" w:type="dxa"/>
            <w:shd w:val="clear" w:color="auto" w:fill="auto"/>
            <w:noWrap/>
            <w:vAlign w:val="center"/>
          </w:tcPr>
          <w:p w14:paraId="22B07636" w14:textId="510F232A" w:rsidR="004A1BF5" w:rsidRPr="00A65035" w:rsidRDefault="0009546A" w:rsidP="00604481">
            <w:pPr>
              <w:spacing w:before="120" w:after="120"/>
              <w:contextualSpacing/>
              <w:jc w:val="center"/>
              <w:rPr>
                <w:rFonts w:ascii="Arial" w:hAnsi="Arial" w:cs="Arial"/>
              </w:rPr>
            </w:pPr>
            <w:r w:rsidRPr="00A65035">
              <w:rPr>
                <w:rStyle w:val="bold1"/>
                <w:rFonts w:ascii="Arial" w:hAnsi="Arial" w:cs="Arial"/>
                <w:b w:val="0"/>
                <w:bCs w:val="0"/>
                <w:color w:val="212529"/>
              </w:rPr>
              <w:t>N83008</w:t>
            </w:r>
          </w:p>
        </w:tc>
        <w:tc>
          <w:tcPr>
            <w:tcW w:w="4678" w:type="dxa"/>
            <w:vAlign w:val="center"/>
          </w:tcPr>
          <w:p w14:paraId="66B3B60E" w14:textId="0D6DB09F" w:rsidR="004A1BF5" w:rsidRPr="00A65035" w:rsidRDefault="00604481" w:rsidP="00604481">
            <w:pPr>
              <w:spacing w:before="120" w:after="120"/>
              <w:contextualSpacing/>
              <w:rPr>
                <w:rFonts w:ascii="Arial" w:hAnsi="Arial" w:cs="Arial"/>
              </w:rPr>
            </w:pPr>
            <w:proofErr w:type="spellStart"/>
            <w:r w:rsidRPr="00A65035">
              <w:rPr>
                <w:rFonts w:ascii="Arial" w:hAnsi="Arial" w:cs="Arial"/>
              </w:rPr>
              <w:t>Berrymead</w:t>
            </w:r>
            <w:proofErr w:type="spellEnd"/>
            <w:r w:rsidRPr="00A65035">
              <w:rPr>
                <w:rFonts w:ascii="Arial" w:hAnsi="Arial" w:cs="Arial"/>
              </w:rPr>
              <w:t xml:space="preserve"> Family Medical Centre</w:t>
            </w:r>
          </w:p>
        </w:tc>
        <w:tc>
          <w:tcPr>
            <w:tcW w:w="2551" w:type="dxa"/>
            <w:vAlign w:val="center"/>
          </w:tcPr>
          <w:p w14:paraId="175C1905" w14:textId="40083C21" w:rsidR="004A1BF5" w:rsidRPr="00A65035" w:rsidRDefault="00604481" w:rsidP="00604481">
            <w:pPr>
              <w:jc w:val="center"/>
              <w:rPr>
                <w:rFonts w:ascii="Arial" w:hAnsi="Arial" w:cs="Arial"/>
              </w:rPr>
            </w:pPr>
            <w:r w:rsidRPr="00A65035">
              <w:rPr>
                <w:rFonts w:ascii="Arial" w:hAnsi="Arial" w:cs="Arial"/>
              </w:rPr>
              <w:t>ZA176467</w:t>
            </w:r>
          </w:p>
        </w:tc>
      </w:tr>
      <w:tr w:rsidR="00604481" w:rsidRPr="009A049B" w14:paraId="533FE64F" w14:textId="77777777" w:rsidTr="004A1BF5">
        <w:trPr>
          <w:trHeight w:val="68"/>
        </w:trPr>
        <w:tc>
          <w:tcPr>
            <w:tcW w:w="1985" w:type="dxa"/>
            <w:shd w:val="clear" w:color="auto" w:fill="auto"/>
            <w:noWrap/>
            <w:vAlign w:val="center"/>
          </w:tcPr>
          <w:p w14:paraId="6D247C25" w14:textId="11C10667" w:rsidR="004A1BF5" w:rsidRPr="00A65035" w:rsidRDefault="0009546A" w:rsidP="00604481">
            <w:pPr>
              <w:spacing w:before="120" w:after="120"/>
              <w:contextualSpacing/>
              <w:jc w:val="center"/>
              <w:rPr>
                <w:rFonts w:ascii="Arial" w:hAnsi="Arial" w:cs="Arial"/>
              </w:rPr>
            </w:pPr>
            <w:r w:rsidRPr="00A65035">
              <w:rPr>
                <w:rFonts w:ascii="Arial" w:hAnsi="Arial" w:cs="Arial"/>
                <w:color w:val="000000"/>
                <w:lang w:val="en"/>
              </w:rPr>
              <w:t>N83054</w:t>
            </w:r>
          </w:p>
        </w:tc>
        <w:tc>
          <w:tcPr>
            <w:tcW w:w="4678" w:type="dxa"/>
            <w:vAlign w:val="center"/>
          </w:tcPr>
          <w:p w14:paraId="2BBB8E21" w14:textId="6374C24D" w:rsidR="004A1BF5" w:rsidRPr="00A65035" w:rsidRDefault="00604481" w:rsidP="00604481">
            <w:pPr>
              <w:spacing w:before="120" w:after="120"/>
              <w:contextualSpacing/>
              <w:rPr>
                <w:rFonts w:ascii="Arial" w:hAnsi="Arial" w:cs="Arial"/>
              </w:rPr>
            </w:pPr>
            <w:r w:rsidRPr="00A65035">
              <w:rPr>
                <w:rFonts w:ascii="Arial" w:hAnsi="Arial" w:cs="Arial"/>
              </w:rPr>
              <w:t>Bethany Medical Centre</w:t>
            </w:r>
          </w:p>
        </w:tc>
        <w:tc>
          <w:tcPr>
            <w:tcW w:w="2551" w:type="dxa"/>
            <w:vAlign w:val="center"/>
          </w:tcPr>
          <w:p w14:paraId="55485709" w14:textId="19738988" w:rsidR="004A1BF5" w:rsidRPr="00A65035" w:rsidRDefault="00604481" w:rsidP="00947CA0">
            <w:pPr>
              <w:jc w:val="center"/>
              <w:rPr>
                <w:rFonts w:ascii="Arial" w:hAnsi="Arial" w:cs="Arial"/>
              </w:rPr>
            </w:pPr>
            <w:r w:rsidRPr="00A65035">
              <w:rPr>
                <w:rFonts w:ascii="Arial" w:hAnsi="Arial" w:cs="Arial"/>
                <w:color w:val="000000"/>
                <w:lang w:val="en"/>
              </w:rPr>
              <w:t>Z7474355</w:t>
            </w:r>
          </w:p>
        </w:tc>
      </w:tr>
      <w:tr w:rsidR="00604481" w:rsidRPr="009A049B" w14:paraId="2C852FE3" w14:textId="77777777" w:rsidTr="00604481">
        <w:trPr>
          <w:trHeight w:val="68"/>
        </w:trPr>
        <w:tc>
          <w:tcPr>
            <w:tcW w:w="1985" w:type="dxa"/>
            <w:shd w:val="clear" w:color="auto" w:fill="auto"/>
            <w:noWrap/>
            <w:vAlign w:val="center"/>
          </w:tcPr>
          <w:p w14:paraId="7AB3BB2D" w14:textId="26B24415" w:rsidR="00604481" w:rsidRPr="00A65035" w:rsidRDefault="0009546A" w:rsidP="00604481">
            <w:pPr>
              <w:spacing w:before="120" w:after="120"/>
              <w:contextualSpacing/>
              <w:jc w:val="center"/>
              <w:rPr>
                <w:rFonts w:ascii="Arial" w:hAnsi="Arial" w:cs="Arial"/>
              </w:rPr>
            </w:pPr>
            <w:r w:rsidRPr="00A65035">
              <w:rPr>
                <w:rFonts w:ascii="Arial" w:hAnsi="Arial" w:cs="Arial"/>
                <w:color w:val="000000"/>
                <w:lang w:val="en"/>
              </w:rPr>
              <w:t>N83604</w:t>
            </w:r>
          </w:p>
        </w:tc>
        <w:tc>
          <w:tcPr>
            <w:tcW w:w="4678" w:type="dxa"/>
            <w:shd w:val="clear" w:color="auto" w:fill="auto"/>
            <w:vAlign w:val="center"/>
          </w:tcPr>
          <w:p w14:paraId="5C20A3A8" w14:textId="2BE21078"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Cornerstone Surgery</w:t>
            </w:r>
          </w:p>
        </w:tc>
        <w:tc>
          <w:tcPr>
            <w:tcW w:w="2551" w:type="dxa"/>
            <w:shd w:val="clear" w:color="auto" w:fill="auto"/>
            <w:vAlign w:val="center"/>
          </w:tcPr>
          <w:p w14:paraId="6B335D0A" w14:textId="77777777" w:rsidR="00604481" w:rsidRPr="00A65035" w:rsidRDefault="00604481" w:rsidP="00947CA0">
            <w:pPr>
              <w:jc w:val="center"/>
              <w:rPr>
                <w:rFonts w:ascii="Arial" w:hAnsi="Arial" w:cs="Arial"/>
                <w:color w:val="000000"/>
              </w:rPr>
            </w:pPr>
          </w:p>
        </w:tc>
      </w:tr>
      <w:tr w:rsidR="00604481" w:rsidRPr="009A049B" w14:paraId="0A95320A" w14:textId="77777777" w:rsidTr="00604481">
        <w:trPr>
          <w:trHeight w:val="68"/>
        </w:trPr>
        <w:tc>
          <w:tcPr>
            <w:tcW w:w="1985" w:type="dxa"/>
            <w:shd w:val="clear" w:color="auto" w:fill="auto"/>
            <w:noWrap/>
            <w:vAlign w:val="center"/>
          </w:tcPr>
          <w:p w14:paraId="145F0BA2" w14:textId="74EFEECF" w:rsidR="00604481" w:rsidRPr="00F25C03" w:rsidRDefault="00F25C03" w:rsidP="00604481">
            <w:pPr>
              <w:spacing w:before="120" w:after="120"/>
              <w:contextualSpacing/>
              <w:jc w:val="center"/>
              <w:rPr>
                <w:rFonts w:ascii="Arial" w:hAnsi="Arial" w:cs="Arial"/>
              </w:rPr>
            </w:pPr>
            <w:r w:rsidRPr="00F25C03">
              <w:rPr>
                <w:rFonts w:ascii="Arial" w:hAnsi="Arial" w:cs="Arial"/>
                <w:color w:val="000000"/>
                <w:lang w:val="en"/>
              </w:rPr>
              <w:t>N83624</w:t>
            </w:r>
          </w:p>
        </w:tc>
        <w:tc>
          <w:tcPr>
            <w:tcW w:w="4678" w:type="dxa"/>
            <w:shd w:val="clear" w:color="auto" w:fill="auto"/>
            <w:vAlign w:val="center"/>
          </w:tcPr>
          <w:p w14:paraId="1D4E06E4" w14:textId="335CAA48"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Dr Rahil's Surgery</w:t>
            </w:r>
          </w:p>
        </w:tc>
        <w:tc>
          <w:tcPr>
            <w:tcW w:w="2551" w:type="dxa"/>
            <w:shd w:val="clear" w:color="auto" w:fill="auto"/>
            <w:vAlign w:val="center"/>
          </w:tcPr>
          <w:p w14:paraId="556B25C7" w14:textId="136BFB76" w:rsidR="00604481" w:rsidRPr="00F25C03" w:rsidRDefault="00F25C03" w:rsidP="00F25C03">
            <w:pPr>
              <w:jc w:val="center"/>
              <w:rPr>
                <w:rFonts w:ascii="Arial" w:hAnsi="Arial" w:cs="Arial"/>
                <w:color w:val="000000"/>
                <w:lang w:val="en"/>
              </w:rPr>
            </w:pPr>
            <w:r w:rsidRPr="00F25C03">
              <w:rPr>
                <w:rFonts w:ascii="Arial" w:hAnsi="Arial" w:cs="Arial"/>
                <w:color w:val="000000"/>
                <w:lang w:val="en"/>
              </w:rPr>
              <w:t>Z4839456</w:t>
            </w:r>
          </w:p>
        </w:tc>
      </w:tr>
      <w:tr w:rsidR="00604481" w:rsidRPr="009A049B" w14:paraId="0D3E84BF" w14:textId="77777777" w:rsidTr="00604481">
        <w:trPr>
          <w:trHeight w:val="68"/>
        </w:trPr>
        <w:tc>
          <w:tcPr>
            <w:tcW w:w="1985" w:type="dxa"/>
            <w:shd w:val="clear" w:color="auto" w:fill="auto"/>
            <w:noWrap/>
            <w:vAlign w:val="center"/>
          </w:tcPr>
          <w:p w14:paraId="61547D67" w14:textId="780DE294" w:rsidR="00604481" w:rsidRPr="00A65035" w:rsidRDefault="0009546A" w:rsidP="00604481">
            <w:pPr>
              <w:spacing w:before="120" w:after="120"/>
              <w:contextualSpacing/>
              <w:jc w:val="center"/>
              <w:rPr>
                <w:rFonts w:ascii="Arial" w:hAnsi="Arial" w:cs="Arial"/>
              </w:rPr>
            </w:pPr>
            <w:r w:rsidRPr="00A65035">
              <w:rPr>
                <w:rFonts w:ascii="Arial" w:hAnsi="Arial" w:cs="Arial"/>
                <w:color w:val="000000"/>
                <w:lang w:val="en"/>
              </w:rPr>
              <w:t>N83614</w:t>
            </w:r>
          </w:p>
        </w:tc>
        <w:tc>
          <w:tcPr>
            <w:tcW w:w="4678" w:type="dxa"/>
            <w:shd w:val="clear" w:color="auto" w:fill="auto"/>
            <w:vAlign w:val="center"/>
          </w:tcPr>
          <w:p w14:paraId="015BD062" w14:textId="7E3B38A1"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Eccleston Medical Centre Partnership</w:t>
            </w:r>
          </w:p>
        </w:tc>
        <w:tc>
          <w:tcPr>
            <w:tcW w:w="2551" w:type="dxa"/>
            <w:shd w:val="clear" w:color="auto" w:fill="auto"/>
            <w:vAlign w:val="center"/>
          </w:tcPr>
          <w:p w14:paraId="3A55EBA9" w14:textId="6CE9B871" w:rsidR="00604481" w:rsidRPr="00A65035" w:rsidRDefault="00604481" w:rsidP="00947CA0">
            <w:pPr>
              <w:jc w:val="center"/>
              <w:rPr>
                <w:rFonts w:ascii="Arial" w:hAnsi="Arial" w:cs="Arial"/>
                <w:color w:val="000000"/>
                <w:lang w:val="en"/>
              </w:rPr>
            </w:pPr>
            <w:r w:rsidRPr="00A65035">
              <w:rPr>
                <w:rFonts w:ascii="Arial" w:hAnsi="Arial" w:cs="Arial"/>
                <w:color w:val="000000"/>
                <w:lang w:val="en"/>
              </w:rPr>
              <w:t>ZA183426</w:t>
            </w:r>
          </w:p>
        </w:tc>
      </w:tr>
      <w:tr w:rsidR="00604481" w:rsidRPr="009A049B" w14:paraId="349F7DA6" w14:textId="77777777" w:rsidTr="00604481">
        <w:trPr>
          <w:trHeight w:val="68"/>
        </w:trPr>
        <w:tc>
          <w:tcPr>
            <w:tcW w:w="1985" w:type="dxa"/>
            <w:shd w:val="clear" w:color="auto" w:fill="auto"/>
            <w:noWrap/>
            <w:vAlign w:val="center"/>
          </w:tcPr>
          <w:p w14:paraId="4218BDCE" w14:textId="71920E86" w:rsidR="00604481" w:rsidRPr="00A65035" w:rsidRDefault="0009546A" w:rsidP="00604481">
            <w:pPr>
              <w:spacing w:before="120" w:after="120"/>
              <w:contextualSpacing/>
              <w:jc w:val="center"/>
              <w:rPr>
                <w:rFonts w:ascii="Arial" w:hAnsi="Arial" w:cs="Arial"/>
              </w:rPr>
            </w:pPr>
            <w:r w:rsidRPr="00A65035">
              <w:rPr>
                <w:rFonts w:ascii="Arial" w:hAnsi="Arial" w:cs="Arial"/>
                <w:color w:val="000000"/>
                <w:lang w:val="en"/>
              </w:rPr>
              <w:t>N83021</w:t>
            </w:r>
          </w:p>
        </w:tc>
        <w:tc>
          <w:tcPr>
            <w:tcW w:w="4678" w:type="dxa"/>
            <w:shd w:val="clear" w:color="auto" w:fill="auto"/>
            <w:vAlign w:val="center"/>
          </w:tcPr>
          <w:p w14:paraId="4A366D5D" w14:textId="6FB7AA8E"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Four Acre Health Centre</w:t>
            </w:r>
          </w:p>
        </w:tc>
        <w:tc>
          <w:tcPr>
            <w:tcW w:w="2551" w:type="dxa"/>
            <w:shd w:val="clear" w:color="auto" w:fill="auto"/>
            <w:vAlign w:val="center"/>
          </w:tcPr>
          <w:p w14:paraId="250E6759" w14:textId="77777777" w:rsidR="00604481" w:rsidRPr="00A65035" w:rsidRDefault="00604481" w:rsidP="00947CA0">
            <w:pPr>
              <w:jc w:val="center"/>
              <w:rPr>
                <w:rFonts w:ascii="Arial" w:hAnsi="Arial" w:cs="Arial"/>
                <w:color w:val="000000"/>
              </w:rPr>
            </w:pPr>
          </w:p>
        </w:tc>
      </w:tr>
      <w:tr w:rsidR="00604481" w:rsidRPr="009A049B" w14:paraId="51E877F3" w14:textId="77777777" w:rsidTr="00604481">
        <w:trPr>
          <w:trHeight w:val="68"/>
        </w:trPr>
        <w:tc>
          <w:tcPr>
            <w:tcW w:w="1985" w:type="dxa"/>
            <w:shd w:val="clear" w:color="auto" w:fill="auto"/>
            <w:noWrap/>
            <w:vAlign w:val="center"/>
          </w:tcPr>
          <w:p w14:paraId="1A389D23" w14:textId="63F803A4" w:rsidR="00604481" w:rsidRPr="00A65035" w:rsidRDefault="0009546A" w:rsidP="00604481">
            <w:pPr>
              <w:spacing w:before="120" w:after="120"/>
              <w:contextualSpacing/>
              <w:jc w:val="center"/>
              <w:rPr>
                <w:rFonts w:ascii="Arial" w:hAnsi="Arial" w:cs="Arial"/>
              </w:rPr>
            </w:pPr>
            <w:r w:rsidRPr="00A65035">
              <w:rPr>
                <w:rFonts w:ascii="Arial" w:hAnsi="Arial" w:cs="Arial"/>
                <w:color w:val="000000"/>
                <w:lang w:val="en"/>
              </w:rPr>
              <w:t>Y00475</w:t>
            </w:r>
          </w:p>
        </w:tc>
        <w:tc>
          <w:tcPr>
            <w:tcW w:w="4678" w:type="dxa"/>
            <w:shd w:val="clear" w:color="auto" w:fill="auto"/>
            <w:vAlign w:val="center"/>
          </w:tcPr>
          <w:p w14:paraId="08F10B3B" w14:textId="086930DE" w:rsidR="00604481" w:rsidRPr="00A65035" w:rsidRDefault="00604481" w:rsidP="00604481">
            <w:pPr>
              <w:spacing w:before="120" w:after="120"/>
              <w:contextualSpacing/>
              <w:rPr>
                <w:rFonts w:ascii="Arial" w:eastAsia="Arial" w:hAnsi="Arial" w:cs="Arial"/>
              </w:rPr>
            </w:pPr>
            <w:proofErr w:type="spellStart"/>
            <w:r w:rsidRPr="00A65035">
              <w:rPr>
                <w:rFonts w:ascii="Arial" w:eastAsia="Arial" w:hAnsi="Arial" w:cs="Arial"/>
              </w:rPr>
              <w:t>Garswood</w:t>
            </w:r>
            <w:proofErr w:type="spellEnd"/>
            <w:r w:rsidRPr="00A65035">
              <w:rPr>
                <w:rFonts w:ascii="Arial" w:eastAsia="Arial" w:hAnsi="Arial" w:cs="Arial"/>
              </w:rPr>
              <w:t xml:space="preserve"> Surgery</w:t>
            </w:r>
          </w:p>
        </w:tc>
        <w:tc>
          <w:tcPr>
            <w:tcW w:w="2551" w:type="dxa"/>
            <w:shd w:val="clear" w:color="auto" w:fill="auto"/>
            <w:vAlign w:val="center"/>
          </w:tcPr>
          <w:p w14:paraId="22487CCD" w14:textId="7C25A344" w:rsidR="00604481" w:rsidRPr="00A65035" w:rsidRDefault="00604481" w:rsidP="00947CA0">
            <w:pPr>
              <w:jc w:val="center"/>
              <w:rPr>
                <w:rFonts w:ascii="Arial" w:hAnsi="Arial" w:cs="Arial"/>
                <w:color w:val="000000"/>
                <w:lang w:val="en"/>
              </w:rPr>
            </w:pPr>
            <w:r w:rsidRPr="00A65035">
              <w:rPr>
                <w:rFonts w:ascii="Arial" w:hAnsi="Arial" w:cs="Arial"/>
                <w:color w:val="000000"/>
                <w:lang w:val="en"/>
              </w:rPr>
              <w:t>Z9443971</w:t>
            </w:r>
          </w:p>
        </w:tc>
      </w:tr>
      <w:tr w:rsidR="00604481" w:rsidRPr="009A049B" w14:paraId="71F6FDC5" w14:textId="77777777" w:rsidTr="00604481">
        <w:trPr>
          <w:trHeight w:val="68"/>
        </w:trPr>
        <w:tc>
          <w:tcPr>
            <w:tcW w:w="1985" w:type="dxa"/>
            <w:shd w:val="clear" w:color="auto" w:fill="auto"/>
            <w:noWrap/>
            <w:vAlign w:val="center"/>
          </w:tcPr>
          <w:p w14:paraId="47410116" w14:textId="15D90F45" w:rsidR="00604481" w:rsidRPr="00A65035" w:rsidRDefault="0009546A" w:rsidP="00604481">
            <w:pPr>
              <w:spacing w:before="120" w:after="120"/>
              <w:contextualSpacing/>
              <w:jc w:val="center"/>
              <w:rPr>
                <w:rFonts w:ascii="Arial" w:hAnsi="Arial" w:cs="Arial"/>
              </w:rPr>
            </w:pPr>
            <w:r w:rsidRPr="00A65035">
              <w:rPr>
                <w:rFonts w:ascii="Arial" w:hAnsi="Arial" w:cs="Arial"/>
                <w:color w:val="000000"/>
                <w:lang w:val="en"/>
              </w:rPr>
              <w:t>N83017</w:t>
            </w:r>
          </w:p>
        </w:tc>
        <w:tc>
          <w:tcPr>
            <w:tcW w:w="4678" w:type="dxa"/>
            <w:shd w:val="clear" w:color="auto" w:fill="auto"/>
            <w:vAlign w:val="center"/>
          </w:tcPr>
          <w:p w14:paraId="23D38BF9" w14:textId="7F80F6CC"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Hall Street Medical Centre</w:t>
            </w:r>
          </w:p>
        </w:tc>
        <w:tc>
          <w:tcPr>
            <w:tcW w:w="2551" w:type="dxa"/>
            <w:shd w:val="clear" w:color="auto" w:fill="auto"/>
            <w:vAlign w:val="center"/>
          </w:tcPr>
          <w:p w14:paraId="05ADA747" w14:textId="70D3E745" w:rsidR="00604481" w:rsidRPr="00A65035" w:rsidRDefault="00604481" w:rsidP="00947CA0">
            <w:pPr>
              <w:jc w:val="center"/>
              <w:rPr>
                <w:rFonts w:ascii="Arial" w:hAnsi="Arial" w:cs="Arial"/>
                <w:color w:val="000000"/>
                <w:lang w:val="en"/>
              </w:rPr>
            </w:pPr>
            <w:r w:rsidRPr="00A65035">
              <w:rPr>
                <w:rFonts w:ascii="Arial" w:hAnsi="Arial" w:cs="Arial"/>
                <w:color w:val="000000"/>
                <w:lang w:val="en"/>
              </w:rPr>
              <w:t>Z6533458</w:t>
            </w:r>
          </w:p>
        </w:tc>
      </w:tr>
      <w:tr w:rsidR="00604481" w:rsidRPr="009A049B" w14:paraId="1586A67F" w14:textId="77777777" w:rsidTr="00604481">
        <w:trPr>
          <w:trHeight w:val="68"/>
        </w:trPr>
        <w:tc>
          <w:tcPr>
            <w:tcW w:w="1985" w:type="dxa"/>
            <w:shd w:val="clear" w:color="auto" w:fill="auto"/>
            <w:noWrap/>
            <w:vAlign w:val="center"/>
          </w:tcPr>
          <w:p w14:paraId="3EE145AC" w14:textId="2DDA6DB4" w:rsidR="00604481" w:rsidRPr="00A65035" w:rsidRDefault="0009546A" w:rsidP="00604481">
            <w:pPr>
              <w:spacing w:before="120" w:after="120"/>
              <w:contextualSpacing/>
              <w:jc w:val="center"/>
              <w:rPr>
                <w:rFonts w:ascii="Arial" w:hAnsi="Arial" w:cs="Arial"/>
              </w:rPr>
            </w:pPr>
            <w:r w:rsidRPr="00A65035">
              <w:rPr>
                <w:rFonts w:ascii="Arial" w:hAnsi="Arial" w:cs="Arial"/>
                <w:color w:val="000000"/>
                <w:lang w:val="en"/>
              </w:rPr>
              <w:t>N83020</w:t>
            </w:r>
          </w:p>
        </w:tc>
        <w:tc>
          <w:tcPr>
            <w:tcW w:w="4678" w:type="dxa"/>
            <w:shd w:val="clear" w:color="auto" w:fill="auto"/>
            <w:vAlign w:val="center"/>
          </w:tcPr>
          <w:p w14:paraId="633AACE7" w14:textId="41E4C454"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Haydock Medical Centre</w:t>
            </w:r>
          </w:p>
        </w:tc>
        <w:tc>
          <w:tcPr>
            <w:tcW w:w="2551" w:type="dxa"/>
            <w:shd w:val="clear" w:color="auto" w:fill="auto"/>
            <w:vAlign w:val="center"/>
          </w:tcPr>
          <w:p w14:paraId="5D07F674" w14:textId="10521DAE" w:rsidR="00604481" w:rsidRPr="00A65035" w:rsidRDefault="00604481" w:rsidP="00947CA0">
            <w:pPr>
              <w:jc w:val="center"/>
              <w:rPr>
                <w:rFonts w:ascii="Arial" w:hAnsi="Arial" w:cs="Arial"/>
                <w:color w:val="000000"/>
                <w:lang w:val="en"/>
              </w:rPr>
            </w:pPr>
            <w:r w:rsidRPr="00A65035">
              <w:rPr>
                <w:rFonts w:ascii="Arial" w:hAnsi="Arial" w:cs="Arial"/>
                <w:color w:val="000000"/>
                <w:lang w:val="en"/>
              </w:rPr>
              <w:t>ZB098275</w:t>
            </w:r>
          </w:p>
        </w:tc>
      </w:tr>
      <w:tr w:rsidR="00604481" w:rsidRPr="009A049B" w14:paraId="4F3BF206" w14:textId="77777777" w:rsidTr="00604481">
        <w:trPr>
          <w:trHeight w:val="68"/>
        </w:trPr>
        <w:tc>
          <w:tcPr>
            <w:tcW w:w="1985" w:type="dxa"/>
            <w:shd w:val="clear" w:color="auto" w:fill="auto"/>
            <w:noWrap/>
            <w:vAlign w:val="center"/>
          </w:tcPr>
          <w:p w14:paraId="72F8803C" w14:textId="584E70C6" w:rsidR="00604481" w:rsidRPr="00A65035" w:rsidRDefault="0009546A" w:rsidP="00604481">
            <w:pPr>
              <w:spacing w:before="120" w:after="120"/>
              <w:contextualSpacing/>
              <w:jc w:val="center"/>
              <w:rPr>
                <w:rFonts w:ascii="Arial" w:hAnsi="Arial" w:cs="Arial"/>
              </w:rPr>
            </w:pPr>
            <w:r w:rsidRPr="00A65035">
              <w:rPr>
                <w:rFonts w:ascii="Arial" w:hAnsi="Arial" w:cs="Arial"/>
                <w:color w:val="000000"/>
                <w:lang w:val="en"/>
              </w:rPr>
              <w:t>N83060</w:t>
            </w:r>
          </w:p>
        </w:tc>
        <w:tc>
          <w:tcPr>
            <w:tcW w:w="4678" w:type="dxa"/>
            <w:shd w:val="clear" w:color="auto" w:fill="auto"/>
            <w:vAlign w:val="center"/>
          </w:tcPr>
          <w:p w14:paraId="425C7BC0" w14:textId="61B3A2CB"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Holly Bank Surgery</w:t>
            </w:r>
          </w:p>
        </w:tc>
        <w:tc>
          <w:tcPr>
            <w:tcW w:w="2551" w:type="dxa"/>
            <w:shd w:val="clear" w:color="auto" w:fill="auto"/>
            <w:vAlign w:val="center"/>
          </w:tcPr>
          <w:p w14:paraId="71045BA0" w14:textId="4800C3C1" w:rsidR="00604481" w:rsidRPr="00A65035" w:rsidRDefault="00604481" w:rsidP="00947CA0">
            <w:pPr>
              <w:jc w:val="center"/>
              <w:rPr>
                <w:rFonts w:ascii="Arial" w:hAnsi="Arial" w:cs="Arial"/>
                <w:color w:val="000000"/>
                <w:lang w:val="en"/>
              </w:rPr>
            </w:pPr>
            <w:r w:rsidRPr="00A65035">
              <w:rPr>
                <w:rFonts w:ascii="Arial" w:hAnsi="Arial" w:cs="Arial"/>
                <w:color w:val="000000"/>
                <w:lang w:val="en"/>
              </w:rPr>
              <w:t>Z473369X</w:t>
            </w:r>
          </w:p>
        </w:tc>
      </w:tr>
      <w:tr w:rsidR="00604481" w:rsidRPr="009A049B" w14:paraId="36C8137C" w14:textId="77777777" w:rsidTr="00604481">
        <w:trPr>
          <w:trHeight w:val="68"/>
        </w:trPr>
        <w:tc>
          <w:tcPr>
            <w:tcW w:w="1985" w:type="dxa"/>
            <w:shd w:val="clear" w:color="auto" w:fill="auto"/>
            <w:noWrap/>
            <w:vAlign w:val="center"/>
          </w:tcPr>
          <w:p w14:paraId="1F331486" w14:textId="358A58DD" w:rsidR="00604481" w:rsidRPr="00A65035" w:rsidRDefault="0009546A" w:rsidP="00604481">
            <w:pPr>
              <w:spacing w:before="120" w:after="120"/>
              <w:contextualSpacing/>
              <w:jc w:val="center"/>
              <w:rPr>
                <w:rFonts w:ascii="Arial" w:hAnsi="Arial" w:cs="Arial"/>
              </w:rPr>
            </w:pPr>
            <w:r w:rsidRPr="00A65035">
              <w:rPr>
                <w:rFonts w:ascii="Arial" w:hAnsi="Arial" w:cs="Arial"/>
                <w:color w:val="000000"/>
                <w:lang w:val="en"/>
              </w:rPr>
              <w:t>N83049</w:t>
            </w:r>
          </w:p>
        </w:tc>
        <w:tc>
          <w:tcPr>
            <w:tcW w:w="4678" w:type="dxa"/>
            <w:shd w:val="clear" w:color="auto" w:fill="auto"/>
            <w:vAlign w:val="center"/>
          </w:tcPr>
          <w:p w14:paraId="05A70B56" w14:textId="541D8680"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 xml:space="preserve">Kenneth </w:t>
            </w:r>
            <w:proofErr w:type="spellStart"/>
            <w:r w:rsidRPr="00A65035">
              <w:rPr>
                <w:rFonts w:ascii="Arial" w:eastAsia="Arial" w:hAnsi="Arial" w:cs="Arial"/>
              </w:rPr>
              <w:t>MacRae</w:t>
            </w:r>
            <w:proofErr w:type="spellEnd"/>
            <w:r w:rsidRPr="00A65035">
              <w:rPr>
                <w:rFonts w:ascii="Arial" w:eastAsia="Arial" w:hAnsi="Arial" w:cs="Arial"/>
              </w:rPr>
              <w:t xml:space="preserve"> Medical Centre</w:t>
            </w:r>
          </w:p>
        </w:tc>
        <w:tc>
          <w:tcPr>
            <w:tcW w:w="2551" w:type="dxa"/>
            <w:shd w:val="clear" w:color="auto" w:fill="auto"/>
            <w:vAlign w:val="center"/>
          </w:tcPr>
          <w:p w14:paraId="746A8D9F" w14:textId="77777777" w:rsidR="00604481" w:rsidRPr="00A65035" w:rsidRDefault="00604481" w:rsidP="00947CA0">
            <w:pPr>
              <w:jc w:val="center"/>
              <w:rPr>
                <w:rFonts w:ascii="Arial" w:hAnsi="Arial" w:cs="Arial"/>
                <w:color w:val="000000"/>
              </w:rPr>
            </w:pPr>
          </w:p>
        </w:tc>
      </w:tr>
      <w:tr w:rsidR="00604481" w:rsidRPr="009A049B" w14:paraId="1756BB4A" w14:textId="77777777" w:rsidTr="00604481">
        <w:trPr>
          <w:trHeight w:val="68"/>
        </w:trPr>
        <w:tc>
          <w:tcPr>
            <w:tcW w:w="1985" w:type="dxa"/>
            <w:shd w:val="clear" w:color="auto" w:fill="auto"/>
            <w:noWrap/>
            <w:vAlign w:val="center"/>
          </w:tcPr>
          <w:p w14:paraId="608016DB" w14:textId="06BA9868" w:rsidR="00604481" w:rsidRPr="00A65035" w:rsidRDefault="0009546A" w:rsidP="00604481">
            <w:pPr>
              <w:spacing w:before="120" w:after="120"/>
              <w:contextualSpacing/>
              <w:jc w:val="center"/>
              <w:rPr>
                <w:rFonts w:ascii="Arial" w:hAnsi="Arial" w:cs="Arial"/>
              </w:rPr>
            </w:pPr>
            <w:r w:rsidRPr="00A65035">
              <w:rPr>
                <w:rFonts w:ascii="Arial" w:hAnsi="Arial" w:cs="Arial"/>
                <w:color w:val="000000"/>
                <w:lang w:val="en"/>
              </w:rPr>
              <w:t>N83007</w:t>
            </w:r>
          </w:p>
        </w:tc>
        <w:tc>
          <w:tcPr>
            <w:tcW w:w="4678" w:type="dxa"/>
            <w:shd w:val="clear" w:color="auto" w:fill="auto"/>
            <w:vAlign w:val="center"/>
          </w:tcPr>
          <w:p w14:paraId="2CF9C546" w14:textId="6E039B96" w:rsidR="00604481" w:rsidRPr="00A65035" w:rsidRDefault="00604481" w:rsidP="00604481">
            <w:pPr>
              <w:spacing w:before="120" w:after="120"/>
              <w:contextualSpacing/>
              <w:rPr>
                <w:rFonts w:ascii="Arial" w:eastAsia="Arial" w:hAnsi="Arial" w:cs="Arial"/>
              </w:rPr>
            </w:pPr>
            <w:proofErr w:type="spellStart"/>
            <w:r w:rsidRPr="00A65035">
              <w:rPr>
                <w:rFonts w:ascii="Arial" w:eastAsia="Arial" w:hAnsi="Arial" w:cs="Arial"/>
              </w:rPr>
              <w:t>Lingholme</w:t>
            </w:r>
            <w:proofErr w:type="spellEnd"/>
            <w:r w:rsidRPr="00A65035">
              <w:rPr>
                <w:rFonts w:ascii="Arial" w:eastAsia="Arial" w:hAnsi="Arial" w:cs="Arial"/>
              </w:rPr>
              <w:t xml:space="preserve"> Health Centre</w:t>
            </w:r>
          </w:p>
        </w:tc>
        <w:tc>
          <w:tcPr>
            <w:tcW w:w="2551" w:type="dxa"/>
            <w:shd w:val="clear" w:color="auto" w:fill="auto"/>
            <w:vAlign w:val="center"/>
          </w:tcPr>
          <w:p w14:paraId="0511CF9F" w14:textId="29679F39" w:rsidR="00604481" w:rsidRPr="00A65035" w:rsidRDefault="00604481" w:rsidP="00947CA0">
            <w:pPr>
              <w:jc w:val="center"/>
              <w:rPr>
                <w:rFonts w:ascii="Arial" w:hAnsi="Arial" w:cs="Arial"/>
                <w:color w:val="000000"/>
                <w:lang w:val="en"/>
              </w:rPr>
            </w:pPr>
            <w:r w:rsidRPr="00A65035">
              <w:rPr>
                <w:rFonts w:ascii="Arial" w:hAnsi="Arial" w:cs="Arial"/>
                <w:color w:val="000000"/>
                <w:lang w:val="en"/>
              </w:rPr>
              <w:t>ZA036428</w:t>
            </w:r>
          </w:p>
        </w:tc>
      </w:tr>
      <w:tr w:rsidR="00604481" w:rsidRPr="009A049B" w14:paraId="4FA4EEFE" w14:textId="77777777" w:rsidTr="00604481">
        <w:trPr>
          <w:trHeight w:val="68"/>
        </w:trPr>
        <w:tc>
          <w:tcPr>
            <w:tcW w:w="1985" w:type="dxa"/>
            <w:shd w:val="clear" w:color="auto" w:fill="auto"/>
            <w:noWrap/>
            <w:vAlign w:val="center"/>
          </w:tcPr>
          <w:p w14:paraId="0D6192B2" w14:textId="3EDA976E" w:rsidR="00604481" w:rsidRPr="00A65035" w:rsidRDefault="0009546A" w:rsidP="00604481">
            <w:pPr>
              <w:spacing w:before="120" w:after="120"/>
              <w:contextualSpacing/>
              <w:jc w:val="center"/>
              <w:rPr>
                <w:rFonts w:ascii="Arial" w:hAnsi="Arial" w:cs="Arial"/>
              </w:rPr>
            </w:pPr>
            <w:r w:rsidRPr="00A65035">
              <w:rPr>
                <w:rFonts w:ascii="Arial" w:hAnsi="Arial" w:cs="Arial"/>
                <w:color w:val="000000"/>
                <w:lang w:val="en"/>
              </w:rPr>
              <w:t>N83053</w:t>
            </w:r>
          </w:p>
        </w:tc>
        <w:tc>
          <w:tcPr>
            <w:tcW w:w="4678" w:type="dxa"/>
            <w:shd w:val="clear" w:color="auto" w:fill="auto"/>
            <w:vAlign w:val="center"/>
          </w:tcPr>
          <w:p w14:paraId="73458197" w14:textId="11F32EF0"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Longton Medical Centre</w:t>
            </w:r>
          </w:p>
        </w:tc>
        <w:tc>
          <w:tcPr>
            <w:tcW w:w="2551" w:type="dxa"/>
            <w:shd w:val="clear" w:color="auto" w:fill="auto"/>
            <w:vAlign w:val="center"/>
          </w:tcPr>
          <w:p w14:paraId="4C897045" w14:textId="2B7F8AE2" w:rsidR="00604481" w:rsidRPr="00A65035" w:rsidRDefault="00604481" w:rsidP="00947CA0">
            <w:pPr>
              <w:jc w:val="center"/>
              <w:rPr>
                <w:rFonts w:ascii="Arial" w:hAnsi="Arial" w:cs="Arial"/>
                <w:color w:val="000000"/>
                <w:lang w:val="en"/>
              </w:rPr>
            </w:pPr>
            <w:r w:rsidRPr="00A65035">
              <w:rPr>
                <w:rFonts w:ascii="Arial" w:hAnsi="Arial" w:cs="Arial"/>
                <w:color w:val="000000"/>
                <w:lang w:val="en"/>
              </w:rPr>
              <w:t>Z4833405</w:t>
            </w:r>
          </w:p>
        </w:tc>
      </w:tr>
      <w:tr w:rsidR="00604481" w:rsidRPr="009A049B" w14:paraId="7F6135FA" w14:textId="77777777" w:rsidTr="00604481">
        <w:trPr>
          <w:trHeight w:val="68"/>
        </w:trPr>
        <w:tc>
          <w:tcPr>
            <w:tcW w:w="1985" w:type="dxa"/>
            <w:shd w:val="clear" w:color="auto" w:fill="auto"/>
            <w:noWrap/>
            <w:vAlign w:val="center"/>
          </w:tcPr>
          <w:p w14:paraId="2B8B6D7A" w14:textId="6134D19C" w:rsidR="00604481" w:rsidRPr="00A65035" w:rsidRDefault="0009546A" w:rsidP="00604481">
            <w:pPr>
              <w:spacing w:before="120" w:after="120"/>
              <w:contextualSpacing/>
              <w:jc w:val="center"/>
              <w:rPr>
                <w:rFonts w:ascii="Arial" w:hAnsi="Arial" w:cs="Arial"/>
              </w:rPr>
            </w:pPr>
            <w:r w:rsidRPr="00A65035">
              <w:rPr>
                <w:rFonts w:ascii="Arial" w:hAnsi="Arial" w:cs="Arial"/>
                <w:color w:val="000000"/>
                <w:lang w:val="en"/>
              </w:rPr>
              <w:t>Y02510</w:t>
            </w:r>
          </w:p>
        </w:tc>
        <w:tc>
          <w:tcPr>
            <w:tcW w:w="4678" w:type="dxa"/>
            <w:shd w:val="clear" w:color="auto" w:fill="auto"/>
            <w:vAlign w:val="center"/>
          </w:tcPr>
          <w:p w14:paraId="1EF3AE33" w14:textId="5FD31A02"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Marshalls Cross Medical Centre</w:t>
            </w:r>
          </w:p>
        </w:tc>
        <w:tc>
          <w:tcPr>
            <w:tcW w:w="2551" w:type="dxa"/>
            <w:shd w:val="clear" w:color="auto" w:fill="auto"/>
            <w:vAlign w:val="center"/>
          </w:tcPr>
          <w:p w14:paraId="056E9BF2" w14:textId="6F02E1C2" w:rsidR="00604481" w:rsidRPr="00A65035" w:rsidRDefault="00604481" w:rsidP="00947CA0">
            <w:pPr>
              <w:jc w:val="center"/>
              <w:rPr>
                <w:rFonts w:ascii="Arial" w:hAnsi="Arial" w:cs="Arial"/>
                <w:color w:val="000000"/>
                <w:lang w:val="en"/>
              </w:rPr>
            </w:pPr>
            <w:r w:rsidRPr="00A65035">
              <w:rPr>
                <w:rFonts w:ascii="Arial" w:hAnsi="Arial" w:cs="Arial"/>
                <w:color w:val="000000"/>
                <w:lang w:val="en"/>
              </w:rPr>
              <w:t>ZA280933</w:t>
            </w:r>
          </w:p>
        </w:tc>
      </w:tr>
      <w:tr w:rsidR="00604481" w:rsidRPr="009A049B" w14:paraId="19A1245C" w14:textId="77777777" w:rsidTr="00604481">
        <w:trPr>
          <w:trHeight w:val="68"/>
        </w:trPr>
        <w:tc>
          <w:tcPr>
            <w:tcW w:w="1985" w:type="dxa"/>
            <w:shd w:val="clear" w:color="auto" w:fill="auto"/>
            <w:noWrap/>
            <w:vAlign w:val="center"/>
          </w:tcPr>
          <w:p w14:paraId="633F2E6B" w14:textId="620FE20C" w:rsidR="00604481" w:rsidRPr="00A65035" w:rsidRDefault="0009546A" w:rsidP="00604481">
            <w:pPr>
              <w:spacing w:before="120" w:after="120"/>
              <w:contextualSpacing/>
              <w:jc w:val="center"/>
              <w:rPr>
                <w:rFonts w:ascii="Arial" w:hAnsi="Arial" w:cs="Arial"/>
              </w:rPr>
            </w:pPr>
            <w:r w:rsidRPr="00A65035">
              <w:rPr>
                <w:rFonts w:ascii="Arial" w:hAnsi="Arial" w:cs="Arial"/>
                <w:color w:val="000000"/>
                <w:lang w:val="en"/>
              </w:rPr>
              <w:t>N83012</w:t>
            </w:r>
          </w:p>
        </w:tc>
        <w:tc>
          <w:tcPr>
            <w:tcW w:w="4678" w:type="dxa"/>
            <w:shd w:val="clear" w:color="auto" w:fill="auto"/>
            <w:vAlign w:val="center"/>
          </w:tcPr>
          <w:p w14:paraId="09E4A347" w14:textId="3FCE2341"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Mill Street Medical Centre</w:t>
            </w:r>
          </w:p>
        </w:tc>
        <w:tc>
          <w:tcPr>
            <w:tcW w:w="2551" w:type="dxa"/>
            <w:shd w:val="clear" w:color="auto" w:fill="auto"/>
            <w:vAlign w:val="center"/>
          </w:tcPr>
          <w:p w14:paraId="23589D8E" w14:textId="71AE2CA2" w:rsidR="00604481" w:rsidRPr="00A65035" w:rsidRDefault="00604481" w:rsidP="00947CA0">
            <w:pPr>
              <w:jc w:val="center"/>
              <w:rPr>
                <w:rFonts w:ascii="Arial" w:hAnsi="Arial" w:cs="Arial"/>
                <w:color w:val="000000"/>
                <w:lang w:val="en"/>
              </w:rPr>
            </w:pPr>
            <w:r w:rsidRPr="00A65035">
              <w:rPr>
                <w:rFonts w:ascii="Arial" w:hAnsi="Arial" w:cs="Arial"/>
                <w:color w:val="000000"/>
                <w:lang w:val="en"/>
              </w:rPr>
              <w:t>Z6762837</w:t>
            </w:r>
          </w:p>
        </w:tc>
      </w:tr>
      <w:tr w:rsidR="00604481" w:rsidRPr="009A049B" w14:paraId="1BCA9494" w14:textId="77777777" w:rsidTr="00604481">
        <w:trPr>
          <w:trHeight w:val="68"/>
        </w:trPr>
        <w:tc>
          <w:tcPr>
            <w:tcW w:w="1985" w:type="dxa"/>
            <w:shd w:val="clear" w:color="auto" w:fill="auto"/>
            <w:noWrap/>
            <w:vAlign w:val="center"/>
          </w:tcPr>
          <w:p w14:paraId="0835A7CD" w14:textId="22145F68" w:rsidR="00604481" w:rsidRPr="00A65035" w:rsidRDefault="0009546A" w:rsidP="00604481">
            <w:pPr>
              <w:spacing w:before="120" w:after="120"/>
              <w:contextualSpacing/>
              <w:jc w:val="center"/>
              <w:rPr>
                <w:rFonts w:ascii="Arial" w:hAnsi="Arial" w:cs="Arial"/>
              </w:rPr>
            </w:pPr>
            <w:r w:rsidRPr="00A65035">
              <w:rPr>
                <w:rFonts w:ascii="Arial" w:hAnsi="Arial" w:cs="Arial"/>
                <w:color w:val="000000"/>
                <w:lang w:val="en"/>
              </w:rPr>
              <w:t>N83637</w:t>
            </w:r>
          </w:p>
        </w:tc>
        <w:tc>
          <w:tcPr>
            <w:tcW w:w="4678" w:type="dxa"/>
            <w:shd w:val="clear" w:color="auto" w:fill="auto"/>
            <w:vAlign w:val="center"/>
          </w:tcPr>
          <w:p w14:paraId="0D731C7F" w14:textId="4ECDED95" w:rsidR="00604481" w:rsidRPr="00A65035" w:rsidRDefault="00604481" w:rsidP="00604481">
            <w:pPr>
              <w:spacing w:before="120" w:after="120"/>
              <w:contextualSpacing/>
              <w:rPr>
                <w:rFonts w:ascii="Arial" w:eastAsia="Arial" w:hAnsi="Arial" w:cs="Arial"/>
              </w:rPr>
            </w:pPr>
            <w:proofErr w:type="spellStart"/>
            <w:r w:rsidRPr="00A65035">
              <w:rPr>
                <w:rFonts w:ascii="Arial" w:eastAsia="Arial" w:hAnsi="Arial" w:cs="Arial"/>
              </w:rPr>
              <w:t>Newholme</w:t>
            </w:r>
            <w:proofErr w:type="spellEnd"/>
            <w:r w:rsidRPr="00A65035">
              <w:rPr>
                <w:rFonts w:ascii="Arial" w:eastAsia="Arial" w:hAnsi="Arial" w:cs="Arial"/>
              </w:rPr>
              <w:t xml:space="preserve"> Surgery</w:t>
            </w:r>
          </w:p>
        </w:tc>
        <w:tc>
          <w:tcPr>
            <w:tcW w:w="2551" w:type="dxa"/>
            <w:shd w:val="clear" w:color="auto" w:fill="auto"/>
            <w:vAlign w:val="center"/>
          </w:tcPr>
          <w:p w14:paraId="1418F062" w14:textId="77777777" w:rsidR="00604481" w:rsidRPr="00A65035" w:rsidRDefault="00604481" w:rsidP="00947CA0">
            <w:pPr>
              <w:jc w:val="center"/>
              <w:rPr>
                <w:rFonts w:ascii="Arial" w:hAnsi="Arial" w:cs="Arial"/>
                <w:color w:val="000000"/>
              </w:rPr>
            </w:pPr>
          </w:p>
        </w:tc>
      </w:tr>
      <w:tr w:rsidR="00604481" w:rsidRPr="009A049B" w14:paraId="402AEC82" w14:textId="77777777" w:rsidTr="00604481">
        <w:trPr>
          <w:trHeight w:val="68"/>
        </w:trPr>
        <w:tc>
          <w:tcPr>
            <w:tcW w:w="1985" w:type="dxa"/>
            <w:shd w:val="clear" w:color="auto" w:fill="auto"/>
            <w:noWrap/>
            <w:vAlign w:val="center"/>
          </w:tcPr>
          <w:p w14:paraId="22F44168" w14:textId="01378A6F" w:rsidR="00604481" w:rsidRPr="00A65035" w:rsidRDefault="00A65035" w:rsidP="00604481">
            <w:pPr>
              <w:spacing w:before="120" w:after="120"/>
              <w:contextualSpacing/>
              <w:jc w:val="center"/>
              <w:rPr>
                <w:rFonts w:ascii="Arial" w:hAnsi="Arial" w:cs="Arial"/>
              </w:rPr>
            </w:pPr>
            <w:r w:rsidRPr="00A65035">
              <w:rPr>
                <w:rFonts w:ascii="Arial" w:hAnsi="Arial" w:cs="Arial"/>
                <w:color w:val="000000"/>
                <w:lang w:val="en"/>
              </w:rPr>
              <w:t>N83628</w:t>
            </w:r>
          </w:p>
        </w:tc>
        <w:tc>
          <w:tcPr>
            <w:tcW w:w="4678" w:type="dxa"/>
            <w:shd w:val="clear" w:color="auto" w:fill="auto"/>
            <w:vAlign w:val="center"/>
          </w:tcPr>
          <w:p w14:paraId="0F7E08A7" w14:textId="10B3EB62"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Newton Community Hospital Practice</w:t>
            </w:r>
          </w:p>
        </w:tc>
        <w:tc>
          <w:tcPr>
            <w:tcW w:w="2551" w:type="dxa"/>
            <w:shd w:val="clear" w:color="auto" w:fill="auto"/>
            <w:vAlign w:val="center"/>
          </w:tcPr>
          <w:p w14:paraId="711EA849" w14:textId="47E8F233" w:rsidR="00604481" w:rsidRPr="00A65035" w:rsidRDefault="00604481" w:rsidP="00947CA0">
            <w:pPr>
              <w:jc w:val="center"/>
              <w:rPr>
                <w:rFonts w:ascii="Arial" w:hAnsi="Arial" w:cs="Arial"/>
                <w:color w:val="000000"/>
                <w:lang w:val="en"/>
              </w:rPr>
            </w:pPr>
            <w:r w:rsidRPr="00A65035">
              <w:rPr>
                <w:rFonts w:ascii="Arial" w:hAnsi="Arial" w:cs="Arial"/>
                <w:color w:val="000000"/>
                <w:lang w:val="en"/>
              </w:rPr>
              <w:t>ZA224504</w:t>
            </w:r>
          </w:p>
        </w:tc>
      </w:tr>
      <w:tr w:rsidR="00604481" w:rsidRPr="009A049B" w14:paraId="12BC911E" w14:textId="77777777" w:rsidTr="00604481">
        <w:trPr>
          <w:trHeight w:val="68"/>
        </w:trPr>
        <w:tc>
          <w:tcPr>
            <w:tcW w:w="1985" w:type="dxa"/>
            <w:shd w:val="clear" w:color="auto" w:fill="auto"/>
            <w:noWrap/>
            <w:vAlign w:val="center"/>
          </w:tcPr>
          <w:p w14:paraId="60B2AB96" w14:textId="10C312D8" w:rsidR="00604481" w:rsidRPr="00A65035" w:rsidRDefault="00A65035" w:rsidP="00604481">
            <w:pPr>
              <w:spacing w:before="120" w:after="120"/>
              <w:contextualSpacing/>
              <w:jc w:val="center"/>
              <w:rPr>
                <w:rFonts w:ascii="Arial" w:hAnsi="Arial" w:cs="Arial"/>
              </w:rPr>
            </w:pPr>
            <w:r w:rsidRPr="00A65035">
              <w:rPr>
                <w:rFonts w:ascii="Arial" w:hAnsi="Arial" w:cs="Arial"/>
                <w:color w:val="000000"/>
                <w:lang w:val="en"/>
              </w:rPr>
              <w:t>N83045</w:t>
            </w:r>
          </w:p>
        </w:tc>
        <w:tc>
          <w:tcPr>
            <w:tcW w:w="4678" w:type="dxa"/>
            <w:shd w:val="clear" w:color="auto" w:fill="auto"/>
            <w:vAlign w:val="center"/>
          </w:tcPr>
          <w:p w14:paraId="416D7A86" w14:textId="28E51DB4"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Newton Medical Centre</w:t>
            </w:r>
          </w:p>
        </w:tc>
        <w:tc>
          <w:tcPr>
            <w:tcW w:w="2551" w:type="dxa"/>
            <w:shd w:val="clear" w:color="auto" w:fill="auto"/>
            <w:vAlign w:val="center"/>
          </w:tcPr>
          <w:p w14:paraId="20024923" w14:textId="4D37156C" w:rsidR="00604481" w:rsidRPr="00A65035" w:rsidRDefault="00947CA0" w:rsidP="00947CA0">
            <w:pPr>
              <w:jc w:val="center"/>
              <w:rPr>
                <w:rFonts w:ascii="Arial" w:hAnsi="Arial" w:cs="Arial"/>
                <w:color w:val="000000"/>
                <w:lang w:val="en"/>
              </w:rPr>
            </w:pPr>
            <w:r w:rsidRPr="00947CA0">
              <w:rPr>
                <w:rFonts w:ascii="Arial" w:hAnsi="Arial" w:cs="Arial"/>
                <w:color w:val="000000"/>
                <w:lang w:val="en"/>
              </w:rPr>
              <w:t>ZA224504</w:t>
            </w:r>
          </w:p>
        </w:tc>
      </w:tr>
      <w:tr w:rsidR="00604481" w:rsidRPr="009A049B" w14:paraId="5F2434B5" w14:textId="77777777" w:rsidTr="00604481">
        <w:trPr>
          <w:trHeight w:val="68"/>
        </w:trPr>
        <w:tc>
          <w:tcPr>
            <w:tcW w:w="1985" w:type="dxa"/>
            <w:shd w:val="clear" w:color="auto" w:fill="auto"/>
            <w:noWrap/>
            <w:vAlign w:val="center"/>
          </w:tcPr>
          <w:p w14:paraId="4C296A60" w14:textId="4D272795" w:rsidR="00604481" w:rsidRPr="00A65035" w:rsidRDefault="00A65035" w:rsidP="00604481">
            <w:pPr>
              <w:spacing w:before="120" w:after="120"/>
              <w:contextualSpacing/>
              <w:jc w:val="center"/>
              <w:rPr>
                <w:rFonts w:ascii="Arial" w:hAnsi="Arial" w:cs="Arial"/>
              </w:rPr>
            </w:pPr>
            <w:r w:rsidRPr="00A65035">
              <w:rPr>
                <w:rFonts w:ascii="Arial" w:hAnsi="Arial" w:cs="Arial"/>
                <w:color w:val="000000"/>
                <w:lang w:val="en"/>
              </w:rPr>
              <w:t>N83003</w:t>
            </w:r>
          </w:p>
        </w:tc>
        <w:tc>
          <w:tcPr>
            <w:tcW w:w="4678" w:type="dxa"/>
            <w:shd w:val="clear" w:color="auto" w:fill="auto"/>
            <w:vAlign w:val="center"/>
          </w:tcPr>
          <w:p w14:paraId="6BE2B712" w14:textId="5BFDA7FF"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Ormskirk House Surgery</w:t>
            </w:r>
          </w:p>
        </w:tc>
        <w:tc>
          <w:tcPr>
            <w:tcW w:w="2551" w:type="dxa"/>
            <w:shd w:val="clear" w:color="auto" w:fill="auto"/>
            <w:vAlign w:val="center"/>
          </w:tcPr>
          <w:p w14:paraId="73961157" w14:textId="3BF3CA1D" w:rsidR="00604481" w:rsidRPr="00A65035" w:rsidRDefault="00604481" w:rsidP="00947CA0">
            <w:pPr>
              <w:jc w:val="center"/>
              <w:rPr>
                <w:rFonts w:ascii="Arial" w:hAnsi="Arial" w:cs="Arial"/>
                <w:color w:val="000000"/>
                <w:lang w:val="en"/>
              </w:rPr>
            </w:pPr>
            <w:r w:rsidRPr="00A65035">
              <w:rPr>
                <w:rFonts w:ascii="Arial" w:hAnsi="Arial" w:cs="Arial"/>
                <w:color w:val="000000"/>
                <w:lang w:val="en"/>
              </w:rPr>
              <w:t>Z4845356</w:t>
            </w:r>
          </w:p>
        </w:tc>
      </w:tr>
      <w:tr w:rsidR="00604481" w:rsidRPr="009A049B" w14:paraId="2648E13A" w14:textId="77777777" w:rsidTr="00604481">
        <w:trPr>
          <w:trHeight w:val="68"/>
        </w:trPr>
        <w:tc>
          <w:tcPr>
            <w:tcW w:w="1985" w:type="dxa"/>
            <w:shd w:val="clear" w:color="auto" w:fill="auto"/>
            <w:noWrap/>
            <w:vAlign w:val="center"/>
          </w:tcPr>
          <w:p w14:paraId="718CE25D" w14:textId="64757C0A" w:rsidR="00604481" w:rsidRPr="00A65035" w:rsidRDefault="00A65035" w:rsidP="00604481">
            <w:pPr>
              <w:spacing w:before="120" w:after="120"/>
              <w:contextualSpacing/>
              <w:jc w:val="center"/>
              <w:rPr>
                <w:rFonts w:ascii="Arial" w:hAnsi="Arial" w:cs="Arial"/>
              </w:rPr>
            </w:pPr>
            <w:r w:rsidRPr="00A65035">
              <w:rPr>
                <w:rFonts w:ascii="Arial" w:hAnsi="Arial" w:cs="Arial"/>
                <w:color w:val="000000"/>
                <w:lang w:val="en"/>
              </w:rPr>
              <w:t>N83003</w:t>
            </w:r>
          </w:p>
        </w:tc>
        <w:tc>
          <w:tcPr>
            <w:tcW w:w="4678" w:type="dxa"/>
            <w:shd w:val="clear" w:color="auto" w:fill="auto"/>
            <w:vAlign w:val="center"/>
          </w:tcPr>
          <w:p w14:paraId="44D4F9A7" w14:textId="65890E29"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Park House Surgery</w:t>
            </w:r>
          </w:p>
        </w:tc>
        <w:tc>
          <w:tcPr>
            <w:tcW w:w="2551" w:type="dxa"/>
            <w:shd w:val="clear" w:color="auto" w:fill="auto"/>
            <w:vAlign w:val="center"/>
          </w:tcPr>
          <w:p w14:paraId="397A5CDA" w14:textId="02E8E890" w:rsidR="00604481" w:rsidRPr="00A65035" w:rsidRDefault="00604481" w:rsidP="00947CA0">
            <w:pPr>
              <w:jc w:val="center"/>
              <w:rPr>
                <w:rFonts w:ascii="Arial" w:hAnsi="Arial" w:cs="Arial"/>
                <w:color w:val="000000"/>
                <w:lang w:val="en"/>
              </w:rPr>
            </w:pPr>
            <w:r w:rsidRPr="00A65035">
              <w:rPr>
                <w:rFonts w:ascii="Arial" w:hAnsi="Arial" w:cs="Arial"/>
                <w:color w:val="000000"/>
                <w:lang w:val="en"/>
              </w:rPr>
              <w:t>Z5853301</w:t>
            </w:r>
          </w:p>
        </w:tc>
      </w:tr>
      <w:tr w:rsidR="00604481" w:rsidRPr="009A049B" w14:paraId="17E2335F" w14:textId="77777777" w:rsidTr="00604481">
        <w:trPr>
          <w:trHeight w:val="68"/>
        </w:trPr>
        <w:tc>
          <w:tcPr>
            <w:tcW w:w="1985" w:type="dxa"/>
            <w:shd w:val="clear" w:color="auto" w:fill="auto"/>
            <w:noWrap/>
            <w:vAlign w:val="center"/>
          </w:tcPr>
          <w:p w14:paraId="41EA3330" w14:textId="3FAF53B9" w:rsidR="00604481" w:rsidRPr="00A65035" w:rsidRDefault="00A65035" w:rsidP="00604481">
            <w:pPr>
              <w:spacing w:before="120" w:after="120"/>
              <w:contextualSpacing/>
              <w:jc w:val="center"/>
              <w:rPr>
                <w:rFonts w:ascii="Arial" w:hAnsi="Arial" w:cs="Arial"/>
              </w:rPr>
            </w:pPr>
            <w:r w:rsidRPr="00A65035">
              <w:rPr>
                <w:rFonts w:ascii="Arial" w:hAnsi="Arial" w:cs="Arial"/>
                <w:color w:val="000000"/>
                <w:lang w:val="en"/>
              </w:rPr>
              <w:t>N83002</w:t>
            </w:r>
          </w:p>
        </w:tc>
        <w:tc>
          <w:tcPr>
            <w:tcW w:w="4678" w:type="dxa"/>
            <w:shd w:val="clear" w:color="auto" w:fill="auto"/>
            <w:vAlign w:val="center"/>
          </w:tcPr>
          <w:p w14:paraId="50BA9114" w14:textId="4E90CCD7"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Patterdale Lodge</w:t>
            </w:r>
          </w:p>
        </w:tc>
        <w:tc>
          <w:tcPr>
            <w:tcW w:w="2551" w:type="dxa"/>
            <w:shd w:val="clear" w:color="auto" w:fill="auto"/>
            <w:vAlign w:val="center"/>
          </w:tcPr>
          <w:p w14:paraId="205C8189" w14:textId="65C9ABF8" w:rsidR="00604481" w:rsidRPr="00A65035" w:rsidRDefault="00604481" w:rsidP="00947CA0">
            <w:pPr>
              <w:jc w:val="center"/>
              <w:rPr>
                <w:rFonts w:ascii="Arial" w:hAnsi="Arial" w:cs="Arial"/>
                <w:color w:val="000000"/>
                <w:lang w:val="en"/>
              </w:rPr>
            </w:pPr>
            <w:r w:rsidRPr="00A65035">
              <w:rPr>
                <w:rFonts w:ascii="Arial" w:hAnsi="Arial" w:cs="Arial"/>
                <w:color w:val="000000"/>
                <w:lang w:val="en"/>
              </w:rPr>
              <w:t>Z564790X</w:t>
            </w:r>
          </w:p>
        </w:tc>
      </w:tr>
      <w:tr w:rsidR="00604481" w:rsidRPr="009A049B" w14:paraId="18DFC2B9" w14:textId="77777777" w:rsidTr="00604481">
        <w:trPr>
          <w:trHeight w:val="68"/>
        </w:trPr>
        <w:tc>
          <w:tcPr>
            <w:tcW w:w="1985" w:type="dxa"/>
            <w:shd w:val="clear" w:color="auto" w:fill="auto"/>
            <w:noWrap/>
            <w:vAlign w:val="center"/>
          </w:tcPr>
          <w:p w14:paraId="4ED4F833" w14:textId="6266642A" w:rsidR="00604481" w:rsidRPr="00A65035" w:rsidRDefault="00A65035" w:rsidP="00604481">
            <w:pPr>
              <w:spacing w:before="120" w:after="120"/>
              <w:contextualSpacing/>
              <w:jc w:val="center"/>
              <w:rPr>
                <w:rFonts w:ascii="Arial" w:hAnsi="Arial" w:cs="Arial"/>
              </w:rPr>
            </w:pPr>
            <w:r w:rsidRPr="00A65035">
              <w:rPr>
                <w:rFonts w:ascii="Arial" w:hAnsi="Arial" w:cs="Arial"/>
                <w:color w:val="000000"/>
                <w:lang w:val="en"/>
              </w:rPr>
              <w:t>N83006</w:t>
            </w:r>
          </w:p>
        </w:tc>
        <w:tc>
          <w:tcPr>
            <w:tcW w:w="4678" w:type="dxa"/>
            <w:shd w:val="clear" w:color="auto" w:fill="auto"/>
            <w:vAlign w:val="center"/>
          </w:tcPr>
          <w:p w14:paraId="5B428A00" w14:textId="395D34F7"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Phoenix Medical Centre</w:t>
            </w:r>
          </w:p>
        </w:tc>
        <w:tc>
          <w:tcPr>
            <w:tcW w:w="2551" w:type="dxa"/>
            <w:shd w:val="clear" w:color="auto" w:fill="auto"/>
            <w:vAlign w:val="center"/>
          </w:tcPr>
          <w:p w14:paraId="22B51B29" w14:textId="31F5921A" w:rsidR="00604481" w:rsidRPr="00A65035" w:rsidRDefault="00604481" w:rsidP="00947CA0">
            <w:pPr>
              <w:jc w:val="center"/>
              <w:rPr>
                <w:rFonts w:ascii="Arial" w:hAnsi="Arial" w:cs="Arial"/>
                <w:color w:val="000000"/>
                <w:lang w:val="en"/>
              </w:rPr>
            </w:pPr>
            <w:r w:rsidRPr="00A65035">
              <w:rPr>
                <w:rFonts w:ascii="Arial" w:hAnsi="Arial" w:cs="Arial"/>
                <w:color w:val="000000"/>
                <w:lang w:val="en"/>
              </w:rPr>
              <w:t>Z481620X</w:t>
            </w:r>
          </w:p>
        </w:tc>
      </w:tr>
      <w:tr w:rsidR="00604481" w:rsidRPr="009A049B" w14:paraId="58151655" w14:textId="77777777" w:rsidTr="00604481">
        <w:trPr>
          <w:trHeight w:val="68"/>
        </w:trPr>
        <w:tc>
          <w:tcPr>
            <w:tcW w:w="1985" w:type="dxa"/>
            <w:shd w:val="clear" w:color="auto" w:fill="auto"/>
            <w:noWrap/>
            <w:vAlign w:val="center"/>
          </w:tcPr>
          <w:p w14:paraId="61F63E03" w14:textId="4D627289" w:rsidR="00604481" w:rsidRPr="00A65035" w:rsidRDefault="00A65035" w:rsidP="00604481">
            <w:pPr>
              <w:spacing w:before="120" w:after="120"/>
              <w:contextualSpacing/>
              <w:jc w:val="center"/>
              <w:rPr>
                <w:rFonts w:ascii="Arial" w:hAnsi="Arial" w:cs="Arial"/>
              </w:rPr>
            </w:pPr>
            <w:r w:rsidRPr="00A65035">
              <w:rPr>
                <w:rFonts w:ascii="Arial" w:hAnsi="Arial" w:cs="Arial"/>
                <w:color w:val="000000"/>
                <w:lang w:val="en"/>
              </w:rPr>
              <w:t>N83001</w:t>
            </w:r>
          </w:p>
        </w:tc>
        <w:tc>
          <w:tcPr>
            <w:tcW w:w="4678" w:type="dxa"/>
            <w:shd w:val="clear" w:color="auto" w:fill="auto"/>
            <w:vAlign w:val="center"/>
          </w:tcPr>
          <w:p w14:paraId="3EB5F0AD" w14:textId="20BDF441"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Rainbow Medical Centre</w:t>
            </w:r>
          </w:p>
        </w:tc>
        <w:tc>
          <w:tcPr>
            <w:tcW w:w="2551" w:type="dxa"/>
            <w:shd w:val="clear" w:color="auto" w:fill="auto"/>
            <w:vAlign w:val="center"/>
          </w:tcPr>
          <w:p w14:paraId="64DEF2CA" w14:textId="311BDD9A" w:rsidR="00604481" w:rsidRPr="00A65035" w:rsidRDefault="00947CA0" w:rsidP="00947CA0">
            <w:pPr>
              <w:jc w:val="center"/>
              <w:rPr>
                <w:rFonts w:ascii="Arial" w:hAnsi="Arial" w:cs="Arial"/>
                <w:color w:val="000000"/>
                <w:lang w:val="en"/>
              </w:rPr>
            </w:pPr>
            <w:r w:rsidRPr="00947CA0">
              <w:rPr>
                <w:rFonts w:ascii="Arial" w:hAnsi="Arial" w:cs="Arial"/>
                <w:color w:val="000000"/>
                <w:lang w:val="en"/>
              </w:rPr>
              <w:t>Z5728225</w:t>
            </w:r>
          </w:p>
        </w:tc>
      </w:tr>
      <w:tr w:rsidR="00604481" w:rsidRPr="009A049B" w14:paraId="1EB9BBA1" w14:textId="77777777" w:rsidTr="00604481">
        <w:trPr>
          <w:trHeight w:val="68"/>
        </w:trPr>
        <w:tc>
          <w:tcPr>
            <w:tcW w:w="1985" w:type="dxa"/>
            <w:shd w:val="clear" w:color="auto" w:fill="auto"/>
            <w:noWrap/>
            <w:vAlign w:val="center"/>
          </w:tcPr>
          <w:p w14:paraId="23C9FECF" w14:textId="34BCAE31" w:rsidR="00604481" w:rsidRPr="00A65035" w:rsidRDefault="00A65035" w:rsidP="00604481">
            <w:pPr>
              <w:spacing w:before="120" w:after="120"/>
              <w:contextualSpacing/>
              <w:jc w:val="center"/>
              <w:rPr>
                <w:rFonts w:ascii="Arial" w:hAnsi="Arial" w:cs="Arial"/>
              </w:rPr>
            </w:pPr>
            <w:r w:rsidRPr="00A65035">
              <w:rPr>
                <w:rFonts w:ascii="Arial" w:hAnsi="Arial" w:cs="Arial"/>
                <w:color w:val="000000"/>
                <w:lang w:val="en"/>
              </w:rPr>
              <w:t>N83041</w:t>
            </w:r>
          </w:p>
        </w:tc>
        <w:tc>
          <w:tcPr>
            <w:tcW w:w="4678" w:type="dxa"/>
            <w:shd w:val="clear" w:color="auto" w:fill="auto"/>
            <w:vAlign w:val="center"/>
          </w:tcPr>
          <w:p w14:paraId="17411767" w14:textId="3F454D9A"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Rainford Health Centre</w:t>
            </w:r>
          </w:p>
        </w:tc>
        <w:tc>
          <w:tcPr>
            <w:tcW w:w="2551" w:type="dxa"/>
            <w:shd w:val="clear" w:color="auto" w:fill="auto"/>
            <w:vAlign w:val="center"/>
          </w:tcPr>
          <w:p w14:paraId="372B99D8" w14:textId="556B0EA7" w:rsidR="00604481" w:rsidRPr="00A65035" w:rsidRDefault="00947CA0" w:rsidP="00947CA0">
            <w:pPr>
              <w:jc w:val="center"/>
              <w:rPr>
                <w:rFonts w:ascii="Arial" w:hAnsi="Arial" w:cs="Arial"/>
                <w:color w:val="000000"/>
                <w:lang w:val="en"/>
              </w:rPr>
            </w:pPr>
            <w:r w:rsidRPr="00947CA0">
              <w:rPr>
                <w:rFonts w:ascii="Arial" w:hAnsi="Arial" w:cs="Arial"/>
                <w:color w:val="000000"/>
                <w:lang w:val="en"/>
              </w:rPr>
              <w:t>Z6030225</w:t>
            </w:r>
          </w:p>
        </w:tc>
      </w:tr>
      <w:tr w:rsidR="00604481" w:rsidRPr="009A049B" w14:paraId="7BEB2532" w14:textId="77777777" w:rsidTr="00604481">
        <w:trPr>
          <w:trHeight w:val="68"/>
        </w:trPr>
        <w:tc>
          <w:tcPr>
            <w:tcW w:w="1985" w:type="dxa"/>
            <w:shd w:val="clear" w:color="auto" w:fill="auto"/>
            <w:noWrap/>
            <w:vAlign w:val="center"/>
          </w:tcPr>
          <w:p w14:paraId="377E360C" w14:textId="7D6ABF5B" w:rsidR="00604481" w:rsidRPr="00A65035" w:rsidRDefault="00A65035" w:rsidP="00604481">
            <w:pPr>
              <w:spacing w:before="120" w:after="120"/>
              <w:contextualSpacing/>
              <w:jc w:val="center"/>
              <w:rPr>
                <w:rFonts w:ascii="Arial" w:hAnsi="Arial" w:cs="Arial"/>
              </w:rPr>
            </w:pPr>
            <w:r w:rsidRPr="00A65035">
              <w:rPr>
                <w:rFonts w:ascii="Arial" w:hAnsi="Arial" w:cs="Arial"/>
                <w:color w:val="000000"/>
                <w:lang w:val="en"/>
              </w:rPr>
              <w:t>N83620</w:t>
            </w:r>
          </w:p>
        </w:tc>
        <w:tc>
          <w:tcPr>
            <w:tcW w:w="4678" w:type="dxa"/>
            <w:shd w:val="clear" w:color="auto" w:fill="auto"/>
            <w:vAlign w:val="center"/>
          </w:tcPr>
          <w:p w14:paraId="7FEC4CF6" w14:textId="4AFBDB66"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Sandfield Medical Centre</w:t>
            </w:r>
          </w:p>
        </w:tc>
        <w:tc>
          <w:tcPr>
            <w:tcW w:w="2551" w:type="dxa"/>
            <w:shd w:val="clear" w:color="auto" w:fill="auto"/>
            <w:vAlign w:val="center"/>
          </w:tcPr>
          <w:p w14:paraId="27517B12" w14:textId="7DDA9E37" w:rsidR="00604481" w:rsidRPr="00A65035" w:rsidRDefault="00947CA0" w:rsidP="00947CA0">
            <w:pPr>
              <w:jc w:val="center"/>
              <w:rPr>
                <w:rFonts w:ascii="Arial" w:hAnsi="Arial" w:cs="Arial"/>
                <w:color w:val="000000"/>
                <w:lang w:val="en"/>
              </w:rPr>
            </w:pPr>
            <w:r w:rsidRPr="00947CA0">
              <w:rPr>
                <w:rFonts w:ascii="Arial" w:hAnsi="Arial" w:cs="Arial"/>
                <w:color w:val="000000"/>
                <w:lang w:val="en"/>
              </w:rPr>
              <w:t>Z4818748</w:t>
            </w:r>
          </w:p>
        </w:tc>
      </w:tr>
      <w:tr w:rsidR="00604481" w:rsidRPr="009A049B" w14:paraId="22543058" w14:textId="77777777" w:rsidTr="00604481">
        <w:trPr>
          <w:trHeight w:val="68"/>
        </w:trPr>
        <w:tc>
          <w:tcPr>
            <w:tcW w:w="1985" w:type="dxa"/>
            <w:shd w:val="clear" w:color="auto" w:fill="auto"/>
            <w:noWrap/>
            <w:vAlign w:val="center"/>
          </w:tcPr>
          <w:p w14:paraId="57779E99" w14:textId="46CCD956" w:rsidR="00604481" w:rsidRPr="00A65035" w:rsidRDefault="00A65035" w:rsidP="00604481">
            <w:pPr>
              <w:spacing w:before="120" w:after="120"/>
              <w:contextualSpacing/>
              <w:jc w:val="center"/>
              <w:rPr>
                <w:rFonts w:ascii="Arial" w:hAnsi="Arial" w:cs="Arial"/>
              </w:rPr>
            </w:pPr>
            <w:r w:rsidRPr="00A65035">
              <w:rPr>
                <w:rFonts w:ascii="Arial" w:hAnsi="Arial" w:cs="Arial"/>
                <w:color w:val="000000"/>
                <w:lang w:val="en"/>
              </w:rPr>
              <w:t>N83050</w:t>
            </w:r>
          </w:p>
        </w:tc>
        <w:tc>
          <w:tcPr>
            <w:tcW w:w="4678" w:type="dxa"/>
            <w:shd w:val="clear" w:color="auto" w:fill="auto"/>
            <w:vAlign w:val="center"/>
          </w:tcPr>
          <w:p w14:paraId="230C2DA6" w14:textId="0241237B"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The Bowery Medical Centre</w:t>
            </w:r>
          </w:p>
        </w:tc>
        <w:tc>
          <w:tcPr>
            <w:tcW w:w="2551" w:type="dxa"/>
            <w:shd w:val="clear" w:color="auto" w:fill="auto"/>
            <w:vAlign w:val="center"/>
          </w:tcPr>
          <w:p w14:paraId="253FF985" w14:textId="1AA9A0AF" w:rsidR="00604481" w:rsidRPr="00A65035" w:rsidRDefault="00947CA0" w:rsidP="00947CA0">
            <w:pPr>
              <w:jc w:val="center"/>
              <w:rPr>
                <w:rFonts w:ascii="Arial" w:hAnsi="Arial" w:cs="Arial"/>
                <w:color w:val="000000"/>
                <w:lang w:val="en"/>
              </w:rPr>
            </w:pPr>
            <w:r w:rsidRPr="00947CA0">
              <w:rPr>
                <w:rFonts w:ascii="Arial" w:hAnsi="Arial" w:cs="Arial"/>
                <w:color w:val="000000"/>
                <w:lang w:val="en"/>
              </w:rPr>
              <w:t>ZA224504</w:t>
            </w:r>
          </w:p>
        </w:tc>
      </w:tr>
      <w:tr w:rsidR="00604481" w:rsidRPr="009A049B" w14:paraId="024007D7" w14:textId="77777777" w:rsidTr="00604481">
        <w:trPr>
          <w:trHeight w:val="68"/>
        </w:trPr>
        <w:tc>
          <w:tcPr>
            <w:tcW w:w="1985" w:type="dxa"/>
            <w:shd w:val="clear" w:color="auto" w:fill="auto"/>
            <w:noWrap/>
            <w:vAlign w:val="center"/>
          </w:tcPr>
          <w:p w14:paraId="17457842" w14:textId="5599F05A" w:rsidR="00604481" w:rsidRPr="00A65035" w:rsidRDefault="00A65035" w:rsidP="00604481">
            <w:pPr>
              <w:spacing w:before="120" w:after="120"/>
              <w:contextualSpacing/>
              <w:jc w:val="center"/>
              <w:rPr>
                <w:rFonts w:ascii="Arial" w:hAnsi="Arial" w:cs="Arial"/>
              </w:rPr>
            </w:pPr>
            <w:r w:rsidRPr="00A65035">
              <w:rPr>
                <w:rFonts w:ascii="Arial" w:hAnsi="Arial" w:cs="Arial"/>
                <w:color w:val="000000"/>
                <w:lang w:val="en"/>
              </w:rPr>
              <w:t>N83635</w:t>
            </w:r>
          </w:p>
        </w:tc>
        <w:tc>
          <w:tcPr>
            <w:tcW w:w="4678" w:type="dxa"/>
            <w:shd w:val="clear" w:color="auto" w:fill="auto"/>
            <w:vAlign w:val="center"/>
          </w:tcPr>
          <w:p w14:paraId="5F234208" w14:textId="2ABED86F"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The Crossroads Surgery</w:t>
            </w:r>
          </w:p>
        </w:tc>
        <w:tc>
          <w:tcPr>
            <w:tcW w:w="2551" w:type="dxa"/>
            <w:shd w:val="clear" w:color="auto" w:fill="auto"/>
            <w:vAlign w:val="center"/>
          </w:tcPr>
          <w:p w14:paraId="66A926BD" w14:textId="7276929D" w:rsidR="00604481" w:rsidRPr="00A65035" w:rsidRDefault="00947CA0" w:rsidP="00947CA0">
            <w:pPr>
              <w:jc w:val="center"/>
              <w:rPr>
                <w:rFonts w:ascii="Arial" w:hAnsi="Arial" w:cs="Arial"/>
                <w:color w:val="000000"/>
                <w:lang w:val="en"/>
              </w:rPr>
            </w:pPr>
            <w:r w:rsidRPr="00947CA0">
              <w:rPr>
                <w:rFonts w:ascii="Arial" w:hAnsi="Arial" w:cs="Arial"/>
                <w:color w:val="000000"/>
                <w:lang w:val="en"/>
              </w:rPr>
              <w:t>Z6030580</w:t>
            </w:r>
          </w:p>
        </w:tc>
      </w:tr>
      <w:tr w:rsidR="00604481" w:rsidRPr="009A049B" w14:paraId="2B45BC80" w14:textId="77777777" w:rsidTr="00604481">
        <w:trPr>
          <w:trHeight w:val="68"/>
        </w:trPr>
        <w:tc>
          <w:tcPr>
            <w:tcW w:w="1985" w:type="dxa"/>
            <w:shd w:val="clear" w:color="auto" w:fill="auto"/>
            <w:noWrap/>
            <w:vAlign w:val="center"/>
          </w:tcPr>
          <w:p w14:paraId="63A1892D" w14:textId="68B8BF40" w:rsidR="00604481" w:rsidRPr="00A65035" w:rsidRDefault="00A65035" w:rsidP="00604481">
            <w:pPr>
              <w:spacing w:before="120" w:after="120"/>
              <w:contextualSpacing/>
              <w:jc w:val="center"/>
              <w:rPr>
                <w:rFonts w:ascii="Arial" w:hAnsi="Arial" w:cs="Arial"/>
              </w:rPr>
            </w:pPr>
            <w:r w:rsidRPr="00A65035">
              <w:rPr>
                <w:rFonts w:ascii="Arial" w:hAnsi="Arial" w:cs="Arial"/>
                <w:color w:val="000000"/>
                <w:lang w:val="en"/>
              </w:rPr>
              <w:t>N83035</w:t>
            </w:r>
          </w:p>
        </w:tc>
        <w:tc>
          <w:tcPr>
            <w:tcW w:w="4678" w:type="dxa"/>
            <w:shd w:val="clear" w:color="auto" w:fill="auto"/>
            <w:vAlign w:val="center"/>
          </w:tcPr>
          <w:p w14:paraId="47185F49" w14:textId="17E266EA" w:rsidR="00604481" w:rsidRPr="00A65035" w:rsidRDefault="00604481" w:rsidP="00604481">
            <w:pPr>
              <w:spacing w:before="120" w:after="120"/>
              <w:contextualSpacing/>
              <w:rPr>
                <w:rFonts w:ascii="Arial" w:eastAsia="Arial" w:hAnsi="Arial" w:cs="Arial"/>
              </w:rPr>
            </w:pPr>
            <w:r w:rsidRPr="00A65035">
              <w:rPr>
                <w:rFonts w:ascii="Arial" w:eastAsia="Arial" w:hAnsi="Arial" w:cs="Arial"/>
              </w:rPr>
              <w:t>The Spinney Medical Centre</w:t>
            </w:r>
          </w:p>
        </w:tc>
        <w:tc>
          <w:tcPr>
            <w:tcW w:w="2551" w:type="dxa"/>
            <w:shd w:val="clear" w:color="auto" w:fill="auto"/>
            <w:vAlign w:val="center"/>
          </w:tcPr>
          <w:p w14:paraId="0D0C487E" w14:textId="52A4259F" w:rsidR="00604481" w:rsidRPr="00A65035" w:rsidRDefault="00947CA0" w:rsidP="00947CA0">
            <w:pPr>
              <w:jc w:val="center"/>
              <w:rPr>
                <w:rFonts w:ascii="Arial" w:hAnsi="Arial" w:cs="Arial"/>
                <w:color w:val="000000"/>
                <w:lang w:val="en"/>
              </w:rPr>
            </w:pPr>
            <w:r w:rsidRPr="00947CA0">
              <w:rPr>
                <w:rFonts w:ascii="Arial" w:hAnsi="Arial" w:cs="Arial"/>
                <w:color w:val="000000"/>
                <w:lang w:val="en"/>
              </w:rPr>
              <w:t>Z4890256</w:t>
            </w:r>
          </w:p>
        </w:tc>
      </w:tr>
    </w:tbl>
    <w:p w14:paraId="6CDCB54D" w14:textId="77777777" w:rsidR="004A1BF5" w:rsidRDefault="004A1BF5" w:rsidP="004A1BF5">
      <w:pPr>
        <w:rPr>
          <w:rFonts w:ascii="Arial" w:eastAsia="Calibri" w:hAnsi="Arial" w:cs="Arial"/>
          <w:color w:val="000000" w:themeColor="text1"/>
          <w:lang w:val="en-US" w:bidi="en-US"/>
        </w:rPr>
      </w:pPr>
    </w:p>
    <w:p w14:paraId="175A5549" w14:textId="212D95E8" w:rsidR="004A1BF5" w:rsidRDefault="004A1BF5" w:rsidP="004A1BF5">
      <w:pPr>
        <w:rPr>
          <w:rFonts w:ascii="Arial" w:eastAsia="Calibri" w:hAnsi="Arial" w:cs="Arial"/>
          <w:lang w:val="en-US" w:bidi="en-US"/>
        </w:rPr>
      </w:pPr>
      <w:r w:rsidRPr="00E36A49">
        <w:rPr>
          <w:rFonts w:ascii="Arial" w:eastAsia="Calibri" w:hAnsi="Arial" w:cs="Arial"/>
          <w:color w:val="000000" w:themeColor="text1"/>
          <w:lang w:val="en-US" w:bidi="en-US"/>
        </w:rPr>
        <w:t xml:space="preserve">The full list of </w:t>
      </w:r>
      <w:r w:rsidRPr="004A1BF5">
        <w:rPr>
          <w:rFonts w:ascii="Arial" w:eastAsia="Calibri" w:hAnsi="Arial" w:cs="Arial"/>
          <w:b/>
          <w:bCs/>
          <w:color w:val="000000" w:themeColor="text1"/>
          <w:lang w:val="en-US" w:bidi="en-US"/>
        </w:rPr>
        <w:t>Warrington</w:t>
      </w:r>
      <w:r>
        <w:rPr>
          <w:rFonts w:ascii="Arial" w:eastAsia="Calibri" w:hAnsi="Arial" w:cs="Arial"/>
          <w:color w:val="000000" w:themeColor="text1"/>
          <w:lang w:val="en-US" w:bidi="en-US"/>
        </w:rPr>
        <w:t xml:space="preserve"> GP</w:t>
      </w:r>
      <w:r w:rsidRPr="00E36A49">
        <w:rPr>
          <w:rFonts w:ascii="Arial" w:eastAsia="Calibri" w:hAnsi="Arial" w:cs="Arial"/>
          <w:color w:val="000000" w:themeColor="text1"/>
          <w:lang w:val="en-US" w:bidi="en-US"/>
        </w:rPr>
        <w:t xml:space="preserve"> </w:t>
      </w:r>
      <w:r w:rsidRPr="00A82A4C">
        <w:rPr>
          <w:rFonts w:ascii="Arial" w:eastAsia="Calibri" w:hAnsi="Arial" w:cs="Arial"/>
          <w:lang w:val="en-US" w:bidi="en-US"/>
        </w:rPr>
        <w:t xml:space="preserve">practices </w:t>
      </w:r>
      <w:r>
        <w:rPr>
          <w:rFonts w:ascii="Arial" w:eastAsia="Calibri" w:hAnsi="Arial" w:cs="Arial"/>
          <w:lang w:val="en-US" w:bidi="en-US"/>
        </w:rPr>
        <w:t>are</w:t>
      </w:r>
      <w:r w:rsidRPr="007A106F">
        <w:rPr>
          <w:rFonts w:ascii="Arial" w:eastAsia="Calibri" w:hAnsi="Arial" w:cs="Arial"/>
          <w:lang w:val="en-US" w:bidi="en-US"/>
        </w:rPr>
        <w:t xml:space="preserve"> as follows:</w:t>
      </w:r>
    </w:p>
    <w:p w14:paraId="7F86A210" w14:textId="77777777" w:rsidR="004A1BF5" w:rsidRDefault="004A1BF5" w:rsidP="004A1BF5">
      <w:pPr>
        <w:rPr>
          <w:rFonts w:ascii="Arial" w:hAnsi="Arial" w:cs="Arial"/>
          <w:lang w:val="en-US" w:bidi="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8"/>
        <w:gridCol w:w="2551"/>
      </w:tblGrid>
      <w:tr w:rsidR="004A1BF5" w:rsidRPr="009A049B" w14:paraId="4C5F9AB4" w14:textId="77777777" w:rsidTr="00604481">
        <w:trPr>
          <w:trHeight w:val="68"/>
        </w:trPr>
        <w:tc>
          <w:tcPr>
            <w:tcW w:w="1985" w:type="dxa"/>
            <w:shd w:val="clear" w:color="auto" w:fill="768692"/>
            <w:noWrap/>
            <w:vAlign w:val="center"/>
          </w:tcPr>
          <w:p w14:paraId="6B044A21" w14:textId="77777777" w:rsidR="004A1BF5" w:rsidRPr="00E14430" w:rsidRDefault="004A1BF5" w:rsidP="00604481">
            <w:pPr>
              <w:spacing w:before="120" w:after="120"/>
              <w:contextualSpacing/>
              <w:jc w:val="center"/>
              <w:rPr>
                <w:rFonts w:ascii="Arial" w:hAnsi="Arial" w:cs="Arial"/>
                <w:color w:val="FFFFFF"/>
              </w:rPr>
            </w:pPr>
            <w:r w:rsidRPr="00E14430">
              <w:rPr>
                <w:rFonts w:ascii="Arial" w:hAnsi="Arial" w:cs="Arial"/>
                <w:b/>
                <w:bCs/>
                <w:color w:val="FFFFFF"/>
              </w:rPr>
              <w:t xml:space="preserve">Practice </w:t>
            </w:r>
            <w:r>
              <w:rPr>
                <w:rFonts w:ascii="Arial" w:hAnsi="Arial" w:cs="Arial"/>
                <w:b/>
                <w:bCs/>
                <w:color w:val="FFFFFF"/>
              </w:rPr>
              <w:t>ODS</w:t>
            </w:r>
          </w:p>
        </w:tc>
        <w:tc>
          <w:tcPr>
            <w:tcW w:w="4678" w:type="dxa"/>
            <w:shd w:val="clear" w:color="auto" w:fill="768692"/>
            <w:vAlign w:val="center"/>
          </w:tcPr>
          <w:p w14:paraId="1E9CB9D1" w14:textId="77777777" w:rsidR="004A1BF5" w:rsidRPr="00E14430" w:rsidRDefault="004A1BF5" w:rsidP="00604481">
            <w:pPr>
              <w:spacing w:before="120" w:after="120"/>
              <w:contextualSpacing/>
              <w:jc w:val="center"/>
              <w:rPr>
                <w:rFonts w:ascii="Arial" w:eastAsia="Arial" w:hAnsi="Arial" w:cs="Arial"/>
                <w:color w:val="FFFFFF"/>
              </w:rPr>
            </w:pPr>
            <w:r>
              <w:rPr>
                <w:rFonts w:ascii="Arial" w:hAnsi="Arial" w:cs="Arial"/>
                <w:b/>
                <w:bCs/>
                <w:color w:val="FFFFFF"/>
              </w:rPr>
              <w:t>Warrington</w:t>
            </w:r>
            <w:r w:rsidRPr="00E14430">
              <w:rPr>
                <w:rFonts w:ascii="Arial" w:hAnsi="Arial" w:cs="Arial"/>
                <w:b/>
                <w:bCs/>
                <w:color w:val="FFFFFF"/>
              </w:rPr>
              <w:t xml:space="preserve"> Practice </w:t>
            </w:r>
            <w:r>
              <w:rPr>
                <w:rFonts w:ascii="Arial" w:hAnsi="Arial" w:cs="Arial"/>
                <w:b/>
                <w:bCs/>
                <w:color w:val="FFFFFF"/>
              </w:rPr>
              <w:t>N</w:t>
            </w:r>
            <w:r w:rsidRPr="00E14430">
              <w:rPr>
                <w:rFonts w:ascii="Arial" w:hAnsi="Arial" w:cs="Arial"/>
                <w:b/>
                <w:bCs/>
                <w:color w:val="FFFFFF"/>
              </w:rPr>
              <w:t>ame</w:t>
            </w:r>
          </w:p>
        </w:tc>
        <w:tc>
          <w:tcPr>
            <w:tcW w:w="2551" w:type="dxa"/>
            <w:shd w:val="clear" w:color="auto" w:fill="768692"/>
          </w:tcPr>
          <w:p w14:paraId="7D915B11" w14:textId="77777777" w:rsidR="004A1BF5" w:rsidRPr="00E14430" w:rsidRDefault="004A1BF5" w:rsidP="00604481">
            <w:pPr>
              <w:spacing w:before="120" w:after="120"/>
              <w:contextualSpacing/>
              <w:jc w:val="center"/>
              <w:rPr>
                <w:rFonts w:ascii="Arial" w:hAnsi="Arial" w:cs="Arial"/>
                <w:b/>
                <w:bCs/>
                <w:color w:val="FFFFFF"/>
              </w:rPr>
            </w:pPr>
            <w:r w:rsidRPr="00E14430">
              <w:rPr>
                <w:rFonts w:ascii="Arial" w:hAnsi="Arial" w:cs="Arial"/>
                <w:b/>
                <w:bCs/>
                <w:color w:val="FFFFFF"/>
              </w:rPr>
              <w:t>ICO Registration Number</w:t>
            </w:r>
          </w:p>
        </w:tc>
      </w:tr>
      <w:tr w:rsidR="004A1BF5" w:rsidRPr="009A049B" w14:paraId="71773DF9" w14:textId="77777777" w:rsidTr="00604481">
        <w:trPr>
          <w:trHeight w:val="68"/>
        </w:trPr>
        <w:tc>
          <w:tcPr>
            <w:tcW w:w="1985" w:type="dxa"/>
            <w:shd w:val="clear" w:color="auto" w:fill="auto"/>
            <w:noWrap/>
            <w:vAlign w:val="bottom"/>
          </w:tcPr>
          <w:p w14:paraId="0ABECB3A" w14:textId="77777777" w:rsidR="004A1BF5" w:rsidRPr="005372AA" w:rsidRDefault="004A1BF5" w:rsidP="00604481">
            <w:pPr>
              <w:spacing w:before="120" w:after="120"/>
              <w:contextualSpacing/>
              <w:jc w:val="center"/>
              <w:rPr>
                <w:rFonts w:ascii="Arial" w:hAnsi="Arial" w:cs="Arial"/>
              </w:rPr>
            </w:pPr>
            <w:r w:rsidRPr="005372AA">
              <w:rPr>
                <w:rFonts w:ascii="Arial" w:hAnsi="Arial" w:cs="Arial"/>
                <w:color w:val="000000"/>
              </w:rPr>
              <w:t>N81114</w:t>
            </w:r>
          </w:p>
        </w:tc>
        <w:tc>
          <w:tcPr>
            <w:tcW w:w="4678" w:type="dxa"/>
          </w:tcPr>
          <w:p w14:paraId="54872FC2" w14:textId="77777777" w:rsidR="004A1BF5" w:rsidRPr="00E14430" w:rsidRDefault="004A1BF5" w:rsidP="00604481">
            <w:pPr>
              <w:spacing w:before="120" w:after="120"/>
              <w:contextualSpacing/>
              <w:rPr>
                <w:rFonts w:ascii="Arial" w:hAnsi="Arial" w:cs="Arial"/>
              </w:rPr>
            </w:pPr>
            <w:r>
              <w:rPr>
                <w:rFonts w:ascii="Arial" w:hAnsi="Arial" w:cs="Arial"/>
              </w:rPr>
              <w:t>Birchwood Medical Centre</w:t>
            </w:r>
          </w:p>
        </w:tc>
        <w:tc>
          <w:tcPr>
            <w:tcW w:w="2551" w:type="dxa"/>
            <w:vAlign w:val="bottom"/>
          </w:tcPr>
          <w:p w14:paraId="61400E73" w14:textId="77777777" w:rsidR="004A1BF5" w:rsidRPr="00E14430" w:rsidRDefault="004A1BF5" w:rsidP="00604481">
            <w:pPr>
              <w:jc w:val="center"/>
              <w:rPr>
                <w:rFonts w:ascii="Arial" w:hAnsi="Arial" w:cs="Arial"/>
                <w:color w:val="000000"/>
              </w:rPr>
            </w:pPr>
            <w:r w:rsidRPr="000E1840">
              <w:rPr>
                <w:rFonts w:ascii="Arial" w:hAnsi="Arial" w:cs="Arial"/>
                <w:color w:val="000000"/>
              </w:rPr>
              <w:t>Z6853509</w:t>
            </w:r>
          </w:p>
        </w:tc>
      </w:tr>
      <w:tr w:rsidR="004A1BF5" w:rsidRPr="009A049B" w14:paraId="0E2003FD" w14:textId="77777777" w:rsidTr="00604481">
        <w:trPr>
          <w:trHeight w:val="68"/>
        </w:trPr>
        <w:tc>
          <w:tcPr>
            <w:tcW w:w="1985" w:type="dxa"/>
            <w:shd w:val="clear" w:color="auto" w:fill="auto"/>
            <w:noWrap/>
            <w:vAlign w:val="bottom"/>
          </w:tcPr>
          <w:p w14:paraId="06915E64" w14:textId="77777777" w:rsidR="004A1BF5" w:rsidRPr="005372AA" w:rsidRDefault="004A1BF5" w:rsidP="00604481">
            <w:pPr>
              <w:spacing w:before="120" w:after="120"/>
              <w:contextualSpacing/>
              <w:jc w:val="center"/>
              <w:rPr>
                <w:rFonts w:ascii="Arial" w:hAnsi="Arial" w:cs="Arial"/>
              </w:rPr>
            </w:pPr>
            <w:r w:rsidRPr="005372AA">
              <w:rPr>
                <w:rFonts w:ascii="Arial" w:hAnsi="Arial" w:cs="Arial"/>
                <w:color w:val="000000"/>
              </w:rPr>
              <w:t>N81014</w:t>
            </w:r>
          </w:p>
        </w:tc>
        <w:tc>
          <w:tcPr>
            <w:tcW w:w="4678" w:type="dxa"/>
          </w:tcPr>
          <w:p w14:paraId="11DEC938" w14:textId="77777777" w:rsidR="004A1BF5" w:rsidRPr="00E14430" w:rsidRDefault="004A1BF5" w:rsidP="00604481">
            <w:pPr>
              <w:spacing w:before="120" w:after="120"/>
              <w:contextualSpacing/>
              <w:rPr>
                <w:rFonts w:ascii="Arial" w:hAnsi="Arial" w:cs="Arial"/>
              </w:rPr>
            </w:pPr>
            <w:r>
              <w:rPr>
                <w:rFonts w:ascii="Arial" w:hAnsi="Arial" w:cs="Arial"/>
              </w:rPr>
              <w:t>Brookfield Surgery</w:t>
            </w:r>
          </w:p>
        </w:tc>
        <w:tc>
          <w:tcPr>
            <w:tcW w:w="2551" w:type="dxa"/>
            <w:vAlign w:val="bottom"/>
          </w:tcPr>
          <w:p w14:paraId="2ADA273C" w14:textId="77777777" w:rsidR="004A1BF5" w:rsidRPr="00E14430" w:rsidRDefault="004A1BF5" w:rsidP="00604481">
            <w:pPr>
              <w:jc w:val="center"/>
              <w:rPr>
                <w:rFonts w:ascii="Arial" w:hAnsi="Arial" w:cs="Arial"/>
                <w:color w:val="000000"/>
              </w:rPr>
            </w:pPr>
            <w:r w:rsidRPr="000E1840">
              <w:rPr>
                <w:rFonts w:ascii="Arial" w:hAnsi="Arial" w:cs="Arial"/>
                <w:color w:val="000000"/>
              </w:rPr>
              <w:t>Z7367162</w:t>
            </w:r>
          </w:p>
        </w:tc>
      </w:tr>
      <w:tr w:rsidR="004A1BF5" w:rsidRPr="009A049B" w14:paraId="6EB80F5B" w14:textId="77777777" w:rsidTr="00604481">
        <w:trPr>
          <w:trHeight w:val="68"/>
        </w:trPr>
        <w:tc>
          <w:tcPr>
            <w:tcW w:w="1985" w:type="dxa"/>
            <w:shd w:val="clear" w:color="auto" w:fill="auto"/>
            <w:noWrap/>
            <w:vAlign w:val="bottom"/>
          </w:tcPr>
          <w:p w14:paraId="7D45B68E" w14:textId="77777777" w:rsidR="004A1BF5" w:rsidRPr="005372AA" w:rsidRDefault="004A1BF5" w:rsidP="00604481">
            <w:pPr>
              <w:spacing w:before="120" w:after="120"/>
              <w:contextualSpacing/>
              <w:jc w:val="center"/>
              <w:rPr>
                <w:rFonts w:ascii="Arial" w:hAnsi="Arial" w:cs="Arial"/>
              </w:rPr>
            </w:pPr>
            <w:r w:rsidRPr="005372AA">
              <w:rPr>
                <w:rFonts w:ascii="Arial" w:hAnsi="Arial" w:cs="Arial"/>
                <w:color w:val="000000"/>
              </w:rPr>
              <w:lastRenderedPageBreak/>
              <w:t>N81028</w:t>
            </w:r>
          </w:p>
        </w:tc>
        <w:tc>
          <w:tcPr>
            <w:tcW w:w="4678" w:type="dxa"/>
          </w:tcPr>
          <w:p w14:paraId="767967E2" w14:textId="77777777" w:rsidR="004A1BF5" w:rsidRPr="00E14430" w:rsidRDefault="004A1BF5" w:rsidP="00604481">
            <w:pPr>
              <w:spacing w:before="120" w:after="120"/>
              <w:contextualSpacing/>
              <w:rPr>
                <w:rFonts w:ascii="Arial" w:hAnsi="Arial" w:cs="Arial"/>
              </w:rPr>
            </w:pPr>
            <w:r>
              <w:rPr>
                <w:rFonts w:ascii="Arial" w:hAnsi="Arial" w:cs="Arial"/>
              </w:rPr>
              <w:t>Causeway Medical Centre</w:t>
            </w:r>
          </w:p>
        </w:tc>
        <w:tc>
          <w:tcPr>
            <w:tcW w:w="2551" w:type="dxa"/>
            <w:vAlign w:val="bottom"/>
          </w:tcPr>
          <w:p w14:paraId="2A934483" w14:textId="77777777" w:rsidR="004A1BF5" w:rsidRPr="00E14430" w:rsidRDefault="004A1BF5" w:rsidP="00604481">
            <w:pPr>
              <w:jc w:val="center"/>
              <w:rPr>
                <w:rFonts w:ascii="Arial" w:hAnsi="Arial" w:cs="Arial"/>
                <w:color w:val="000000"/>
              </w:rPr>
            </w:pPr>
            <w:r w:rsidRPr="000E1840">
              <w:rPr>
                <w:rFonts w:ascii="Arial" w:hAnsi="Arial" w:cs="Arial"/>
                <w:color w:val="000000"/>
              </w:rPr>
              <w:t>Z5831157</w:t>
            </w:r>
          </w:p>
        </w:tc>
      </w:tr>
      <w:tr w:rsidR="004A1BF5" w:rsidRPr="009A049B" w14:paraId="5C2D0B81" w14:textId="77777777" w:rsidTr="00604481">
        <w:trPr>
          <w:trHeight w:val="68"/>
        </w:trPr>
        <w:tc>
          <w:tcPr>
            <w:tcW w:w="1985" w:type="dxa"/>
            <w:shd w:val="clear" w:color="auto" w:fill="auto"/>
            <w:noWrap/>
            <w:vAlign w:val="bottom"/>
          </w:tcPr>
          <w:p w14:paraId="263217FC" w14:textId="77777777" w:rsidR="004A1BF5" w:rsidRPr="005372AA" w:rsidRDefault="004A1BF5" w:rsidP="00604481">
            <w:pPr>
              <w:spacing w:before="120" w:after="120"/>
              <w:contextualSpacing/>
              <w:jc w:val="center"/>
              <w:rPr>
                <w:rFonts w:ascii="Arial" w:eastAsia="Calibri" w:hAnsi="Arial" w:cs="Arial"/>
                <w:color w:val="000000"/>
                <w:lang w:val="en-US" w:bidi="en-US"/>
              </w:rPr>
            </w:pPr>
            <w:r w:rsidRPr="005372AA">
              <w:rPr>
                <w:rFonts w:ascii="Arial" w:hAnsi="Arial" w:cs="Arial"/>
                <w:color w:val="000000"/>
              </w:rPr>
              <w:t>Y04925</w:t>
            </w:r>
          </w:p>
        </w:tc>
        <w:tc>
          <w:tcPr>
            <w:tcW w:w="4678" w:type="dxa"/>
          </w:tcPr>
          <w:p w14:paraId="6ACEF72F" w14:textId="77777777" w:rsidR="004A1BF5" w:rsidRPr="00E14430" w:rsidRDefault="004A1BF5" w:rsidP="00604481">
            <w:pPr>
              <w:spacing w:before="120" w:after="120"/>
              <w:contextualSpacing/>
              <w:rPr>
                <w:rFonts w:ascii="Arial" w:eastAsia="Calibri" w:hAnsi="Arial" w:cs="Arial"/>
                <w:color w:val="000000"/>
                <w:lang w:val="en-US" w:bidi="en-US"/>
              </w:rPr>
            </w:pPr>
            <w:proofErr w:type="spellStart"/>
            <w:r>
              <w:rPr>
                <w:rFonts w:ascii="Arial" w:eastAsia="Calibri" w:hAnsi="Arial" w:cs="Arial"/>
                <w:color w:val="000000"/>
                <w:lang w:val="en-US" w:bidi="en-US"/>
              </w:rPr>
              <w:t>Chapelford</w:t>
            </w:r>
            <w:proofErr w:type="spellEnd"/>
            <w:r>
              <w:rPr>
                <w:rFonts w:ascii="Arial" w:eastAsia="Calibri" w:hAnsi="Arial" w:cs="Arial"/>
                <w:color w:val="000000"/>
                <w:lang w:val="en-US" w:bidi="en-US"/>
              </w:rPr>
              <w:t xml:space="preserve"> Medical Centre</w:t>
            </w:r>
          </w:p>
        </w:tc>
        <w:tc>
          <w:tcPr>
            <w:tcW w:w="2551" w:type="dxa"/>
            <w:vAlign w:val="bottom"/>
          </w:tcPr>
          <w:p w14:paraId="20EDC1B5" w14:textId="77777777" w:rsidR="004A1BF5" w:rsidRPr="00E14430" w:rsidRDefault="004A1BF5" w:rsidP="00604481">
            <w:pPr>
              <w:jc w:val="center"/>
              <w:rPr>
                <w:rFonts w:ascii="Arial" w:hAnsi="Arial" w:cs="Arial"/>
                <w:color w:val="000000"/>
              </w:rPr>
            </w:pPr>
            <w:r w:rsidRPr="000E1840">
              <w:rPr>
                <w:rFonts w:ascii="Arial" w:hAnsi="Arial" w:cs="Arial"/>
                <w:color w:val="000000"/>
              </w:rPr>
              <w:t>ZA262451</w:t>
            </w:r>
          </w:p>
        </w:tc>
      </w:tr>
      <w:tr w:rsidR="004A1BF5" w:rsidRPr="009A049B" w14:paraId="0F3E662F" w14:textId="77777777" w:rsidTr="00604481">
        <w:trPr>
          <w:trHeight w:val="68"/>
        </w:trPr>
        <w:tc>
          <w:tcPr>
            <w:tcW w:w="1985" w:type="dxa"/>
            <w:shd w:val="clear" w:color="auto" w:fill="auto"/>
            <w:noWrap/>
            <w:vAlign w:val="bottom"/>
          </w:tcPr>
          <w:p w14:paraId="471F2A08" w14:textId="77777777" w:rsidR="004A1BF5" w:rsidRPr="005372AA" w:rsidRDefault="004A1BF5" w:rsidP="00604481">
            <w:pPr>
              <w:spacing w:before="120" w:after="120"/>
              <w:contextualSpacing/>
              <w:jc w:val="center"/>
              <w:rPr>
                <w:rFonts w:ascii="Arial" w:hAnsi="Arial" w:cs="Arial"/>
              </w:rPr>
            </w:pPr>
            <w:r w:rsidRPr="005372AA">
              <w:rPr>
                <w:rFonts w:ascii="Arial" w:hAnsi="Arial" w:cs="Arial"/>
                <w:color w:val="000000"/>
              </w:rPr>
              <w:t>N81637</w:t>
            </w:r>
          </w:p>
        </w:tc>
        <w:tc>
          <w:tcPr>
            <w:tcW w:w="4678" w:type="dxa"/>
          </w:tcPr>
          <w:p w14:paraId="119C4A67" w14:textId="77777777" w:rsidR="004A1BF5" w:rsidRPr="00E14430" w:rsidRDefault="004A1BF5" w:rsidP="00604481">
            <w:pPr>
              <w:spacing w:before="120" w:after="120"/>
              <w:contextualSpacing/>
              <w:rPr>
                <w:rFonts w:ascii="Arial" w:eastAsia="Arial" w:hAnsi="Arial" w:cs="Arial"/>
              </w:rPr>
            </w:pPr>
            <w:proofErr w:type="spellStart"/>
            <w:r>
              <w:rPr>
                <w:rFonts w:ascii="Arial" w:eastAsia="Arial" w:hAnsi="Arial" w:cs="Arial"/>
              </w:rPr>
              <w:t>Cockhedge</w:t>
            </w:r>
            <w:proofErr w:type="spellEnd"/>
            <w:r>
              <w:rPr>
                <w:rFonts w:ascii="Arial" w:eastAsia="Arial" w:hAnsi="Arial" w:cs="Arial"/>
              </w:rPr>
              <w:t xml:space="preserve"> Medical Centre</w:t>
            </w:r>
          </w:p>
        </w:tc>
        <w:tc>
          <w:tcPr>
            <w:tcW w:w="2551" w:type="dxa"/>
            <w:vAlign w:val="bottom"/>
          </w:tcPr>
          <w:p w14:paraId="33DF0E8F" w14:textId="77777777" w:rsidR="004A1BF5" w:rsidRPr="00E14430" w:rsidRDefault="004A1BF5" w:rsidP="00604481">
            <w:pPr>
              <w:jc w:val="center"/>
              <w:rPr>
                <w:rFonts w:ascii="Arial" w:hAnsi="Arial" w:cs="Arial"/>
                <w:color w:val="000000"/>
              </w:rPr>
            </w:pPr>
            <w:r w:rsidRPr="000E1840">
              <w:rPr>
                <w:rFonts w:ascii="Arial" w:hAnsi="Arial" w:cs="Arial"/>
                <w:color w:val="000000"/>
              </w:rPr>
              <w:t>Z1070722</w:t>
            </w:r>
          </w:p>
        </w:tc>
      </w:tr>
      <w:tr w:rsidR="004A1BF5" w:rsidRPr="009A049B" w14:paraId="1E995FF1" w14:textId="77777777" w:rsidTr="00604481">
        <w:trPr>
          <w:trHeight w:val="68"/>
        </w:trPr>
        <w:tc>
          <w:tcPr>
            <w:tcW w:w="1985" w:type="dxa"/>
            <w:shd w:val="clear" w:color="auto" w:fill="auto"/>
            <w:noWrap/>
            <w:vAlign w:val="bottom"/>
          </w:tcPr>
          <w:p w14:paraId="67E2D191" w14:textId="77777777" w:rsidR="004A1BF5" w:rsidRPr="005372AA" w:rsidRDefault="004A1BF5" w:rsidP="00604481">
            <w:pPr>
              <w:spacing w:before="120" w:after="120"/>
              <w:contextualSpacing/>
              <w:jc w:val="center"/>
              <w:rPr>
                <w:rFonts w:ascii="Arial" w:hAnsi="Arial" w:cs="Arial"/>
              </w:rPr>
            </w:pPr>
            <w:r w:rsidRPr="005372AA">
              <w:rPr>
                <w:rFonts w:ascii="Arial" w:hAnsi="Arial" w:cs="Arial"/>
                <w:color w:val="000000"/>
              </w:rPr>
              <w:t>N81059</w:t>
            </w:r>
          </w:p>
        </w:tc>
        <w:tc>
          <w:tcPr>
            <w:tcW w:w="4678" w:type="dxa"/>
          </w:tcPr>
          <w:p w14:paraId="038EA63C" w14:textId="77777777" w:rsidR="004A1BF5" w:rsidRPr="00E14430" w:rsidRDefault="004A1BF5" w:rsidP="00604481">
            <w:pPr>
              <w:spacing w:before="120" w:after="120"/>
              <w:contextualSpacing/>
              <w:rPr>
                <w:rFonts w:ascii="Arial" w:hAnsi="Arial" w:cs="Arial"/>
              </w:rPr>
            </w:pPr>
            <w:r>
              <w:rPr>
                <w:rFonts w:ascii="Arial" w:hAnsi="Arial" w:cs="Arial"/>
              </w:rPr>
              <w:t>Culcheth Medical Centre</w:t>
            </w:r>
          </w:p>
        </w:tc>
        <w:tc>
          <w:tcPr>
            <w:tcW w:w="2551" w:type="dxa"/>
            <w:vAlign w:val="bottom"/>
          </w:tcPr>
          <w:p w14:paraId="128BF742" w14:textId="77777777" w:rsidR="004A1BF5" w:rsidRPr="00E14430" w:rsidRDefault="004A1BF5" w:rsidP="00604481">
            <w:pPr>
              <w:jc w:val="center"/>
              <w:rPr>
                <w:rFonts w:ascii="Arial" w:hAnsi="Arial" w:cs="Arial"/>
                <w:color w:val="000000"/>
              </w:rPr>
            </w:pPr>
            <w:r w:rsidRPr="000E1840">
              <w:rPr>
                <w:rFonts w:ascii="Arial" w:hAnsi="Arial" w:cs="Arial"/>
                <w:color w:val="000000"/>
              </w:rPr>
              <w:t>Z5184583</w:t>
            </w:r>
          </w:p>
        </w:tc>
      </w:tr>
      <w:tr w:rsidR="004A1BF5" w:rsidRPr="009A049B" w14:paraId="5D4799B0" w14:textId="77777777" w:rsidTr="00604481">
        <w:trPr>
          <w:trHeight w:val="68"/>
        </w:trPr>
        <w:tc>
          <w:tcPr>
            <w:tcW w:w="1985" w:type="dxa"/>
            <w:shd w:val="clear" w:color="auto" w:fill="auto"/>
            <w:noWrap/>
            <w:vAlign w:val="bottom"/>
          </w:tcPr>
          <w:p w14:paraId="7D026688" w14:textId="77777777" w:rsidR="004A1BF5" w:rsidRPr="005372AA" w:rsidRDefault="004A1BF5" w:rsidP="00604481">
            <w:pPr>
              <w:spacing w:before="120" w:after="120"/>
              <w:contextualSpacing/>
              <w:jc w:val="center"/>
              <w:rPr>
                <w:rFonts w:ascii="Arial" w:hAnsi="Arial" w:cs="Arial"/>
              </w:rPr>
            </w:pPr>
            <w:r w:rsidRPr="005372AA">
              <w:rPr>
                <w:rFonts w:ascii="Arial" w:hAnsi="Arial" w:cs="Arial"/>
                <w:color w:val="000000"/>
              </w:rPr>
              <w:t>N81097</w:t>
            </w:r>
          </w:p>
        </w:tc>
        <w:tc>
          <w:tcPr>
            <w:tcW w:w="4678" w:type="dxa"/>
          </w:tcPr>
          <w:p w14:paraId="60246245" w14:textId="6DF10730" w:rsidR="004A1BF5" w:rsidRPr="00E14430" w:rsidRDefault="004A1BF5" w:rsidP="00604481">
            <w:pPr>
              <w:spacing w:before="120" w:after="120"/>
              <w:contextualSpacing/>
              <w:rPr>
                <w:rFonts w:ascii="Arial" w:hAnsi="Arial" w:cs="Arial"/>
              </w:rPr>
            </w:pPr>
            <w:proofErr w:type="spellStart"/>
            <w:r>
              <w:rPr>
                <w:rFonts w:ascii="Arial" w:hAnsi="Arial" w:cs="Arial"/>
              </w:rPr>
              <w:t>Dallam</w:t>
            </w:r>
            <w:proofErr w:type="spellEnd"/>
            <w:r>
              <w:rPr>
                <w:rFonts w:ascii="Arial" w:hAnsi="Arial" w:cs="Arial"/>
              </w:rPr>
              <w:t xml:space="preserve"> Lan</w:t>
            </w:r>
            <w:r w:rsidR="00122B5A">
              <w:rPr>
                <w:rFonts w:ascii="Arial" w:hAnsi="Arial" w:cs="Arial"/>
              </w:rPr>
              <w:t>e</w:t>
            </w:r>
            <w:r>
              <w:rPr>
                <w:rFonts w:ascii="Arial" w:hAnsi="Arial" w:cs="Arial"/>
              </w:rPr>
              <w:t xml:space="preserve"> Medical Centre</w:t>
            </w:r>
          </w:p>
        </w:tc>
        <w:tc>
          <w:tcPr>
            <w:tcW w:w="2551" w:type="dxa"/>
            <w:vAlign w:val="center"/>
          </w:tcPr>
          <w:p w14:paraId="6EDADC70" w14:textId="4EFFAC2B" w:rsidR="004A1BF5" w:rsidRPr="00E14430" w:rsidRDefault="00122B5A" w:rsidP="00604481">
            <w:pPr>
              <w:jc w:val="center"/>
              <w:rPr>
                <w:rFonts w:ascii="Arial" w:hAnsi="Arial" w:cs="Arial"/>
              </w:rPr>
            </w:pPr>
            <w:r>
              <w:rPr>
                <w:rFonts w:ascii="Arial" w:hAnsi="Arial" w:cs="Arial"/>
              </w:rPr>
              <w:t>ZA228320</w:t>
            </w:r>
          </w:p>
        </w:tc>
      </w:tr>
      <w:tr w:rsidR="004A1BF5" w:rsidRPr="009A049B" w14:paraId="2A1555E5" w14:textId="77777777" w:rsidTr="00604481">
        <w:trPr>
          <w:trHeight w:val="68"/>
        </w:trPr>
        <w:tc>
          <w:tcPr>
            <w:tcW w:w="1985" w:type="dxa"/>
            <w:shd w:val="clear" w:color="auto" w:fill="auto"/>
            <w:noWrap/>
          </w:tcPr>
          <w:p w14:paraId="1EDFEF73" w14:textId="5A011907" w:rsidR="004A1BF5" w:rsidRPr="005372AA" w:rsidRDefault="00122B5A" w:rsidP="00604481">
            <w:pPr>
              <w:spacing w:before="120" w:after="120"/>
              <w:contextualSpacing/>
              <w:jc w:val="center"/>
              <w:rPr>
                <w:rFonts w:ascii="Arial" w:hAnsi="Arial" w:cs="Arial"/>
              </w:rPr>
            </w:pPr>
            <w:r w:rsidRPr="00122B5A">
              <w:rPr>
                <w:rFonts w:ascii="Arial" w:hAnsi="Arial" w:cs="Arial"/>
              </w:rPr>
              <w:t>N81645</w:t>
            </w:r>
          </w:p>
        </w:tc>
        <w:tc>
          <w:tcPr>
            <w:tcW w:w="4678" w:type="dxa"/>
          </w:tcPr>
          <w:p w14:paraId="0FF1C195" w14:textId="77777777" w:rsidR="004A1BF5" w:rsidRPr="00122B5A" w:rsidRDefault="004A1BF5" w:rsidP="00604481">
            <w:pPr>
              <w:spacing w:before="120" w:after="120"/>
              <w:contextualSpacing/>
              <w:rPr>
                <w:rFonts w:ascii="Arial" w:hAnsi="Arial" w:cs="Arial"/>
              </w:rPr>
            </w:pPr>
            <w:r w:rsidRPr="00122B5A">
              <w:rPr>
                <w:rFonts w:ascii="Arial" w:hAnsi="Arial" w:cs="Arial"/>
              </w:rPr>
              <w:t xml:space="preserve">Dr </w:t>
            </w:r>
            <w:proofErr w:type="spellStart"/>
            <w:r w:rsidRPr="00122B5A">
              <w:rPr>
                <w:rFonts w:ascii="Arial" w:hAnsi="Arial" w:cs="Arial"/>
              </w:rPr>
              <w:t>Malkhandi</w:t>
            </w:r>
            <w:proofErr w:type="spellEnd"/>
            <w:r w:rsidRPr="00122B5A">
              <w:rPr>
                <w:rFonts w:ascii="Arial" w:hAnsi="Arial" w:cs="Arial"/>
              </w:rPr>
              <w:t xml:space="preserve"> A D</w:t>
            </w:r>
          </w:p>
        </w:tc>
        <w:tc>
          <w:tcPr>
            <w:tcW w:w="2551" w:type="dxa"/>
            <w:vAlign w:val="center"/>
          </w:tcPr>
          <w:p w14:paraId="489C2A73" w14:textId="49ECF25B" w:rsidR="004A1BF5" w:rsidRPr="00E14430" w:rsidRDefault="00122B5A" w:rsidP="00604481">
            <w:pPr>
              <w:jc w:val="center"/>
              <w:rPr>
                <w:rFonts w:ascii="Arial" w:hAnsi="Arial" w:cs="Arial"/>
              </w:rPr>
            </w:pPr>
            <w:r>
              <w:rPr>
                <w:rFonts w:ascii="Arial" w:hAnsi="Arial" w:cs="Arial"/>
              </w:rPr>
              <w:t>Z2761154</w:t>
            </w:r>
          </w:p>
        </w:tc>
      </w:tr>
      <w:tr w:rsidR="004A1BF5" w:rsidRPr="009A049B" w14:paraId="0C4E0F35" w14:textId="77777777" w:rsidTr="00604481">
        <w:trPr>
          <w:trHeight w:val="68"/>
        </w:trPr>
        <w:tc>
          <w:tcPr>
            <w:tcW w:w="1985" w:type="dxa"/>
            <w:shd w:val="clear" w:color="auto" w:fill="auto"/>
            <w:noWrap/>
          </w:tcPr>
          <w:p w14:paraId="0F8CFD0C" w14:textId="245CE97F" w:rsidR="004A1BF5" w:rsidRPr="005372AA" w:rsidRDefault="00122B5A" w:rsidP="00604481">
            <w:pPr>
              <w:spacing w:before="120" w:after="120"/>
              <w:contextualSpacing/>
              <w:jc w:val="center"/>
              <w:rPr>
                <w:rFonts w:ascii="Arial" w:hAnsi="Arial" w:cs="Arial"/>
              </w:rPr>
            </w:pPr>
            <w:r w:rsidRPr="00122B5A">
              <w:rPr>
                <w:rFonts w:ascii="Arial" w:hAnsi="Arial" w:cs="Arial"/>
              </w:rPr>
              <w:t>N81628</w:t>
            </w:r>
          </w:p>
        </w:tc>
        <w:tc>
          <w:tcPr>
            <w:tcW w:w="4678" w:type="dxa"/>
          </w:tcPr>
          <w:p w14:paraId="2ED47A72" w14:textId="77777777" w:rsidR="004A1BF5" w:rsidRPr="00122B5A" w:rsidRDefault="004A1BF5" w:rsidP="00604481">
            <w:pPr>
              <w:spacing w:before="120" w:after="120"/>
              <w:contextualSpacing/>
              <w:rPr>
                <w:rFonts w:ascii="Arial" w:hAnsi="Arial" w:cs="Arial"/>
              </w:rPr>
            </w:pPr>
            <w:r w:rsidRPr="00122B5A">
              <w:rPr>
                <w:rFonts w:ascii="Arial" w:hAnsi="Arial" w:cs="Arial"/>
              </w:rPr>
              <w:t>Eric Moore Partnership</w:t>
            </w:r>
          </w:p>
        </w:tc>
        <w:tc>
          <w:tcPr>
            <w:tcW w:w="2551" w:type="dxa"/>
            <w:vAlign w:val="center"/>
          </w:tcPr>
          <w:p w14:paraId="286A2D06" w14:textId="77777777" w:rsidR="004A1BF5" w:rsidRPr="00E14430" w:rsidRDefault="004A1BF5" w:rsidP="00604481">
            <w:pPr>
              <w:jc w:val="center"/>
              <w:rPr>
                <w:rFonts w:ascii="Arial" w:hAnsi="Arial" w:cs="Arial"/>
              </w:rPr>
            </w:pPr>
            <w:r w:rsidRPr="000E1840">
              <w:rPr>
                <w:rFonts w:ascii="Arial" w:hAnsi="Arial" w:cs="Arial"/>
              </w:rPr>
              <w:t>Z6900496</w:t>
            </w:r>
          </w:p>
        </w:tc>
      </w:tr>
      <w:tr w:rsidR="004A1BF5" w:rsidRPr="009A049B" w14:paraId="4EF98984" w14:textId="77777777" w:rsidTr="00604481">
        <w:trPr>
          <w:trHeight w:val="68"/>
        </w:trPr>
        <w:tc>
          <w:tcPr>
            <w:tcW w:w="1985" w:type="dxa"/>
            <w:shd w:val="clear" w:color="auto" w:fill="auto"/>
            <w:noWrap/>
            <w:vAlign w:val="bottom"/>
          </w:tcPr>
          <w:p w14:paraId="29AA176E" w14:textId="77777777" w:rsidR="004A1BF5" w:rsidRPr="005372AA" w:rsidRDefault="004A1BF5" w:rsidP="00604481">
            <w:pPr>
              <w:spacing w:before="120" w:after="120"/>
              <w:contextualSpacing/>
              <w:jc w:val="center"/>
              <w:rPr>
                <w:rFonts w:ascii="Arial" w:hAnsi="Arial" w:cs="Arial"/>
              </w:rPr>
            </w:pPr>
            <w:r w:rsidRPr="005372AA">
              <w:rPr>
                <w:rFonts w:ascii="Arial" w:hAnsi="Arial" w:cs="Arial"/>
                <w:color w:val="000000"/>
              </w:rPr>
              <w:t>Y01108</w:t>
            </w:r>
          </w:p>
        </w:tc>
        <w:tc>
          <w:tcPr>
            <w:tcW w:w="4678" w:type="dxa"/>
          </w:tcPr>
          <w:p w14:paraId="7D51B31F" w14:textId="77777777" w:rsidR="004A1BF5" w:rsidRPr="00E14430" w:rsidRDefault="004A1BF5" w:rsidP="00604481">
            <w:pPr>
              <w:spacing w:before="120" w:after="120"/>
              <w:contextualSpacing/>
              <w:rPr>
                <w:rFonts w:ascii="Arial" w:hAnsi="Arial" w:cs="Arial"/>
              </w:rPr>
            </w:pPr>
            <w:r>
              <w:rPr>
                <w:rFonts w:ascii="Arial" w:hAnsi="Arial" w:cs="Arial"/>
              </w:rPr>
              <w:t>Fairfield Surgery</w:t>
            </w:r>
          </w:p>
        </w:tc>
        <w:tc>
          <w:tcPr>
            <w:tcW w:w="2551" w:type="dxa"/>
            <w:vAlign w:val="bottom"/>
          </w:tcPr>
          <w:p w14:paraId="42519623" w14:textId="77777777" w:rsidR="004A1BF5" w:rsidRPr="00E14430" w:rsidRDefault="004A1BF5" w:rsidP="00604481">
            <w:pPr>
              <w:jc w:val="center"/>
              <w:rPr>
                <w:rFonts w:ascii="Arial" w:hAnsi="Arial" w:cs="Arial"/>
                <w:color w:val="000000"/>
              </w:rPr>
            </w:pPr>
            <w:r w:rsidRPr="000E1840">
              <w:rPr>
                <w:rFonts w:ascii="Arial" w:hAnsi="Arial" w:cs="Arial"/>
                <w:color w:val="000000"/>
              </w:rPr>
              <w:t>Z9576622</w:t>
            </w:r>
          </w:p>
        </w:tc>
      </w:tr>
      <w:tr w:rsidR="00122B5A" w:rsidRPr="009A049B" w14:paraId="6D18F86B" w14:textId="77777777" w:rsidTr="00604481">
        <w:trPr>
          <w:trHeight w:val="68"/>
        </w:trPr>
        <w:tc>
          <w:tcPr>
            <w:tcW w:w="1985" w:type="dxa"/>
            <w:shd w:val="clear" w:color="auto" w:fill="auto"/>
            <w:noWrap/>
            <w:vAlign w:val="bottom"/>
          </w:tcPr>
          <w:p w14:paraId="561D6DC2" w14:textId="77777777" w:rsidR="00122B5A" w:rsidRPr="005372AA" w:rsidRDefault="00122B5A" w:rsidP="00122B5A">
            <w:pPr>
              <w:spacing w:before="120" w:after="120"/>
              <w:contextualSpacing/>
              <w:jc w:val="center"/>
              <w:rPr>
                <w:rFonts w:ascii="Arial" w:hAnsi="Arial" w:cs="Arial"/>
              </w:rPr>
            </w:pPr>
            <w:r w:rsidRPr="005372AA">
              <w:rPr>
                <w:rFonts w:ascii="Arial" w:hAnsi="Arial" w:cs="Arial"/>
                <w:color w:val="000000"/>
              </w:rPr>
              <w:t>N81048</w:t>
            </w:r>
          </w:p>
        </w:tc>
        <w:tc>
          <w:tcPr>
            <w:tcW w:w="4678" w:type="dxa"/>
          </w:tcPr>
          <w:p w14:paraId="42089F64" w14:textId="52ADB479" w:rsidR="00122B5A" w:rsidRPr="00E14430" w:rsidRDefault="00122B5A" w:rsidP="00122B5A">
            <w:pPr>
              <w:spacing w:before="120" w:after="120"/>
              <w:contextualSpacing/>
              <w:rPr>
                <w:rFonts w:ascii="Arial" w:hAnsi="Arial" w:cs="Arial"/>
              </w:rPr>
            </w:pPr>
            <w:proofErr w:type="spellStart"/>
            <w:r>
              <w:rPr>
                <w:rFonts w:ascii="Arial" w:hAnsi="Arial" w:cs="Arial"/>
              </w:rPr>
              <w:t>Fearnhead</w:t>
            </w:r>
            <w:proofErr w:type="spellEnd"/>
            <w:r>
              <w:rPr>
                <w:rFonts w:ascii="Arial" w:hAnsi="Arial" w:cs="Arial"/>
              </w:rPr>
              <w:t xml:space="preserve"> Cross Medical Centre</w:t>
            </w:r>
          </w:p>
        </w:tc>
        <w:tc>
          <w:tcPr>
            <w:tcW w:w="2551" w:type="dxa"/>
            <w:vAlign w:val="center"/>
          </w:tcPr>
          <w:p w14:paraId="5FD79917" w14:textId="38FA87F9" w:rsidR="00122B5A" w:rsidRPr="00E14430" w:rsidRDefault="00122B5A" w:rsidP="00122B5A">
            <w:pPr>
              <w:jc w:val="center"/>
              <w:rPr>
                <w:rFonts w:ascii="Arial" w:hAnsi="Arial" w:cs="Arial"/>
              </w:rPr>
            </w:pPr>
            <w:r>
              <w:rPr>
                <w:rFonts w:ascii="Arial" w:hAnsi="Arial" w:cs="Arial"/>
                <w:lang w:eastAsia="en-US"/>
              </w:rPr>
              <w:t>Z692058X</w:t>
            </w:r>
          </w:p>
        </w:tc>
      </w:tr>
      <w:tr w:rsidR="00122B5A" w:rsidRPr="009A049B" w14:paraId="2A46F2C7" w14:textId="77777777" w:rsidTr="00604481">
        <w:trPr>
          <w:trHeight w:val="68"/>
        </w:trPr>
        <w:tc>
          <w:tcPr>
            <w:tcW w:w="1985" w:type="dxa"/>
            <w:shd w:val="clear" w:color="auto" w:fill="auto"/>
            <w:noWrap/>
            <w:vAlign w:val="bottom"/>
          </w:tcPr>
          <w:p w14:paraId="71FF24BE" w14:textId="77777777" w:rsidR="00122B5A" w:rsidRPr="005372AA" w:rsidRDefault="00122B5A" w:rsidP="00122B5A">
            <w:pPr>
              <w:spacing w:before="120" w:after="120"/>
              <w:contextualSpacing/>
              <w:jc w:val="center"/>
              <w:rPr>
                <w:rFonts w:ascii="Arial" w:hAnsi="Arial" w:cs="Arial"/>
              </w:rPr>
            </w:pPr>
            <w:r w:rsidRPr="005372AA">
              <w:rPr>
                <w:rFonts w:ascii="Arial" w:hAnsi="Arial" w:cs="Arial"/>
                <w:color w:val="000000"/>
              </w:rPr>
              <w:t>N81056</w:t>
            </w:r>
          </w:p>
        </w:tc>
        <w:tc>
          <w:tcPr>
            <w:tcW w:w="4678" w:type="dxa"/>
          </w:tcPr>
          <w:p w14:paraId="6431813C" w14:textId="02E9674D" w:rsidR="00122B5A" w:rsidRPr="00E14430" w:rsidRDefault="00122B5A" w:rsidP="00122B5A">
            <w:pPr>
              <w:spacing w:before="120" w:after="120"/>
              <w:contextualSpacing/>
              <w:rPr>
                <w:rFonts w:ascii="Arial" w:hAnsi="Arial" w:cs="Arial"/>
              </w:rPr>
            </w:pPr>
            <w:r>
              <w:rPr>
                <w:rFonts w:ascii="Arial" w:hAnsi="Arial" w:cs="Arial"/>
              </w:rPr>
              <w:t>Folly Lane Medical Centre</w:t>
            </w:r>
          </w:p>
        </w:tc>
        <w:tc>
          <w:tcPr>
            <w:tcW w:w="2551" w:type="dxa"/>
            <w:vAlign w:val="bottom"/>
          </w:tcPr>
          <w:p w14:paraId="5A37D082" w14:textId="7E3F27E1" w:rsidR="00122B5A" w:rsidRPr="00E14430" w:rsidRDefault="00122B5A" w:rsidP="00122B5A">
            <w:pPr>
              <w:jc w:val="center"/>
              <w:rPr>
                <w:rFonts w:ascii="Arial" w:hAnsi="Arial" w:cs="Arial"/>
                <w:color w:val="000000"/>
              </w:rPr>
            </w:pPr>
            <w:r>
              <w:rPr>
                <w:rFonts w:ascii="Arial" w:hAnsi="Arial" w:cs="Arial"/>
                <w:color w:val="000000"/>
                <w:lang w:eastAsia="en-US"/>
              </w:rPr>
              <w:t>Z6471975</w:t>
            </w:r>
          </w:p>
        </w:tc>
      </w:tr>
      <w:tr w:rsidR="004A1BF5" w:rsidRPr="009A049B" w14:paraId="29F91D2E" w14:textId="77777777" w:rsidTr="00604481">
        <w:trPr>
          <w:trHeight w:val="68"/>
        </w:trPr>
        <w:tc>
          <w:tcPr>
            <w:tcW w:w="1985" w:type="dxa"/>
            <w:shd w:val="clear" w:color="auto" w:fill="auto"/>
            <w:noWrap/>
            <w:vAlign w:val="bottom"/>
          </w:tcPr>
          <w:p w14:paraId="7EDC972D" w14:textId="77777777" w:rsidR="004A1BF5" w:rsidRPr="005372AA" w:rsidRDefault="004A1BF5" w:rsidP="00604481">
            <w:pPr>
              <w:spacing w:before="120" w:after="120"/>
              <w:contextualSpacing/>
              <w:jc w:val="center"/>
              <w:rPr>
                <w:rFonts w:ascii="Arial" w:hAnsi="Arial" w:cs="Arial"/>
              </w:rPr>
            </w:pPr>
            <w:r w:rsidRPr="005372AA">
              <w:rPr>
                <w:rFonts w:ascii="Arial" w:hAnsi="Arial" w:cs="Arial"/>
                <w:color w:val="000000"/>
              </w:rPr>
              <w:t>N81645</w:t>
            </w:r>
          </w:p>
        </w:tc>
        <w:tc>
          <w:tcPr>
            <w:tcW w:w="4678" w:type="dxa"/>
            <w:vAlign w:val="bottom"/>
          </w:tcPr>
          <w:p w14:paraId="6FA0A636" w14:textId="77777777" w:rsidR="004A1BF5" w:rsidRPr="003C36DB" w:rsidRDefault="004A1BF5" w:rsidP="00604481">
            <w:pPr>
              <w:spacing w:before="120" w:after="120"/>
              <w:contextualSpacing/>
              <w:rPr>
                <w:rFonts w:ascii="Arial" w:hAnsi="Arial" w:cs="Arial"/>
              </w:rPr>
            </w:pPr>
            <w:r w:rsidRPr="003C36DB">
              <w:rPr>
                <w:rFonts w:ascii="Arial" w:hAnsi="Arial" w:cs="Arial"/>
                <w:color w:val="000000"/>
              </w:rPr>
              <w:t>Four Seasons Medical Centre</w:t>
            </w:r>
          </w:p>
        </w:tc>
        <w:tc>
          <w:tcPr>
            <w:tcW w:w="2551" w:type="dxa"/>
            <w:vAlign w:val="center"/>
          </w:tcPr>
          <w:p w14:paraId="0115520B" w14:textId="47722A4A" w:rsidR="004A1BF5" w:rsidRPr="00E14430" w:rsidRDefault="00122B5A" w:rsidP="00604481">
            <w:pPr>
              <w:jc w:val="center"/>
              <w:rPr>
                <w:rFonts w:ascii="Arial" w:hAnsi="Arial" w:cs="Arial"/>
              </w:rPr>
            </w:pPr>
            <w:r>
              <w:rPr>
                <w:rFonts w:ascii="Arial" w:hAnsi="Arial" w:cs="Arial"/>
              </w:rPr>
              <w:t>Z2761154</w:t>
            </w:r>
          </w:p>
        </w:tc>
      </w:tr>
      <w:tr w:rsidR="004A1BF5" w:rsidRPr="009A049B" w14:paraId="181336A4" w14:textId="77777777" w:rsidTr="00604481">
        <w:trPr>
          <w:trHeight w:val="68"/>
        </w:trPr>
        <w:tc>
          <w:tcPr>
            <w:tcW w:w="1985" w:type="dxa"/>
            <w:shd w:val="clear" w:color="auto" w:fill="auto"/>
            <w:noWrap/>
          </w:tcPr>
          <w:p w14:paraId="54E1357E" w14:textId="12E77864" w:rsidR="004A1BF5" w:rsidRPr="005372AA" w:rsidRDefault="00122B5A" w:rsidP="00604481">
            <w:pPr>
              <w:spacing w:before="120" w:after="120"/>
              <w:contextualSpacing/>
              <w:jc w:val="center"/>
              <w:rPr>
                <w:rFonts w:ascii="Arial" w:hAnsi="Arial" w:cs="Arial"/>
              </w:rPr>
            </w:pPr>
            <w:r w:rsidRPr="00122B5A">
              <w:rPr>
                <w:rFonts w:ascii="Arial" w:hAnsi="Arial" w:cs="Arial"/>
              </w:rPr>
              <w:t>N81028</w:t>
            </w:r>
          </w:p>
        </w:tc>
        <w:tc>
          <w:tcPr>
            <w:tcW w:w="4678" w:type="dxa"/>
          </w:tcPr>
          <w:p w14:paraId="5ECE0890" w14:textId="77777777" w:rsidR="004A1BF5" w:rsidRPr="000E1840" w:rsidRDefault="004A1BF5" w:rsidP="00604481">
            <w:pPr>
              <w:spacing w:before="120" w:after="120"/>
              <w:contextualSpacing/>
              <w:rPr>
                <w:rFonts w:ascii="Arial" w:hAnsi="Arial" w:cs="Arial"/>
              </w:rPr>
            </w:pPr>
            <w:r w:rsidRPr="00122B5A">
              <w:rPr>
                <w:rFonts w:ascii="Arial" w:hAnsi="Arial" w:cs="Arial"/>
              </w:rPr>
              <w:t>Great Sankey Health Centre</w:t>
            </w:r>
          </w:p>
        </w:tc>
        <w:tc>
          <w:tcPr>
            <w:tcW w:w="2551" w:type="dxa"/>
            <w:vAlign w:val="center"/>
          </w:tcPr>
          <w:p w14:paraId="212B601F" w14:textId="08049C06" w:rsidR="004A1BF5" w:rsidRPr="00E14430" w:rsidRDefault="00122B5A" w:rsidP="00604481">
            <w:pPr>
              <w:jc w:val="center"/>
              <w:rPr>
                <w:rFonts w:ascii="Arial" w:hAnsi="Arial" w:cs="Arial"/>
              </w:rPr>
            </w:pPr>
            <w:r w:rsidRPr="000E1840">
              <w:rPr>
                <w:rFonts w:ascii="Arial" w:hAnsi="Arial" w:cs="Arial"/>
                <w:color w:val="000000"/>
              </w:rPr>
              <w:t>Z5831157</w:t>
            </w:r>
          </w:p>
        </w:tc>
      </w:tr>
      <w:tr w:rsidR="004A1BF5" w:rsidRPr="009A049B" w14:paraId="78621DAA" w14:textId="77777777" w:rsidTr="00604481">
        <w:trPr>
          <w:trHeight w:val="68"/>
        </w:trPr>
        <w:tc>
          <w:tcPr>
            <w:tcW w:w="1985" w:type="dxa"/>
            <w:shd w:val="clear" w:color="auto" w:fill="auto"/>
            <w:noWrap/>
            <w:vAlign w:val="bottom"/>
          </w:tcPr>
          <w:p w14:paraId="3423FFF4" w14:textId="77777777" w:rsidR="004A1BF5" w:rsidRPr="005372AA" w:rsidRDefault="004A1BF5" w:rsidP="00604481">
            <w:pPr>
              <w:spacing w:before="120" w:after="120"/>
              <w:contextualSpacing/>
              <w:jc w:val="center"/>
              <w:rPr>
                <w:rFonts w:ascii="Arial" w:hAnsi="Arial" w:cs="Arial"/>
              </w:rPr>
            </w:pPr>
            <w:r w:rsidRPr="005372AA">
              <w:rPr>
                <w:rFonts w:ascii="Arial" w:hAnsi="Arial" w:cs="Arial"/>
                <w:color w:val="000000"/>
              </w:rPr>
              <w:t>N81089</w:t>
            </w:r>
          </w:p>
        </w:tc>
        <w:tc>
          <w:tcPr>
            <w:tcW w:w="4678" w:type="dxa"/>
          </w:tcPr>
          <w:p w14:paraId="641F0D54" w14:textId="77777777" w:rsidR="004A1BF5" w:rsidRPr="00E14430" w:rsidRDefault="004A1BF5" w:rsidP="00604481">
            <w:pPr>
              <w:spacing w:before="120" w:after="120"/>
              <w:contextualSpacing/>
              <w:rPr>
                <w:rFonts w:ascii="Arial" w:hAnsi="Arial" w:cs="Arial"/>
              </w:rPr>
            </w:pPr>
            <w:r>
              <w:rPr>
                <w:rFonts w:ascii="Arial" w:hAnsi="Arial" w:cs="Arial"/>
              </w:rPr>
              <w:t>Greenbank Surgery</w:t>
            </w:r>
          </w:p>
        </w:tc>
        <w:tc>
          <w:tcPr>
            <w:tcW w:w="2551" w:type="dxa"/>
            <w:vAlign w:val="bottom"/>
          </w:tcPr>
          <w:p w14:paraId="164F399E" w14:textId="77777777" w:rsidR="004A1BF5" w:rsidRPr="00E14430" w:rsidRDefault="004A1BF5" w:rsidP="00604481">
            <w:pPr>
              <w:jc w:val="center"/>
              <w:rPr>
                <w:rFonts w:ascii="Arial" w:hAnsi="Arial" w:cs="Arial"/>
                <w:color w:val="000000"/>
              </w:rPr>
            </w:pPr>
            <w:r w:rsidRPr="000E1840">
              <w:rPr>
                <w:rFonts w:ascii="Arial" w:hAnsi="Arial" w:cs="Arial"/>
                <w:color w:val="000000"/>
              </w:rPr>
              <w:t>Z6036782</w:t>
            </w:r>
          </w:p>
        </w:tc>
      </w:tr>
      <w:tr w:rsidR="004A1BF5" w:rsidRPr="009A049B" w14:paraId="19199CBB" w14:textId="77777777" w:rsidTr="00604481">
        <w:trPr>
          <w:trHeight w:val="68"/>
        </w:trPr>
        <w:tc>
          <w:tcPr>
            <w:tcW w:w="1985" w:type="dxa"/>
            <w:shd w:val="clear" w:color="auto" w:fill="auto"/>
            <w:noWrap/>
            <w:vAlign w:val="bottom"/>
          </w:tcPr>
          <w:p w14:paraId="6718F698" w14:textId="77777777" w:rsidR="004A1BF5" w:rsidRPr="005372AA" w:rsidRDefault="004A1BF5" w:rsidP="00604481">
            <w:pPr>
              <w:spacing w:before="120" w:after="120"/>
              <w:contextualSpacing/>
              <w:jc w:val="center"/>
              <w:rPr>
                <w:rFonts w:ascii="Arial" w:hAnsi="Arial" w:cs="Arial"/>
              </w:rPr>
            </w:pPr>
            <w:r w:rsidRPr="005372AA">
              <w:rPr>
                <w:rFonts w:ascii="Arial" w:hAnsi="Arial" w:cs="Arial"/>
                <w:color w:val="000000"/>
              </w:rPr>
              <w:t>N81012</w:t>
            </w:r>
          </w:p>
        </w:tc>
        <w:tc>
          <w:tcPr>
            <w:tcW w:w="4678" w:type="dxa"/>
          </w:tcPr>
          <w:p w14:paraId="43B91E87" w14:textId="77777777" w:rsidR="004A1BF5" w:rsidRPr="00E14430" w:rsidRDefault="004A1BF5" w:rsidP="00604481">
            <w:pPr>
              <w:spacing w:before="120" w:after="120"/>
              <w:contextualSpacing/>
              <w:rPr>
                <w:rFonts w:ascii="Arial" w:hAnsi="Arial" w:cs="Arial"/>
              </w:rPr>
            </w:pPr>
            <w:r>
              <w:rPr>
                <w:rFonts w:ascii="Arial" w:hAnsi="Arial" w:cs="Arial"/>
              </w:rPr>
              <w:t>Guardian Street Medical Centre</w:t>
            </w:r>
          </w:p>
        </w:tc>
        <w:tc>
          <w:tcPr>
            <w:tcW w:w="2551" w:type="dxa"/>
            <w:vAlign w:val="bottom"/>
          </w:tcPr>
          <w:p w14:paraId="2FD4FDCE" w14:textId="6AA9D37D" w:rsidR="004A1BF5" w:rsidRPr="00E14430" w:rsidRDefault="00122B5A" w:rsidP="00604481">
            <w:pPr>
              <w:jc w:val="center"/>
              <w:rPr>
                <w:rFonts w:ascii="Arial" w:hAnsi="Arial" w:cs="Arial"/>
                <w:color w:val="000000"/>
              </w:rPr>
            </w:pPr>
            <w:r>
              <w:rPr>
                <w:rFonts w:ascii="Arial" w:hAnsi="Arial" w:cs="Arial"/>
                <w:color w:val="000000"/>
              </w:rPr>
              <w:t>Z6955785</w:t>
            </w:r>
          </w:p>
        </w:tc>
      </w:tr>
      <w:tr w:rsidR="004A1BF5" w:rsidRPr="009A049B" w14:paraId="7CF66194" w14:textId="77777777" w:rsidTr="00604481">
        <w:trPr>
          <w:trHeight w:val="68"/>
        </w:trPr>
        <w:tc>
          <w:tcPr>
            <w:tcW w:w="1985" w:type="dxa"/>
            <w:shd w:val="clear" w:color="auto" w:fill="auto"/>
            <w:noWrap/>
            <w:vAlign w:val="bottom"/>
          </w:tcPr>
          <w:p w14:paraId="069E840F" w14:textId="77777777" w:rsidR="004A1BF5" w:rsidRPr="005372AA" w:rsidRDefault="004A1BF5" w:rsidP="00604481">
            <w:pPr>
              <w:spacing w:before="120" w:after="120"/>
              <w:contextualSpacing/>
              <w:jc w:val="center"/>
              <w:rPr>
                <w:rFonts w:ascii="Arial" w:hAnsi="Arial" w:cs="Arial"/>
              </w:rPr>
            </w:pPr>
            <w:r w:rsidRPr="005372AA">
              <w:rPr>
                <w:rFonts w:ascii="Arial" w:hAnsi="Arial" w:cs="Arial"/>
                <w:color w:val="000000"/>
              </w:rPr>
              <w:t>N81041</w:t>
            </w:r>
          </w:p>
        </w:tc>
        <w:tc>
          <w:tcPr>
            <w:tcW w:w="4678" w:type="dxa"/>
          </w:tcPr>
          <w:p w14:paraId="0A3CE9ED" w14:textId="77777777" w:rsidR="004A1BF5" w:rsidRPr="00E14430" w:rsidRDefault="004A1BF5" w:rsidP="00604481">
            <w:pPr>
              <w:spacing w:before="120" w:after="120"/>
              <w:contextualSpacing/>
              <w:rPr>
                <w:rFonts w:ascii="Arial" w:hAnsi="Arial" w:cs="Arial"/>
              </w:rPr>
            </w:pPr>
            <w:r>
              <w:rPr>
                <w:rFonts w:ascii="Arial" w:hAnsi="Arial" w:cs="Arial"/>
              </w:rPr>
              <w:t>Helsby Street Medical Centre</w:t>
            </w:r>
          </w:p>
        </w:tc>
        <w:tc>
          <w:tcPr>
            <w:tcW w:w="2551" w:type="dxa"/>
            <w:vAlign w:val="bottom"/>
          </w:tcPr>
          <w:p w14:paraId="5DE6DE98" w14:textId="77777777" w:rsidR="004A1BF5" w:rsidRPr="00E14430" w:rsidRDefault="004A1BF5" w:rsidP="00604481">
            <w:pPr>
              <w:jc w:val="center"/>
              <w:rPr>
                <w:rFonts w:ascii="Arial" w:hAnsi="Arial" w:cs="Arial"/>
                <w:color w:val="000000"/>
              </w:rPr>
            </w:pPr>
            <w:r w:rsidRPr="000E1840">
              <w:rPr>
                <w:rFonts w:ascii="Arial" w:hAnsi="Arial" w:cs="Arial"/>
                <w:color w:val="000000"/>
              </w:rPr>
              <w:t>Z6840952</w:t>
            </w:r>
          </w:p>
        </w:tc>
      </w:tr>
      <w:tr w:rsidR="004A1BF5" w:rsidRPr="009A049B" w14:paraId="37C52B92" w14:textId="77777777" w:rsidTr="00604481">
        <w:trPr>
          <w:trHeight w:val="68"/>
        </w:trPr>
        <w:tc>
          <w:tcPr>
            <w:tcW w:w="1985" w:type="dxa"/>
            <w:shd w:val="clear" w:color="auto" w:fill="auto"/>
            <w:noWrap/>
            <w:vAlign w:val="bottom"/>
          </w:tcPr>
          <w:p w14:paraId="130A6E58" w14:textId="77777777" w:rsidR="004A1BF5" w:rsidRPr="005372AA" w:rsidRDefault="004A1BF5" w:rsidP="00604481">
            <w:pPr>
              <w:spacing w:before="120" w:after="120"/>
              <w:contextualSpacing/>
              <w:jc w:val="center"/>
              <w:rPr>
                <w:rFonts w:ascii="Arial" w:hAnsi="Arial" w:cs="Arial"/>
              </w:rPr>
            </w:pPr>
            <w:r w:rsidRPr="005372AA">
              <w:rPr>
                <w:rFonts w:ascii="Arial" w:hAnsi="Arial" w:cs="Arial"/>
                <w:color w:val="000000"/>
              </w:rPr>
              <w:t>N81007</w:t>
            </w:r>
          </w:p>
        </w:tc>
        <w:tc>
          <w:tcPr>
            <w:tcW w:w="4678" w:type="dxa"/>
          </w:tcPr>
          <w:p w14:paraId="1237D7F3" w14:textId="77777777" w:rsidR="004A1BF5" w:rsidRDefault="004A1BF5" w:rsidP="00604481">
            <w:pPr>
              <w:spacing w:before="120" w:after="120"/>
              <w:contextualSpacing/>
              <w:rPr>
                <w:rFonts w:ascii="Arial" w:hAnsi="Arial" w:cs="Arial"/>
              </w:rPr>
            </w:pPr>
            <w:r>
              <w:rPr>
                <w:rFonts w:ascii="Arial" w:hAnsi="Arial" w:cs="Arial"/>
              </w:rPr>
              <w:t>Holes Lane Medical Centre</w:t>
            </w:r>
          </w:p>
        </w:tc>
        <w:tc>
          <w:tcPr>
            <w:tcW w:w="2551" w:type="dxa"/>
            <w:vAlign w:val="bottom"/>
          </w:tcPr>
          <w:p w14:paraId="03643EAD" w14:textId="77777777" w:rsidR="004A1BF5" w:rsidRPr="00E14430" w:rsidRDefault="004A1BF5" w:rsidP="00604481">
            <w:pPr>
              <w:jc w:val="center"/>
              <w:rPr>
                <w:rFonts w:ascii="Arial" w:hAnsi="Arial" w:cs="Arial"/>
                <w:color w:val="000000"/>
              </w:rPr>
            </w:pPr>
            <w:r w:rsidRPr="000E1840">
              <w:rPr>
                <w:rFonts w:ascii="Arial" w:hAnsi="Arial" w:cs="Arial"/>
                <w:color w:val="000000"/>
              </w:rPr>
              <w:t>ZA498791</w:t>
            </w:r>
          </w:p>
        </w:tc>
      </w:tr>
      <w:tr w:rsidR="004A1BF5" w:rsidRPr="009A049B" w14:paraId="068EE14B" w14:textId="77777777" w:rsidTr="00604481">
        <w:trPr>
          <w:trHeight w:val="68"/>
        </w:trPr>
        <w:tc>
          <w:tcPr>
            <w:tcW w:w="1985" w:type="dxa"/>
            <w:shd w:val="clear" w:color="auto" w:fill="auto"/>
            <w:noWrap/>
            <w:vAlign w:val="bottom"/>
          </w:tcPr>
          <w:p w14:paraId="222546C6" w14:textId="77777777" w:rsidR="004A1BF5" w:rsidRPr="005372AA" w:rsidRDefault="004A1BF5" w:rsidP="00604481">
            <w:pPr>
              <w:jc w:val="center"/>
              <w:rPr>
                <w:rFonts w:ascii="Arial" w:hAnsi="Arial" w:cs="Arial"/>
                <w:color w:val="000000"/>
              </w:rPr>
            </w:pPr>
            <w:r w:rsidRPr="005372AA">
              <w:rPr>
                <w:rFonts w:ascii="Arial" w:hAnsi="Arial" w:cs="Arial"/>
                <w:color w:val="000000"/>
              </w:rPr>
              <w:t>N81108</w:t>
            </w:r>
          </w:p>
        </w:tc>
        <w:tc>
          <w:tcPr>
            <w:tcW w:w="4678" w:type="dxa"/>
            <w:vAlign w:val="bottom"/>
          </w:tcPr>
          <w:p w14:paraId="0B18DF64" w14:textId="77777777" w:rsidR="004A1BF5" w:rsidRPr="003C36DB" w:rsidRDefault="004A1BF5" w:rsidP="00604481">
            <w:pPr>
              <w:spacing w:before="120" w:after="120"/>
              <w:contextualSpacing/>
              <w:rPr>
                <w:rFonts w:ascii="Arial" w:hAnsi="Arial" w:cs="Arial"/>
              </w:rPr>
            </w:pPr>
            <w:r w:rsidRPr="003C36DB">
              <w:rPr>
                <w:rFonts w:ascii="Arial" w:hAnsi="Arial" w:cs="Arial"/>
                <w:color w:val="000000"/>
              </w:rPr>
              <w:t>Lakeside Surgery</w:t>
            </w:r>
          </w:p>
        </w:tc>
        <w:tc>
          <w:tcPr>
            <w:tcW w:w="2551" w:type="dxa"/>
            <w:vAlign w:val="bottom"/>
          </w:tcPr>
          <w:p w14:paraId="543EC16A" w14:textId="77777777" w:rsidR="004A1BF5" w:rsidRPr="00E14430" w:rsidRDefault="004A1BF5" w:rsidP="00604481">
            <w:pPr>
              <w:jc w:val="center"/>
              <w:rPr>
                <w:rFonts w:ascii="Arial" w:hAnsi="Arial" w:cs="Arial"/>
                <w:color w:val="000000"/>
              </w:rPr>
            </w:pPr>
            <w:r w:rsidRPr="000E1840">
              <w:rPr>
                <w:rFonts w:ascii="Arial" w:hAnsi="Arial" w:cs="Arial"/>
                <w:color w:val="000000"/>
              </w:rPr>
              <w:t>Z6995379</w:t>
            </w:r>
          </w:p>
        </w:tc>
      </w:tr>
      <w:tr w:rsidR="004A1BF5" w:rsidRPr="009A049B" w14:paraId="629FBC79" w14:textId="77777777" w:rsidTr="00604481">
        <w:trPr>
          <w:trHeight w:val="68"/>
        </w:trPr>
        <w:tc>
          <w:tcPr>
            <w:tcW w:w="1985" w:type="dxa"/>
            <w:shd w:val="clear" w:color="auto" w:fill="auto"/>
            <w:noWrap/>
          </w:tcPr>
          <w:p w14:paraId="3265AF4C" w14:textId="77777777" w:rsidR="004A1BF5" w:rsidRPr="00122B5A" w:rsidRDefault="004A1BF5" w:rsidP="00604481">
            <w:pPr>
              <w:jc w:val="center"/>
              <w:rPr>
                <w:rFonts w:ascii="Arial" w:hAnsi="Arial" w:cs="Arial"/>
              </w:rPr>
            </w:pPr>
            <w:r w:rsidRPr="00122B5A">
              <w:rPr>
                <w:rFonts w:ascii="Arial" w:hAnsi="Arial" w:cs="Arial"/>
              </w:rPr>
              <w:t>N81065</w:t>
            </w:r>
          </w:p>
        </w:tc>
        <w:tc>
          <w:tcPr>
            <w:tcW w:w="4678" w:type="dxa"/>
          </w:tcPr>
          <w:p w14:paraId="0202C12B" w14:textId="77777777" w:rsidR="004A1BF5" w:rsidRPr="004A71ED" w:rsidRDefault="004A1BF5" w:rsidP="00604481">
            <w:pPr>
              <w:spacing w:before="120" w:after="120"/>
              <w:contextualSpacing/>
              <w:rPr>
                <w:rFonts w:ascii="Arial" w:hAnsi="Arial" w:cs="Arial"/>
              </w:rPr>
            </w:pPr>
            <w:r w:rsidRPr="004A71ED">
              <w:rPr>
                <w:rFonts w:ascii="Arial" w:hAnsi="Arial" w:cs="Arial"/>
              </w:rPr>
              <w:t>Latchford Medical Centre</w:t>
            </w:r>
          </w:p>
        </w:tc>
        <w:tc>
          <w:tcPr>
            <w:tcW w:w="2551" w:type="dxa"/>
            <w:vAlign w:val="bottom"/>
          </w:tcPr>
          <w:p w14:paraId="3EB937D5" w14:textId="77777777" w:rsidR="004A1BF5" w:rsidRPr="00E14430" w:rsidRDefault="004A1BF5" w:rsidP="00604481">
            <w:pPr>
              <w:jc w:val="center"/>
              <w:rPr>
                <w:rFonts w:ascii="Arial" w:hAnsi="Arial" w:cs="Arial"/>
                <w:color w:val="000000"/>
              </w:rPr>
            </w:pPr>
            <w:r w:rsidRPr="000E1840">
              <w:rPr>
                <w:rFonts w:ascii="Arial" w:hAnsi="Arial" w:cs="Arial"/>
                <w:color w:val="000000"/>
              </w:rPr>
              <w:t>Z6898867</w:t>
            </w:r>
          </w:p>
        </w:tc>
      </w:tr>
      <w:tr w:rsidR="004A1BF5" w:rsidRPr="009A049B" w14:paraId="7730E237" w14:textId="77777777" w:rsidTr="00122B5A">
        <w:trPr>
          <w:trHeight w:val="68"/>
        </w:trPr>
        <w:tc>
          <w:tcPr>
            <w:tcW w:w="1985" w:type="dxa"/>
            <w:shd w:val="clear" w:color="auto" w:fill="auto"/>
            <w:noWrap/>
          </w:tcPr>
          <w:p w14:paraId="250E537D" w14:textId="6CEAE6B7" w:rsidR="004A1BF5" w:rsidRPr="00122B5A" w:rsidRDefault="00122B5A" w:rsidP="00604481">
            <w:pPr>
              <w:spacing w:before="120" w:after="120"/>
              <w:contextualSpacing/>
              <w:jc w:val="center"/>
              <w:rPr>
                <w:rFonts w:ascii="Arial" w:hAnsi="Arial" w:cs="Arial"/>
              </w:rPr>
            </w:pPr>
            <w:r w:rsidRPr="00122B5A">
              <w:rPr>
                <w:rFonts w:ascii="Arial" w:hAnsi="Arial" w:cs="Arial"/>
              </w:rPr>
              <w:t>N81645</w:t>
            </w:r>
          </w:p>
        </w:tc>
        <w:tc>
          <w:tcPr>
            <w:tcW w:w="4678" w:type="dxa"/>
            <w:shd w:val="clear" w:color="auto" w:fill="auto"/>
          </w:tcPr>
          <w:p w14:paraId="31A59A9C" w14:textId="77777777" w:rsidR="004A1BF5" w:rsidRPr="004A71ED" w:rsidRDefault="004A1BF5" w:rsidP="00604481">
            <w:pPr>
              <w:spacing w:before="120" w:after="120"/>
              <w:contextualSpacing/>
              <w:rPr>
                <w:rFonts w:ascii="Arial" w:hAnsi="Arial" w:cs="Arial"/>
              </w:rPr>
            </w:pPr>
            <w:proofErr w:type="spellStart"/>
            <w:r w:rsidRPr="004A71ED">
              <w:rPr>
                <w:rFonts w:ascii="Arial" w:hAnsi="Arial" w:cs="Arial"/>
              </w:rPr>
              <w:t>Lexden</w:t>
            </w:r>
            <w:proofErr w:type="spellEnd"/>
            <w:r w:rsidRPr="004A71ED">
              <w:rPr>
                <w:rFonts w:ascii="Arial" w:hAnsi="Arial" w:cs="Arial"/>
              </w:rPr>
              <w:t xml:space="preserve"> Street Surgery</w:t>
            </w:r>
          </w:p>
        </w:tc>
        <w:tc>
          <w:tcPr>
            <w:tcW w:w="2551" w:type="dxa"/>
            <w:vAlign w:val="bottom"/>
          </w:tcPr>
          <w:p w14:paraId="39290EFD" w14:textId="7732FEBE" w:rsidR="004A1BF5" w:rsidRPr="00E14430" w:rsidRDefault="00122B5A" w:rsidP="00604481">
            <w:pPr>
              <w:jc w:val="center"/>
              <w:rPr>
                <w:rFonts w:ascii="Arial" w:hAnsi="Arial" w:cs="Arial"/>
                <w:color w:val="000000"/>
              </w:rPr>
            </w:pPr>
            <w:r>
              <w:rPr>
                <w:rFonts w:ascii="Arial" w:hAnsi="Arial" w:cs="Arial"/>
              </w:rPr>
              <w:t>Z2761154</w:t>
            </w:r>
          </w:p>
        </w:tc>
      </w:tr>
      <w:tr w:rsidR="004A1BF5" w:rsidRPr="009A049B" w14:paraId="0A17CF0A" w14:textId="77777777" w:rsidTr="00122B5A">
        <w:trPr>
          <w:trHeight w:val="68"/>
        </w:trPr>
        <w:tc>
          <w:tcPr>
            <w:tcW w:w="1985" w:type="dxa"/>
            <w:shd w:val="clear" w:color="auto" w:fill="auto"/>
            <w:noWrap/>
          </w:tcPr>
          <w:p w14:paraId="29633DCF" w14:textId="15680516" w:rsidR="004A1BF5" w:rsidRPr="00122B5A" w:rsidRDefault="00122B5A" w:rsidP="00604481">
            <w:pPr>
              <w:spacing w:before="120" w:after="120"/>
              <w:contextualSpacing/>
              <w:jc w:val="center"/>
              <w:rPr>
                <w:rFonts w:ascii="Arial" w:hAnsi="Arial" w:cs="Arial"/>
              </w:rPr>
            </w:pPr>
            <w:r w:rsidRPr="00122B5A">
              <w:rPr>
                <w:rFonts w:ascii="Arial" w:hAnsi="Arial" w:cs="Arial"/>
              </w:rPr>
              <w:t>N81048</w:t>
            </w:r>
          </w:p>
        </w:tc>
        <w:tc>
          <w:tcPr>
            <w:tcW w:w="4678" w:type="dxa"/>
            <w:shd w:val="clear" w:color="auto" w:fill="auto"/>
          </w:tcPr>
          <w:p w14:paraId="5F470258" w14:textId="77777777" w:rsidR="004A1BF5" w:rsidRPr="004A71ED" w:rsidRDefault="004A1BF5" w:rsidP="00604481">
            <w:pPr>
              <w:spacing w:before="120" w:after="120"/>
              <w:contextualSpacing/>
              <w:rPr>
                <w:rFonts w:ascii="Arial" w:hAnsi="Arial" w:cs="Arial"/>
              </w:rPr>
            </w:pPr>
            <w:r w:rsidRPr="004A71ED">
              <w:rPr>
                <w:rFonts w:ascii="Arial" w:hAnsi="Arial" w:cs="Arial"/>
              </w:rPr>
              <w:t>Longford Street Surgery</w:t>
            </w:r>
          </w:p>
        </w:tc>
        <w:tc>
          <w:tcPr>
            <w:tcW w:w="2551" w:type="dxa"/>
            <w:vAlign w:val="bottom"/>
          </w:tcPr>
          <w:p w14:paraId="4231C322" w14:textId="5748CAC2" w:rsidR="004A1BF5" w:rsidRPr="00E14430" w:rsidRDefault="00122B5A" w:rsidP="00604481">
            <w:pPr>
              <w:jc w:val="center"/>
              <w:rPr>
                <w:rFonts w:ascii="Arial" w:hAnsi="Arial" w:cs="Arial"/>
                <w:color w:val="000000"/>
              </w:rPr>
            </w:pPr>
            <w:r>
              <w:rPr>
                <w:rFonts w:ascii="Arial" w:hAnsi="Arial" w:cs="Arial"/>
                <w:color w:val="000000"/>
              </w:rPr>
              <w:t>Z7162203</w:t>
            </w:r>
          </w:p>
        </w:tc>
      </w:tr>
      <w:tr w:rsidR="004A1BF5" w:rsidRPr="009A049B" w14:paraId="4B53E5A2" w14:textId="77777777" w:rsidTr="00604481">
        <w:trPr>
          <w:trHeight w:val="68"/>
        </w:trPr>
        <w:tc>
          <w:tcPr>
            <w:tcW w:w="1985" w:type="dxa"/>
            <w:shd w:val="clear" w:color="auto" w:fill="auto"/>
            <w:noWrap/>
            <w:vAlign w:val="bottom"/>
          </w:tcPr>
          <w:p w14:paraId="4E6E6462" w14:textId="77777777" w:rsidR="004A1BF5" w:rsidRPr="005372AA" w:rsidRDefault="004A1BF5" w:rsidP="00604481">
            <w:pPr>
              <w:spacing w:before="120" w:after="120"/>
              <w:contextualSpacing/>
              <w:jc w:val="center"/>
              <w:rPr>
                <w:rFonts w:ascii="Arial" w:hAnsi="Arial" w:cs="Arial"/>
              </w:rPr>
            </w:pPr>
            <w:r w:rsidRPr="005372AA">
              <w:rPr>
                <w:rFonts w:ascii="Arial" w:hAnsi="Arial" w:cs="Arial"/>
                <w:color w:val="000000"/>
              </w:rPr>
              <w:t>N81107</w:t>
            </w:r>
          </w:p>
        </w:tc>
        <w:tc>
          <w:tcPr>
            <w:tcW w:w="4678" w:type="dxa"/>
          </w:tcPr>
          <w:p w14:paraId="7C0DF4D1" w14:textId="77777777" w:rsidR="004A1BF5" w:rsidRDefault="004A1BF5" w:rsidP="00604481">
            <w:pPr>
              <w:spacing w:before="120" w:after="120"/>
              <w:contextualSpacing/>
              <w:rPr>
                <w:rFonts w:ascii="Arial" w:hAnsi="Arial" w:cs="Arial"/>
              </w:rPr>
            </w:pPr>
            <w:r>
              <w:rPr>
                <w:rFonts w:ascii="Arial" w:hAnsi="Arial" w:cs="Arial"/>
              </w:rPr>
              <w:t>Manchester Road Surgery</w:t>
            </w:r>
          </w:p>
        </w:tc>
        <w:tc>
          <w:tcPr>
            <w:tcW w:w="2551" w:type="dxa"/>
            <w:vAlign w:val="bottom"/>
          </w:tcPr>
          <w:p w14:paraId="3E75E160" w14:textId="77777777" w:rsidR="004A1BF5" w:rsidRPr="00E14430" w:rsidRDefault="004A1BF5" w:rsidP="00604481">
            <w:pPr>
              <w:jc w:val="center"/>
              <w:rPr>
                <w:rFonts w:ascii="Arial" w:hAnsi="Arial" w:cs="Arial"/>
                <w:color w:val="000000"/>
              </w:rPr>
            </w:pPr>
            <w:r w:rsidRPr="000E1840">
              <w:rPr>
                <w:rFonts w:ascii="Arial" w:hAnsi="Arial" w:cs="Arial"/>
                <w:color w:val="000000"/>
              </w:rPr>
              <w:t>Z7134162</w:t>
            </w:r>
          </w:p>
        </w:tc>
      </w:tr>
      <w:tr w:rsidR="004A1BF5" w:rsidRPr="009A049B" w14:paraId="335D3728" w14:textId="77777777" w:rsidTr="00604481">
        <w:trPr>
          <w:trHeight w:val="68"/>
        </w:trPr>
        <w:tc>
          <w:tcPr>
            <w:tcW w:w="1985" w:type="dxa"/>
            <w:shd w:val="clear" w:color="auto" w:fill="auto"/>
            <w:noWrap/>
            <w:vAlign w:val="bottom"/>
          </w:tcPr>
          <w:p w14:paraId="6C9D55CF" w14:textId="77777777" w:rsidR="004A1BF5" w:rsidRPr="005372AA" w:rsidRDefault="004A1BF5" w:rsidP="00604481">
            <w:pPr>
              <w:spacing w:before="120" w:after="120"/>
              <w:contextualSpacing/>
              <w:jc w:val="center"/>
              <w:rPr>
                <w:rFonts w:ascii="Arial" w:hAnsi="Arial" w:cs="Arial"/>
              </w:rPr>
            </w:pPr>
            <w:r w:rsidRPr="005372AA">
              <w:rPr>
                <w:rFonts w:ascii="Arial" w:hAnsi="Arial" w:cs="Arial"/>
                <w:color w:val="000000"/>
              </w:rPr>
              <w:t>N81083</w:t>
            </w:r>
          </w:p>
        </w:tc>
        <w:tc>
          <w:tcPr>
            <w:tcW w:w="4678" w:type="dxa"/>
          </w:tcPr>
          <w:p w14:paraId="6AF1DDDB" w14:textId="77777777" w:rsidR="004A1BF5" w:rsidRDefault="004A1BF5" w:rsidP="00604481">
            <w:pPr>
              <w:spacing w:before="120" w:after="120"/>
              <w:contextualSpacing/>
              <w:rPr>
                <w:rFonts w:ascii="Arial" w:hAnsi="Arial" w:cs="Arial"/>
              </w:rPr>
            </w:pPr>
            <w:r w:rsidRPr="005372AA">
              <w:rPr>
                <w:rFonts w:ascii="Arial" w:hAnsi="Arial" w:cs="Arial"/>
              </w:rPr>
              <w:t>O'Leary Street Surgery</w:t>
            </w:r>
          </w:p>
        </w:tc>
        <w:tc>
          <w:tcPr>
            <w:tcW w:w="2551" w:type="dxa"/>
            <w:vAlign w:val="bottom"/>
          </w:tcPr>
          <w:p w14:paraId="5BD91DE8" w14:textId="7C212718" w:rsidR="004A1BF5" w:rsidRPr="00E14430" w:rsidRDefault="004A71ED" w:rsidP="00604481">
            <w:pPr>
              <w:jc w:val="center"/>
              <w:rPr>
                <w:rFonts w:ascii="Arial" w:hAnsi="Arial" w:cs="Arial"/>
                <w:color w:val="000000"/>
              </w:rPr>
            </w:pPr>
            <w:r w:rsidRPr="000E1840">
              <w:rPr>
                <w:rFonts w:ascii="Arial" w:hAnsi="Arial" w:cs="Arial"/>
                <w:color w:val="000000"/>
              </w:rPr>
              <w:t>Z4954033</w:t>
            </w:r>
          </w:p>
        </w:tc>
      </w:tr>
      <w:tr w:rsidR="004A1BF5" w:rsidRPr="009A049B" w14:paraId="6FF2C0F8" w14:textId="77777777" w:rsidTr="00604481">
        <w:trPr>
          <w:trHeight w:val="68"/>
        </w:trPr>
        <w:tc>
          <w:tcPr>
            <w:tcW w:w="1985" w:type="dxa"/>
            <w:shd w:val="clear" w:color="auto" w:fill="auto"/>
            <w:noWrap/>
            <w:vAlign w:val="bottom"/>
          </w:tcPr>
          <w:p w14:paraId="1A19C643" w14:textId="77777777" w:rsidR="004A1BF5" w:rsidRPr="005372AA" w:rsidRDefault="004A1BF5" w:rsidP="00604481">
            <w:pPr>
              <w:spacing w:before="120" w:after="120"/>
              <w:contextualSpacing/>
              <w:jc w:val="center"/>
              <w:rPr>
                <w:rFonts w:ascii="Arial" w:hAnsi="Arial" w:cs="Arial"/>
              </w:rPr>
            </w:pPr>
            <w:r w:rsidRPr="005372AA">
              <w:rPr>
                <w:rFonts w:ascii="Arial" w:hAnsi="Arial" w:cs="Arial"/>
                <w:color w:val="000000"/>
              </w:rPr>
              <w:t>N81109</w:t>
            </w:r>
          </w:p>
        </w:tc>
        <w:tc>
          <w:tcPr>
            <w:tcW w:w="4678" w:type="dxa"/>
          </w:tcPr>
          <w:p w14:paraId="69D7ABD0" w14:textId="77777777" w:rsidR="004A1BF5" w:rsidRDefault="004A1BF5" w:rsidP="00604481">
            <w:pPr>
              <w:spacing w:before="120" w:after="120"/>
              <w:contextualSpacing/>
              <w:rPr>
                <w:rFonts w:ascii="Arial" w:hAnsi="Arial" w:cs="Arial"/>
              </w:rPr>
            </w:pPr>
            <w:r>
              <w:rPr>
                <w:rFonts w:ascii="Arial" w:hAnsi="Arial" w:cs="Arial"/>
              </w:rPr>
              <w:t>Padgate Medical Centre</w:t>
            </w:r>
          </w:p>
        </w:tc>
        <w:tc>
          <w:tcPr>
            <w:tcW w:w="2551" w:type="dxa"/>
            <w:vAlign w:val="bottom"/>
          </w:tcPr>
          <w:p w14:paraId="11E7429A" w14:textId="0ED9F164" w:rsidR="004A1BF5" w:rsidRPr="00E14430" w:rsidRDefault="004A71ED" w:rsidP="00604481">
            <w:pPr>
              <w:jc w:val="center"/>
              <w:rPr>
                <w:rFonts w:ascii="Arial" w:hAnsi="Arial" w:cs="Arial"/>
                <w:color w:val="000000"/>
              </w:rPr>
            </w:pPr>
            <w:r>
              <w:rPr>
                <w:rFonts w:ascii="Arial" w:hAnsi="Arial" w:cs="Arial"/>
                <w:color w:val="000000"/>
              </w:rPr>
              <w:t>Z5474527</w:t>
            </w:r>
          </w:p>
        </w:tc>
      </w:tr>
      <w:tr w:rsidR="004A1BF5" w:rsidRPr="009A049B" w14:paraId="0D119FA9" w14:textId="77777777" w:rsidTr="00604481">
        <w:trPr>
          <w:trHeight w:val="68"/>
        </w:trPr>
        <w:tc>
          <w:tcPr>
            <w:tcW w:w="1985" w:type="dxa"/>
            <w:shd w:val="clear" w:color="auto" w:fill="auto"/>
            <w:noWrap/>
          </w:tcPr>
          <w:p w14:paraId="4EE1DEAE" w14:textId="5960AAFF" w:rsidR="004A1BF5" w:rsidRPr="005372AA" w:rsidRDefault="00122B5A" w:rsidP="00604481">
            <w:pPr>
              <w:spacing w:before="120" w:after="120"/>
              <w:contextualSpacing/>
              <w:jc w:val="center"/>
              <w:rPr>
                <w:rFonts w:ascii="Arial" w:hAnsi="Arial" w:cs="Arial"/>
              </w:rPr>
            </w:pPr>
            <w:r>
              <w:rPr>
                <w:rFonts w:ascii="Arial" w:hAnsi="Arial" w:cs="Arial"/>
              </w:rPr>
              <w:t>N81083</w:t>
            </w:r>
          </w:p>
        </w:tc>
        <w:tc>
          <w:tcPr>
            <w:tcW w:w="4678" w:type="dxa"/>
          </w:tcPr>
          <w:p w14:paraId="4A28AB54" w14:textId="77777777" w:rsidR="004A1BF5" w:rsidRDefault="004A1BF5" w:rsidP="00604481">
            <w:pPr>
              <w:spacing w:before="120" w:after="120"/>
              <w:contextualSpacing/>
              <w:rPr>
                <w:rFonts w:ascii="Arial" w:hAnsi="Arial" w:cs="Arial"/>
              </w:rPr>
            </w:pPr>
            <w:r w:rsidRPr="00122B5A">
              <w:rPr>
                <w:rFonts w:ascii="Arial" w:hAnsi="Arial" w:cs="Arial"/>
              </w:rPr>
              <w:t>Park View Medical Practice</w:t>
            </w:r>
          </w:p>
        </w:tc>
        <w:tc>
          <w:tcPr>
            <w:tcW w:w="2551" w:type="dxa"/>
            <w:vAlign w:val="bottom"/>
          </w:tcPr>
          <w:p w14:paraId="1541817F" w14:textId="6D7D548A" w:rsidR="004A1BF5" w:rsidRPr="00E14430" w:rsidRDefault="004A71ED" w:rsidP="00604481">
            <w:pPr>
              <w:jc w:val="center"/>
              <w:rPr>
                <w:rFonts w:ascii="Arial" w:hAnsi="Arial" w:cs="Arial"/>
                <w:color w:val="000000"/>
              </w:rPr>
            </w:pPr>
            <w:r w:rsidRPr="000E1840">
              <w:rPr>
                <w:rFonts w:ascii="Arial" w:hAnsi="Arial" w:cs="Arial"/>
                <w:color w:val="000000"/>
              </w:rPr>
              <w:t>Z4954033</w:t>
            </w:r>
          </w:p>
        </w:tc>
      </w:tr>
      <w:tr w:rsidR="004A1BF5" w:rsidRPr="009A049B" w14:paraId="694B066E" w14:textId="77777777" w:rsidTr="00604481">
        <w:trPr>
          <w:trHeight w:val="68"/>
        </w:trPr>
        <w:tc>
          <w:tcPr>
            <w:tcW w:w="1985" w:type="dxa"/>
            <w:shd w:val="clear" w:color="auto" w:fill="auto"/>
            <w:noWrap/>
            <w:vAlign w:val="bottom"/>
          </w:tcPr>
          <w:p w14:paraId="7826C48C" w14:textId="77777777" w:rsidR="004A1BF5" w:rsidRPr="005372AA" w:rsidRDefault="004A1BF5" w:rsidP="00604481">
            <w:pPr>
              <w:spacing w:before="120" w:after="120"/>
              <w:contextualSpacing/>
              <w:jc w:val="center"/>
              <w:rPr>
                <w:rFonts w:ascii="Arial" w:hAnsi="Arial" w:cs="Arial"/>
              </w:rPr>
            </w:pPr>
            <w:r w:rsidRPr="005372AA">
              <w:rPr>
                <w:rFonts w:ascii="Arial" w:hAnsi="Arial" w:cs="Arial"/>
                <w:color w:val="000000"/>
              </w:rPr>
              <w:t>N81020</w:t>
            </w:r>
          </w:p>
        </w:tc>
        <w:tc>
          <w:tcPr>
            <w:tcW w:w="4678" w:type="dxa"/>
          </w:tcPr>
          <w:p w14:paraId="024F2ADF" w14:textId="77777777" w:rsidR="004A1BF5" w:rsidRDefault="004A1BF5" w:rsidP="00604481">
            <w:pPr>
              <w:spacing w:before="120" w:after="120"/>
              <w:contextualSpacing/>
              <w:rPr>
                <w:rFonts w:ascii="Arial" w:hAnsi="Arial" w:cs="Arial"/>
              </w:rPr>
            </w:pPr>
            <w:proofErr w:type="spellStart"/>
            <w:r>
              <w:rPr>
                <w:rFonts w:ascii="Arial" w:hAnsi="Arial" w:cs="Arial"/>
              </w:rPr>
              <w:t>Penketh</w:t>
            </w:r>
            <w:proofErr w:type="spellEnd"/>
            <w:r>
              <w:rPr>
                <w:rFonts w:ascii="Arial" w:hAnsi="Arial" w:cs="Arial"/>
              </w:rPr>
              <w:t xml:space="preserve"> Health Centre</w:t>
            </w:r>
          </w:p>
        </w:tc>
        <w:tc>
          <w:tcPr>
            <w:tcW w:w="2551" w:type="dxa"/>
            <w:vAlign w:val="bottom"/>
          </w:tcPr>
          <w:p w14:paraId="322C51CD" w14:textId="77777777" w:rsidR="004A1BF5" w:rsidRPr="00E14430" w:rsidRDefault="004A1BF5" w:rsidP="00604481">
            <w:pPr>
              <w:jc w:val="center"/>
              <w:rPr>
                <w:rFonts w:ascii="Arial" w:hAnsi="Arial" w:cs="Arial"/>
                <w:color w:val="000000"/>
              </w:rPr>
            </w:pPr>
            <w:r w:rsidRPr="000E1840">
              <w:rPr>
                <w:rFonts w:ascii="Arial" w:hAnsi="Arial" w:cs="Arial"/>
                <w:color w:val="000000"/>
              </w:rPr>
              <w:t>Z7072079</w:t>
            </w:r>
          </w:p>
        </w:tc>
      </w:tr>
      <w:tr w:rsidR="004A1BF5" w:rsidRPr="009A049B" w14:paraId="3F7EE92F" w14:textId="77777777" w:rsidTr="00604481">
        <w:trPr>
          <w:trHeight w:val="68"/>
        </w:trPr>
        <w:tc>
          <w:tcPr>
            <w:tcW w:w="1985" w:type="dxa"/>
            <w:shd w:val="clear" w:color="auto" w:fill="auto"/>
            <w:noWrap/>
            <w:vAlign w:val="bottom"/>
          </w:tcPr>
          <w:p w14:paraId="7E429C73" w14:textId="77777777" w:rsidR="004A1BF5" w:rsidRPr="005372AA" w:rsidRDefault="004A1BF5" w:rsidP="00604481">
            <w:pPr>
              <w:spacing w:before="120" w:after="120"/>
              <w:contextualSpacing/>
              <w:jc w:val="center"/>
              <w:rPr>
                <w:rFonts w:ascii="Arial" w:hAnsi="Arial" w:cs="Arial"/>
              </w:rPr>
            </w:pPr>
            <w:r w:rsidRPr="005372AA">
              <w:rPr>
                <w:rFonts w:ascii="Arial" w:hAnsi="Arial" w:cs="Arial"/>
                <w:color w:val="000000"/>
              </w:rPr>
              <w:t>N81036</w:t>
            </w:r>
          </w:p>
        </w:tc>
        <w:tc>
          <w:tcPr>
            <w:tcW w:w="4678" w:type="dxa"/>
          </w:tcPr>
          <w:p w14:paraId="5C78D698" w14:textId="77777777" w:rsidR="004A1BF5" w:rsidRDefault="004A1BF5" w:rsidP="00604481">
            <w:pPr>
              <w:spacing w:before="120" w:after="120"/>
              <w:contextualSpacing/>
              <w:rPr>
                <w:rFonts w:ascii="Arial" w:hAnsi="Arial" w:cs="Arial"/>
              </w:rPr>
            </w:pPr>
            <w:r>
              <w:rPr>
                <w:rFonts w:ascii="Arial" w:hAnsi="Arial" w:cs="Arial"/>
              </w:rPr>
              <w:t>Springfields Medical Centre</w:t>
            </w:r>
          </w:p>
        </w:tc>
        <w:tc>
          <w:tcPr>
            <w:tcW w:w="2551" w:type="dxa"/>
            <w:vAlign w:val="bottom"/>
          </w:tcPr>
          <w:p w14:paraId="22CD77F0" w14:textId="77777777" w:rsidR="004A1BF5" w:rsidRPr="00E14430" w:rsidRDefault="004A1BF5" w:rsidP="00604481">
            <w:pPr>
              <w:jc w:val="center"/>
              <w:rPr>
                <w:rFonts w:ascii="Arial" w:hAnsi="Arial" w:cs="Arial"/>
                <w:color w:val="000000"/>
              </w:rPr>
            </w:pPr>
            <w:r w:rsidRPr="000E1840">
              <w:rPr>
                <w:rFonts w:ascii="Arial" w:hAnsi="Arial" w:cs="Arial"/>
                <w:color w:val="000000"/>
              </w:rPr>
              <w:t>Z6681411</w:t>
            </w:r>
          </w:p>
        </w:tc>
      </w:tr>
      <w:tr w:rsidR="004A1BF5" w:rsidRPr="009A049B" w14:paraId="371CD5D5" w14:textId="77777777" w:rsidTr="00604481">
        <w:trPr>
          <w:trHeight w:val="68"/>
        </w:trPr>
        <w:tc>
          <w:tcPr>
            <w:tcW w:w="1985" w:type="dxa"/>
            <w:shd w:val="clear" w:color="auto" w:fill="auto"/>
            <w:noWrap/>
            <w:vAlign w:val="bottom"/>
          </w:tcPr>
          <w:p w14:paraId="02C4965B" w14:textId="77777777" w:rsidR="004A1BF5" w:rsidRPr="005372AA" w:rsidRDefault="004A1BF5" w:rsidP="00604481">
            <w:pPr>
              <w:spacing w:before="120" w:after="120"/>
              <w:contextualSpacing/>
              <w:jc w:val="center"/>
              <w:rPr>
                <w:rFonts w:ascii="Arial" w:hAnsi="Arial" w:cs="Arial"/>
              </w:rPr>
            </w:pPr>
            <w:r w:rsidRPr="005372AA">
              <w:rPr>
                <w:rFonts w:ascii="Arial" w:hAnsi="Arial" w:cs="Arial"/>
                <w:color w:val="000000"/>
              </w:rPr>
              <w:t>N81075</w:t>
            </w:r>
          </w:p>
        </w:tc>
        <w:tc>
          <w:tcPr>
            <w:tcW w:w="4678" w:type="dxa"/>
          </w:tcPr>
          <w:p w14:paraId="4AC8D236" w14:textId="77777777" w:rsidR="004A1BF5" w:rsidRDefault="004A1BF5" w:rsidP="00604481">
            <w:pPr>
              <w:spacing w:before="120" w:after="120"/>
              <w:contextualSpacing/>
              <w:rPr>
                <w:rFonts w:ascii="Arial" w:hAnsi="Arial" w:cs="Arial"/>
              </w:rPr>
            </w:pPr>
            <w:r>
              <w:rPr>
                <w:rFonts w:ascii="Arial" w:hAnsi="Arial" w:cs="Arial"/>
              </w:rPr>
              <w:t>Stockton Heath Medical Centre</w:t>
            </w:r>
          </w:p>
        </w:tc>
        <w:tc>
          <w:tcPr>
            <w:tcW w:w="2551" w:type="dxa"/>
            <w:vAlign w:val="bottom"/>
          </w:tcPr>
          <w:p w14:paraId="15354175" w14:textId="77777777" w:rsidR="004A1BF5" w:rsidRPr="00E14430" w:rsidRDefault="004A1BF5" w:rsidP="00604481">
            <w:pPr>
              <w:jc w:val="center"/>
              <w:rPr>
                <w:rFonts w:ascii="Arial" w:hAnsi="Arial" w:cs="Arial"/>
                <w:color w:val="000000"/>
              </w:rPr>
            </w:pPr>
            <w:r w:rsidRPr="000E1840">
              <w:rPr>
                <w:rFonts w:ascii="Arial" w:hAnsi="Arial" w:cs="Arial"/>
                <w:color w:val="000000"/>
              </w:rPr>
              <w:t>Z5027002</w:t>
            </w:r>
          </w:p>
        </w:tc>
      </w:tr>
      <w:tr w:rsidR="004A1BF5" w:rsidRPr="009A049B" w14:paraId="48AB1B1E" w14:textId="77777777" w:rsidTr="00604481">
        <w:trPr>
          <w:trHeight w:val="68"/>
        </w:trPr>
        <w:tc>
          <w:tcPr>
            <w:tcW w:w="1985" w:type="dxa"/>
            <w:shd w:val="clear" w:color="auto" w:fill="auto"/>
            <w:noWrap/>
          </w:tcPr>
          <w:p w14:paraId="68442C49" w14:textId="2302B962" w:rsidR="004A1BF5" w:rsidRPr="00122B5A" w:rsidRDefault="00122B5A" w:rsidP="00604481">
            <w:pPr>
              <w:spacing w:before="120" w:after="120"/>
              <w:contextualSpacing/>
              <w:jc w:val="center"/>
              <w:rPr>
                <w:rFonts w:ascii="Arial" w:hAnsi="Arial" w:cs="Arial"/>
              </w:rPr>
            </w:pPr>
            <w:r w:rsidRPr="00122B5A">
              <w:rPr>
                <w:rFonts w:ascii="Arial" w:hAnsi="Arial" w:cs="Arial"/>
              </w:rPr>
              <w:t>N81623</w:t>
            </w:r>
          </w:p>
        </w:tc>
        <w:tc>
          <w:tcPr>
            <w:tcW w:w="4678" w:type="dxa"/>
          </w:tcPr>
          <w:p w14:paraId="1A63D98B" w14:textId="471A3186" w:rsidR="004A1BF5" w:rsidRDefault="004A1BF5" w:rsidP="00604481">
            <w:pPr>
              <w:spacing w:before="120" w:after="120"/>
              <w:contextualSpacing/>
              <w:rPr>
                <w:rFonts w:ascii="Arial" w:hAnsi="Arial" w:cs="Arial"/>
              </w:rPr>
            </w:pPr>
            <w:r w:rsidRPr="00122B5A">
              <w:rPr>
                <w:rFonts w:ascii="Arial" w:hAnsi="Arial" w:cs="Arial"/>
              </w:rPr>
              <w:t>St</w:t>
            </w:r>
            <w:r w:rsidR="00122B5A" w:rsidRPr="00122B5A">
              <w:rPr>
                <w:rFonts w:ascii="Arial" w:hAnsi="Arial" w:cs="Arial"/>
              </w:rPr>
              <w:t>r</w:t>
            </w:r>
            <w:r w:rsidRPr="00122B5A">
              <w:rPr>
                <w:rFonts w:ascii="Arial" w:hAnsi="Arial" w:cs="Arial"/>
              </w:rPr>
              <w:t>etton Branch Surgery</w:t>
            </w:r>
          </w:p>
        </w:tc>
        <w:tc>
          <w:tcPr>
            <w:tcW w:w="2551" w:type="dxa"/>
            <w:vAlign w:val="bottom"/>
          </w:tcPr>
          <w:p w14:paraId="039D67FE" w14:textId="6CA1E028" w:rsidR="004A1BF5" w:rsidRPr="00E14430" w:rsidRDefault="00122B5A" w:rsidP="00604481">
            <w:pPr>
              <w:jc w:val="center"/>
              <w:rPr>
                <w:rFonts w:ascii="Arial" w:hAnsi="Arial" w:cs="Arial"/>
                <w:color w:val="000000"/>
              </w:rPr>
            </w:pPr>
            <w:r w:rsidRPr="00C20F72">
              <w:rPr>
                <w:rFonts w:ascii="Arial" w:hAnsi="Arial" w:cs="Arial"/>
                <w:color w:val="000000"/>
              </w:rPr>
              <w:t>ZA092799</w:t>
            </w:r>
          </w:p>
        </w:tc>
      </w:tr>
      <w:tr w:rsidR="004A1BF5" w:rsidRPr="009A049B" w14:paraId="43484EC5" w14:textId="77777777" w:rsidTr="00604481">
        <w:trPr>
          <w:trHeight w:val="68"/>
        </w:trPr>
        <w:tc>
          <w:tcPr>
            <w:tcW w:w="1985" w:type="dxa"/>
            <w:shd w:val="clear" w:color="auto" w:fill="auto"/>
            <w:noWrap/>
            <w:vAlign w:val="bottom"/>
          </w:tcPr>
          <w:p w14:paraId="673C2F4E" w14:textId="77777777" w:rsidR="004A1BF5" w:rsidRPr="00122B5A" w:rsidRDefault="004A1BF5" w:rsidP="00604481">
            <w:pPr>
              <w:spacing w:before="120" w:after="120"/>
              <w:contextualSpacing/>
              <w:jc w:val="center"/>
              <w:rPr>
                <w:rFonts w:ascii="Arial" w:hAnsi="Arial" w:cs="Arial"/>
              </w:rPr>
            </w:pPr>
            <w:r w:rsidRPr="00122B5A">
              <w:rPr>
                <w:rFonts w:ascii="Arial" w:hAnsi="Arial" w:cs="Arial"/>
              </w:rPr>
              <w:t>N81623</w:t>
            </w:r>
          </w:p>
        </w:tc>
        <w:tc>
          <w:tcPr>
            <w:tcW w:w="4678" w:type="dxa"/>
          </w:tcPr>
          <w:p w14:paraId="0AEFA246" w14:textId="77777777" w:rsidR="004A1BF5" w:rsidRDefault="004A1BF5" w:rsidP="00604481">
            <w:pPr>
              <w:spacing w:before="120" w:after="120"/>
              <w:contextualSpacing/>
              <w:rPr>
                <w:rFonts w:ascii="Arial" w:hAnsi="Arial" w:cs="Arial"/>
              </w:rPr>
            </w:pPr>
            <w:r>
              <w:rPr>
                <w:rFonts w:ascii="Arial" w:hAnsi="Arial" w:cs="Arial"/>
              </w:rPr>
              <w:t>Stretton Medical Centre</w:t>
            </w:r>
          </w:p>
        </w:tc>
        <w:tc>
          <w:tcPr>
            <w:tcW w:w="2551" w:type="dxa"/>
            <w:vAlign w:val="bottom"/>
          </w:tcPr>
          <w:p w14:paraId="2631103A" w14:textId="77777777" w:rsidR="004A1BF5" w:rsidRPr="00E14430" w:rsidRDefault="004A1BF5" w:rsidP="00604481">
            <w:pPr>
              <w:jc w:val="center"/>
              <w:rPr>
                <w:rFonts w:ascii="Arial" w:hAnsi="Arial" w:cs="Arial"/>
                <w:color w:val="000000"/>
              </w:rPr>
            </w:pPr>
            <w:r w:rsidRPr="00C20F72">
              <w:rPr>
                <w:rFonts w:ascii="Arial" w:hAnsi="Arial" w:cs="Arial"/>
                <w:color w:val="000000"/>
              </w:rPr>
              <w:t>ZA092799</w:t>
            </w:r>
          </w:p>
        </w:tc>
      </w:tr>
      <w:tr w:rsidR="004A1BF5" w:rsidRPr="009A049B" w14:paraId="22D1FC25" w14:textId="77777777" w:rsidTr="00604481">
        <w:trPr>
          <w:trHeight w:val="68"/>
        </w:trPr>
        <w:tc>
          <w:tcPr>
            <w:tcW w:w="1985" w:type="dxa"/>
            <w:shd w:val="clear" w:color="auto" w:fill="auto"/>
            <w:noWrap/>
            <w:vAlign w:val="bottom"/>
          </w:tcPr>
          <w:p w14:paraId="4802C344" w14:textId="77777777" w:rsidR="004A1BF5" w:rsidRPr="00122B5A" w:rsidRDefault="004A1BF5" w:rsidP="00604481">
            <w:pPr>
              <w:spacing w:before="120" w:after="120"/>
              <w:contextualSpacing/>
              <w:jc w:val="center"/>
              <w:rPr>
                <w:rFonts w:ascii="Arial" w:hAnsi="Arial" w:cs="Arial"/>
              </w:rPr>
            </w:pPr>
            <w:r w:rsidRPr="00122B5A">
              <w:rPr>
                <w:rFonts w:ascii="Arial" w:hAnsi="Arial" w:cs="Arial"/>
              </w:rPr>
              <w:t>N81628</w:t>
            </w:r>
          </w:p>
        </w:tc>
        <w:tc>
          <w:tcPr>
            <w:tcW w:w="4678" w:type="dxa"/>
          </w:tcPr>
          <w:p w14:paraId="2D09F087" w14:textId="77777777" w:rsidR="004A1BF5" w:rsidRDefault="004A1BF5" w:rsidP="00604481">
            <w:pPr>
              <w:spacing w:before="120" w:after="120"/>
              <w:contextualSpacing/>
              <w:rPr>
                <w:rFonts w:ascii="Arial" w:hAnsi="Arial" w:cs="Arial"/>
              </w:rPr>
            </w:pPr>
            <w:r>
              <w:rPr>
                <w:rFonts w:ascii="Arial" w:hAnsi="Arial" w:cs="Arial"/>
              </w:rPr>
              <w:t>The Eric Moore Partnership</w:t>
            </w:r>
          </w:p>
        </w:tc>
        <w:tc>
          <w:tcPr>
            <w:tcW w:w="2551" w:type="dxa"/>
            <w:vAlign w:val="bottom"/>
          </w:tcPr>
          <w:p w14:paraId="715D494D" w14:textId="77777777" w:rsidR="004A1BF5" w:rsidRPr="00E14430" w:rsidRDefault="004A1BF5" w:rsidP="00604481">
            <w:pPr>
              <w:jc w:val="center"/>
              <w:rPr>
                <w:rFonts w:ascii="Arial" w:hAnsi="Arial" w:cs="Arial"/>
                <w:color w:val="000000"/>
              </w:rPr>
            </w:pPr>
            <w:r w:rsidRPr="000E1840">
              <w:rPr>
                <w:rFonts w:ascii="Arial" w:hAnsi="Arial" w:cs="Arial"/>
                <w:color w:val="000000"/>
              </w:rPr>
              <w:t>ZA578668</w:t>
            </w:r>
          </w:p>
        </w:tc>
      </w:tr>
      <w:tr w:rsidR="004A1BF5" w:rsidRPr="009A049B" w14:paraId="35C46DEA" w14:textId="77777777" w:rsidTr="00604481">
        <w:trPr>
          <w:trHeight w:val="68"/>
        </w:trPr>
        <w:tc>
          <w:tcPr>
            <w:tcW w:w="1985" w:type="dxa"/>
            <w:shd w:val="clear" w:color="auto" w:fill="auto"/>
            <w:noWrap/>
          </w:tcPr>
          <w:p w14:paraId="6CC2E3F1" w14:textId="43BD4D75" w:rsidR="004A1BF5" w:rsidRPr="00122B5A" w:rsidRDefault="00122B5A" w:rsidP="00604481">
            <w:pPr>
              <w:spacing w:before="120" w:after="120"/>
              <w:contextualSpacing/>
              <w:jc w:val="center"/>
              <w:rPr>
                <w:rFonts w:ascii="Arial" w:hAnsi="Arial" w:cs="Arial"/>
              </w:rPr>
            </w:pPr>
            <w:r w:rsidRPr="00122B5A">
              <w:rPr>
                <w:rFonts w:ascii="Arial" w:hAnsi="Arial" w:cs="Arial"/>
              </w:rPr>
              <w:t>N81108</w:t>
            </w:r>
          </w:p>
        </w:tc>
        <w:tc>
          <w:tcPr>
            <w:tcW w:w="4678" w:type="dxa"/>
          </w:tcPr>
          <w:p w14:paraId="0BAF7FDA" w14:textId="77777777" w:rsidR="004A1BF5" w:rsidRPr="00122B5A" w:rsidRDefault="004A1BF5" w:rsidP="00604481">
            <w:pPr>
              <w:spacing w:before="120" w:after="120"/>
              <w:contextualSpacing/>
              <w:rPr>
                <w:rFonts w:ascii="Arial" w:hAnsi="Arial" w:cs="Arial"/>
              </w:rPr>
            </w:pPr>
            <w:r w:rsidRPr="00122B5A">
              <w:rPr>
                <w:rFonts w:ascii="Arial" w:hAnsi="Arial" w:cs="Arial"/>
              </w:rPr>
              <w:t>The Lakeside Surgery</w:t>
            </w:r>
          </w:p>
        </w:tc>
        <w:tc>
          <w:tcPr>
            <w:tcW w:w="2551" w:type="dxa"/>
            <w:vAlign w:val="bottom"/>
          </w:tcPr>
          <w:p w14:paraId="66C885DD" w14:textId="77777777" w:rsidR="004A1BF5" w:rsidRPr="00E14430" w:rsidRDefault="004A1BF5" w:rsidP="00604481">
            <w:pPr>
              <w:jc w:val="center"/>
              <w:rPr>
                <w:rFonts w:ascii="Arial" w:hAnsi="Arial" w:cs="Arial"/>
                <w:color w:val="000000"/>
              </w:rPr>
            </w:pPr>
            <w:r w:rsidRPr="00A66BC1">
              <w:rPr>
                <w:rFonts w:ascii="Arial" w:hAnsi="Arial" w:cs="Arial"/>
                <w:color w:val="000000"/>
              </w:rPr>
              <w:t>Z7273125</w:t>
            </w:r>
          </w:p>
        </w:tc>
      </w:tr>
      <w:tr w:rsidR="004A1BF5" w:rsidRPr="009A049B" w14:paraId="697CF3FF" w14:textId="77777777" w:rsidTr="00604481">
        <w:trPr>
          <w:trHeight w:val="68"/>
        </w:trPr>
        <w:tc>
          <w:tcPr>
            <w:tcW w:w="1985" w:type="dxa"/>
            <w:shd w:val="clear" w:color="auto" w:fill="auto"/>
            <w:noWrap/>
          </w:tcPr>
          <w:p w14:paraId="4BB982CC" w14:textId="249F2F14" w:rsidR="004A1BF5" w:rsidRPr="00122B5A" w:rsidRDefault="00122B5A" w:rsidP="00604481">
            <w:pPr>
              <w:spacing w:before="120" w:after="120"/>
              <w:contextualSpacing/>
              <w:jc w:val="center"/>
              <w:rPr>
                <w:rFonts w:ascii="Arial" w:hAnsi="Arial" w:cs="Arial"/>
              </w:rPr>
            </w:pPr>
            <w:r w:rsidRPr="00122B5A">
              <w:rPr>
                <w:rFonts w:ascii="Arial" w:hAnsi="Arial" w:cs="Arial"/>
              </w:rPr>
              <w:t>N81108</w:t>
            </w:r>
          </w:p>
        </w:tc>
        <w:tc>
          <w:tcPr>
            <w:tcW w:w="4678" w:type="dxa"/>
          </w:tcPr>
          <w:p w14:paraId="26DBAF51" w14:textId="77777777" w:rsidR="004A1BF5" w:rsidRPr="00122B5A" w:rsidRDefault="004A1BF5" w:rsidP="00604481">
            <w:pPr>
              <w:spacing w:before="120" w:after="120"/>
              <w:contextualSpacing/>
              <w:rPr>
                <w:rFonts w:ascii="Arial" w:hAnsi="Arial" w:cs="Arial"/>
              </w:rPr>
            </w:pPr>
            <w:r w:rsidRPr="00122B5A">
              <w:rPr>
                <w:rFonts w:ascii="Arial" w:hAnsi="Arial" w:cs="Arial"/>
              </w:rPr>
              <w:t xml:space="preserve">The Quays </w:t>
            </w:r>
            <w:proofErr w:type="spellStart"/>
            <w:r w:rsidRPr="00122B5A">
              <w:rPr>
                <w:rFonts w:ascii="Arial" w:hAnsi="Arial" w:cs="Arial"/>
              </w:rPr>
              <w:t>Grappenhal</w:t>
            </w:r>
            <w:proofErr w:type="spellEnd"/>
            <w:r w:rsidRPr="00122B5A">
              <w:rPr>
                <w:rFonts w:ascii="Arial" w:hAnsi="Arial" w:cs="Arial"/>
              </w:rPr>
              <w:t xml:space="preserve"> Surgery</w:t>
            </w:r>
          </w:p>
        </w:tc>
        <w:tc>
          <w:tcPr>
            <w:tcW w:w="2551" w:type="dxa"/>
            <w:vAlign w:val="bottom"/>
          </w:tcPr>
          <w:p w14:paraId="54E17CC8" w14:textId="6B0CBDCB" w:rsidR="004A1BF5" w:rsidRPr="00E14430" w:rsidRDefault="00122B5A" w:rsidP="00604481">
            <w:pPr>
              <w:jc w:val="center"/>
              <w:rPr>
                <w:rFonts w:ascii="Arial" w:hAnsi="Arial" w:cs="Arial"/>
                <w:color w:val="000000"/>
              </w:rPr>
            </w:pPr>
            <w:r w:rsidRPr="00A66BC1">
              <w:rPr>
                <w:rFonts w:ascii="Arial" w:hAnsi="Arial" w:cs="Arial"/>
                <w:color w:val="000000"/>
              </w:rPr>
              <w:t>Z7273125</w:t>
            </w:r>
          </w:p>
        </w:tc>
      </w:tr>
      <w:tr w:rsidR="004A1BF5" w:rsidRPr="009A049B" w14:paraId="627C805B" w14:textId="77777777" w:rsidTr="00604481">
        <w:trPr>
          <w:trHeight w:val="68"/>
        </w:trPr>
        <w:tc>
          <w:tcPr>
            <w:tcW w:w="1985" w:type="dxa"/>
            <w:shd w:val="clear" w:color="auto" w:fill="auto"/>
            <w:noWrap/>
          </w:tcPr>
          <w:p w14:paraId="79A97AB0" w14:textId="77777777" w:rsidR="004A1BF5" w:rsidRPr="00122B5A" w:rsidRDefault="004A1BF5" w:rsidP="00604481">
            <w:pPr>
              <w:jc w:val="center"/>
              <w:rPr>
                <w:rFonts w:ascii="Arial" w:hAnsi="Arial" w:cs="Arial"/>
              </w:rPr>
            </w:pPr>
            <w:r w:rsidRPr="00122B5A">
              <w:rPr>
                <w:rFonts w:ascii="Arial" w:hAnsi="Arial" w:cs="Arial"/>
              </w:rPr>
              <w:t>N81122</w:t>
            </w:r>
          </w:p>
        </w:tc>
        <w:tc>
          <w:tcPr>
            <w:tcW w:w="4678" w:type="dxa"/>
          </w:tcPr>
          <w:p w14:paraId="75D4B835" w14:textId="77777777" w:rsidR="004A1BF5" w:rsidRPr="00122B5A" w:rsidRDefault="004A1BF5" w:rsidP="00604481">
            <w:pPr>
              <w:spacing w:before="120" w:after="120"/>
              <w:contextualSpacing/>
              <w:rPr>
                <w:rFonts w:ascii="Arial" w:hAnsi="Arial" w:cs="Arial"/>
              </w:rPr>
            </w:pPr>
            <w:r w:rsidRPr="00122B5A">
              <w:rPr>
                <w:rFonts w:ascii="Arial" w:hAnsi="Arial" w:cs="Arial"/>
              </w:rPr>
              <w:t>Westbrook Medical Centre</w:t>
            </w:r>
          </w:p>
        </w:tc>
        <w:tc>
          <w:tcPr>
            <w:tcW w:w="2551" w:type="dxa"/>
            <w:vAlign w:val="bottom"/>
          </w:tcPr>
          <w:p w14:paraId="7CABB645" w14:textId="77777777" w:rsidR="004A1BF5" w:rsidRPr="00E14430" w:rsidRDefault="004A1BF5" w:rsidP="00604481">
            <w:pPr>
              <w:jc w:val="center"/>
              <w:rPr>
                <w:rFonts w:ascii="Arial" w:hAnsi="Arial" w:cs="Arial"/>
                <w:color w:val="000000"/>
              </w:rPr>
            </w:pPr>
            <w:r w:rsidRPr="00A66BC1">
              <w:rPr>
                <w:rFonts w:ascii="Arial" w:hAnsi="Arial" w:cs="Arial"/>
                <w:color w:val="000000"/>
              </w:rPr>
              <w:t>Z4860030</w:t>
            </w:r>
          </w:p>
        </w:tc>
      </w:tr>
      <w:tr w:rsidR="004A1BF5" w:rsidRPr="009A049B" w14:paraId="3687A1D8" w14:textId="77777777" w:rsidTr="00604481">
        <w:trPr>
          <w:trHeight w:val="68"/>
        </w:trPr>
        <w:tc>
          <w:tcPr>
            <w:tcW w:w="1985" w:type="dxa"/>
            <w:shd w:val="clear" w:color="auto" w:fill="auto"/>
            <w:noWrap/>
          </w:tcPr>
          <w:p w14:paraId="5D5516AC" w14:textId="3DFEB7ED" w:rsidR="004A1BF5" w:rsidRPr="00122B5A" w:rsidRDefault="00122B5A" w:rsidP="00604481">
            <w:pPr>
              <w:spacing w:before="120" w:after="120"/>
              <w:contextualSpacing/>
              <w:jc w:val="center"/>
              <w:rPr>
                <w:rFonts w:ascii="Arial" w:hAnsi="Arial" w:cs="Arial"/>
              </w:rPr>
            </w:pPr>
            <w:r w:rsidRPr="00122B5A">
              <w:rPr>
                <w:rFonts w:ascii="Arial" w:hAnsi="Arial" w:cs="Arial"/>
              </w:rPr>
              <w:t>N81109</w:t>
            </w:r>
          </w:p>
        </w:tc>
        <w:tc>
          <w:tcPr>
            <w:tcW w:w="4678" w:type="dxa"/>
          </w:tcPr>
          <w:p w14:paraId="2453A8BE" w14:textId="77777777" w:rsidR="004A1BF5" w:rsidRPr="00122B5A" w:rsidRDefault="004A1BF5" w:rsidP="00604481">
            <w:pPr>
              <w:spacing w:before="120" w:after="120"/>
              <w:contextualSpacing/>
              <w:rPr>
                <w:rFonts w:ascii="Arial" w:hAnsi="Arial" w:cs="Arial"/>
              </w:rPr>
            </w:pPr>
            <w:r w:rsidRPr="00122B5A">
              <w:rPr>
                <w:rFonts w:ascii="Arial" w:hAnsi="Arial" w:cs="Arial"/>
              </w:rPr>
              <w:t>Woolston Surgery</w:t>
            </w:r>
          </w:p>
        </w:tc>
        <w:tc>
          <w:tcPr>
            <w:tcW w:w="2551" w:type="dxa"/>
            <w:vAlign w:val="bottom"/>
          </w:tcPr>
          <w:p w14:paraId="387D35D9" w14:textId="77777777" w:rsidR="004A1BF5" w:rsidRPr="00E14430" w:rsidRDefault="004A1BF5" w:rsidP="00604481">
            <w:pPr>
              <w:jc w:val="center"/>
              <w:rPr>
                <w:rFonts w:ascii="Arial" w:hAnsi="Arial" w:cs="Arial"/>
                <w:color w:val="000000"/>
              </w:rPr>
            </w:pPr>
            <w:r w:rsidRPr="00A66BC1">
              <w:rPr>
                <w:rFonts w:ascii="Arial" w:hAnsi="Arial" w:cs="Arial"/>
                <w:color w:val="000000"/>
              </w:rPr>
              <w:t>Z5620957</w:t>
            </w:r>
          </w:p>
        </w:tc>
      </w:tr>
    </w:tbl>
    <w:p w14:paraId="0C58B769" w14:textId="77777777" w:rsidR="004A1BF5" w:rsidRDefault="004A1BF5" w:rsidP="004A1BF5">
      <w:pPr>
        <w:rPr>
          <w:rFonts w:ascii="Arial" w:hAnsi="Arial" w:cs="Arial"/>
          <w:color w:val="000000" w:themeColor="text1"/>
          <w:lang w:val="en-US" w:bidi="en-US"/>
        </w:rPr>
      </w:pPr>
    </w:p>
    <w:p w14:paraId="4280E5C0" w14:textId="77777777" w:rsidR="004A1BF5" w:rsidRDefault="004A1BF5" w:rsidP="004A1BF5">
      <w:pPr>
        <w:rPr>
          <w:rFonts w:ascii="Arial" w:eastAsia="Calibri" w:hAnsi="Arial" w:cs="Arial"/>
          <w:lang w:val="en-US" w:bidi="en-US"/>
        </w:rPr>
      </w:pPr>
      <w:r w:rsidRPr="00E36A49">
        <w:rPr>
          <w:rFonts w:ascii="Arial" w:eastAsia="Calibri" w:hAnsi="Arial" w:cs="Arial"/>
          <w:color w:val="000000" w:themeColor="text1"/>
          <w:lang w:val="en-US" w:bidi="en-US"/>
        </w:rPr>
        <w:t xml:space="preserve">The full list of </w:t>
      </w:r>
      <w:r w:rsidRPr="004A1BF5">
        <w:rPr>
          <w:rFonts w:ascii="Arial" w:eastAsia="Calibri" w:hAnsi="Arial" w:cs="Arial"/>
          <w:b/>
          <w:bCs/>
          <w:color w:val="000000" w:themeColor="text1"/>
          <w:lang w:val="en-US" w:bidi="en-US"/>
        </w:rPr>
        <w:t>Wirral</w:t>
      </w:r>
      <w:r>
        <w:rPr>
          <w:rFonts w:ascii="Arial" w:eastAsia="Calibri" w:hAnsi="Arial" w:cs="Arial"/>
          <w:color w:val="000000" w:themeColor="text1"/>
          <w:lang w:val="en-US" w:bidi="en-US"/>
        </w:rPr>
        <w:t xml:space="preserve"> GP</w:t>
      </w:r>
      <w:r w:rsidRPr="00E36A49">
        <w:rPr>
          <w:rFonts w:ascii="Arial" w:eastAsia="Calibri" w:hAnsi="Arial" w:cs="Arial"/>
          <w:color w:val="000000" w:themeColor="text1"/>
          <w:lang w:val="en-US" w:bidi="en-US"/>
        </w:rPr>
        <w:t xml:space="preserve"> </w:t>
      </w:r>
      <w:r w:rsidRPr="00A82A4C">
        <w:rPr>
          <w:rFonts w:ascii="Arial" w:eastAsia="Calibri" w:hAnsi="Arial" w:cs="Arial"/>
          <w:lang w:val="en-US" w:bidi="en-US"/>
        </w:rPr>
        <w:t xml:space="preserve">practices </w:t>
      </w:r>
      <w:r>
        <w:rPr>
          <w:rFonts w:ascii="Arial" w:eastAsia="Calibri" w:hAnsi="Arial" w:cs="Arial"/>
          <w:lang w:val="en-US" w:bidi="en-US"/>
        </w:rPr>
        <w:t>are</w:t>
      </w:r>
      <w:r w:rsidRPr="007A106F">
        <w:rPr>
          <w:rFonts w:ascii="Arial" w:eastAsia="Calibri" w:hAnsi="Arial" w:cs="Arial"/>
          <w:lang w:val="en-US" w:bidi="en-US"/>
        </w:rPr>
        <w:t xml:space="preserve"> as follows:</w:t>
      </w:r>
    </w:p>
    <w:p w14:paraId="65FACFD6" w14:textId="77777777" w:rsidR="004A1BF5" w:rsidRDefault="004A1BF5" w:rsidP="004A1BF5">
      <w:pPr>
        <w:rPr>
          <w:rFonts w:ascii="Arial" w:hAnsi="Arial" w:cs="Arial"/>
          <w:lang w:val="en-US" w:bidi="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8"/>
        <w:gridCol w:w="2551"/>
      </w:tblGrid>
      <w:tr w:rsidR="004A1BF5" w:rsidRPr="009A049B" w14:paraId="101CF14A" w14:textId="77777777" w:rsidTr="00604481">
        <w:trPr>
          <w:trHeight w:val="68"/>
        </w:trPr>
        <w:tc>
          <w:tcPr>
            <w:tcW w:w="1985" w:type="dxa"/>
            <w:shd w:val="clear" w:color="auto" w:fill="768692"/>
            <w:noWrap/>
            <w:vAlign w:val="center"/>
          </w:tcPr>
          <w:p w14:paraId="620443D2" w14:textId="77777777" w:rsidR="004A1BF5" w:rsidRPr="00E14430" w:rsidRDefault="004A1BF5" w:rsidP="00604481">
            <w:pPr>
              <w:spacing w:before="120" w:after="120"/>
              <w:contextualSpacing/>
              <w:jc w:val="center"/>
              <w:rPr>
                <w:rFonts w:ascii="Arial" w:hAnsi="Arial" w:cs="Arial"/>
                <w:color w:val="FFFFFF"/>
              </w:rPr>
            </w:pPr>
            <w:bookmarkStart w:id="31" w:name="_Hlk87518473"/>
            <w:r w:rsidRPr="00E14430">
              <w:rPr>
                <w:rFonts w:ascii="Arial" w:hAnsi="Arial" w:cs="Arial"/>
                <w:b/>
                <w:bCs/>
                <w:color w:val="FFFFFF"/>
              </w:rPr>
              <w:t xml:space="preserve">Practice </w:t>
            </w:r>
            <w:r>
              <w:rPr>
                <w:rFonts w:ascii="Arial" w:hAnsi="Arial" w:cs="Arial"/>
                <w:b/>
                <w:bCs/>
                <w:color w:val="FFFFFF"/>
              </w:rPr>
              <w:t>ODS</w:t>
            </w:r>
          </w:p>
        </w:tc>
        <w:tc>
          <w:tcPr>
            <w:tcW w:w="4678" w:type="dxa"/>
            <w:shd w:val="clear" w:color="auto" w:fill="768692"/>
            <w:vAlign w:val="center"/>
          </w:tcPr>
          <w:p w14:paraId="58AAAB86" w14:textId="77777777" w:rsidR="004A1BF5" w:rsidRPr="00E14430" w:rsidRDefault="004A1BF5" w:rsidP="00604481">
            <w:pPr>
              <w:spacing w:before="120" w:after="120"/>
              <w:contextualSpacing/>
              <w:jc w:val="center"/>
              <w:rPr>
                <w:rFonts w:ascii="Arial" w:eastAsia="Arial" w:hAnsi="Arial" w:cs="Arial"/>
                <w:color w:val="FFFFFF"/>
              </w:rPr>
            </w:pPr>
            <w:r>
              <w:rPr>
                <w:rFonts w:ascii="Arial" w:hAnsi="Arial" w:cs="Arial"/>
                <w:b/>
                <w:bCs/>
                <w:color w:val="FFFFFF"/>
              </w:rPr>
              <w:t>Wirral</w:t>
            </w:r>
            <w:r w:rsidRPr="00E14430">
              <w:rPr>
                <w:rFonts w:ascii="Arial" w:hAnsi="Arial" w:cs="Arial"/>
                <w:b/>
                <w:bCs/>
                <w:color w:val="FFFFFF"/>
              </w:rPr>
              <w:t xml:space="preserve"> Practice </w:t>
            </w:r>
            <w:r>
              <w:rPr>
                <w:rFonts w:ascii="Arial" w:hAnsi="Arial" w:cs="Arial"/>
                <w:b/>
                <w:bCs/>
                <w:color w:val="FFFFFF"/>
              </w:rPr>
              <w:t>N</w:t>
            </w:r>
            <w:r w:rsidRPr="00E14430">
              <w:rPr>
                <w:rFonts w:ascii="Arial" w:hAnsi="Arial" w:cs="Arial"/>
                <w:b/>
                <w:bCs/>
                <w:color w:val="FFFFFF"/>
              </w:rPr>
              <w:t>ame</w:t>
            </w:r>
          </w:p>
        </w:tc>
        <w:tc>
          <w:tcPr>
            <w:tcW w:w="2551" w:type="dxa"/>
            <w:shd w:val="clear" w:color="auto" w:fill="768692"/>
          </w:tcPr>
          <w:p w14:paraId="26832486" w14:textId="77777777" w:rsidR="004A1BF5" w:rsidRPr="00E14430" w:rsidRDefault="004A1BF5" w:rsidP="00604481">
            <w:pPr>
              <w:spacing w:before="120" w:after="120"/>
              <w:contextualSpacing/>
              <w:jc w:val="center"/>
              <w:rPr>
                <w:rFonts w:ascii="Arial" w:hAnsi="Arial" w:cs="Arial"/>
                <w:b/>
                <w:bCs/>
                <w:color w:val="FFFFFF"/>
              </w:rPr>
            </w:pPr>
            <w:r w:rsidRPr="00E14430">
              <w:rPr>
                <w:rFonts w:ascii="Arial" w:hAnsi="Arial" w:cs="Arial"/>
                <w:b/>
                <w:bCs/>
                <w:color w:val="FFFFFF"/>
              </w:rPr>
              <w:t>ICO Registration Number</w:t>
            </w:r>
          </w:p>
        </w:tc>
      </w:tr>
      <w:bookmarkEnd w:id="31"/>
      <w:tr w:rsidR="000D2A17" w:rsidRPr="009A049B" w14:paraId="0AA5616A" w14:textId="77777777" w:rsidTr="00315233">
        <w:trPr>
          <w:trHeight w:val="68"/>
        </w:trPr>
        <w:tc>
          <w:tcPr>
            <w:tcW w:w="1985" w:type="dxa"/>
            <w:shd w:val="clear" w:color="auto" w:fill="auto"/>
            <w:noWrap/>
            <w:vAlign w:val="center"/>
          </w:tcPr>
          <w:p w14:paraId="416157BC" w14:textId="471AF64F" w:rsidR="000D2A17" w:rsidRPr="00107BCE" w:rsidRDefault="000D2A17" w:rsidP="000D2A17">
            <w:pPr>
              <w:spacing w:before="120" w:after="120"/>
              <w:contextualSpacing/>
              <w:jc w:val="center"/>
              <w:rPr>
                <w:rFonts w:ascii="Arial" w:hAnsi="Arial" w:cs="Arial"/>
              </w:rPr>
            </w:pPr>
            <w:r w:rsidRPr="00417D84">
              <w:rPr>
                <w:rFonts w:ascii="Arial" w:hAnsi="Arial" w:cs="Arial"/>
                <w:bCs/>
              </w:rPr>
              <w:t>N85003</w:t>
            </w:r>
          </w:p>
        </w:tc>
        <w:tc>
          <w:tcPr>
            <w:tcW w:w="4678" w:type="dxa"/>
            <w:vAlign w:val="center"/>
          </w:tcPr>
          <w:p w14:paraId="4E6F9572" w14:textId="706806AB" w:rsidR="000D2A17" w:rsidRPr="00E14430" w:rsidRDefault="000D2A17" w:rsidP="000D2A17">
            <w:pPr>
              <w:spacing w:before="120" w:after="120"/>
              <w:contextualSpacing/>
              <w:rPr>
                <w:rFonts w:ascii="Arial" w:hAnsi="Arial" w:cs="Arial"/>
              </w:rPr>
            </w:pPr>
            <w:r w:rsidRPr="00417D84">
              <w:rPr>
                <w:rFonts w:ascii="Arial" w:hAnsi="Arial" w:cs="Arial"/>
                <w:bCs/>
              </w:rPr>
              <w:t>Allport Surgery</w:t>
            </w:r>
          </w:p>
        </w:tc>
        <w:tc>
          <w:tcPr>
            <w:tcW w:w="2551" w:type="dxa"/>
          </w:tcPr>
          <w:p w14:paraId="29C52190" w14:textId="61D4C362" w:rsidR="000D2A17" w:rsidRPr="00E14430" w:rsidRDefault="000D2A17" w:rsidP="000D2A17">
            <w:pPr>
              <w:jc w:val="center"/>
              <w:rPr>
                <w:rFonts w:ascii="Arial" w:hAnsi="Arial" w:cs="Arial"/>
                <w:color w:val="000000"/>
              </w:rPr>
            </w:pPr>
            <w:r w:rsidRPr="00417D84">
              <w:rPr>
                <w:rFonts w:ascii="Arial" w:hAnsi="Arial" w:cs="Arial"/>
                <w:bCs/>
              </w:rPr>
              <w:t>Z5014547</w:t>
            </w:r>
          </w:p>
        </w:tc>
      </w:tr>
      <w:tr w:rsidR="000D2A17" w:rsidRPr="009A049B" w14:paraId="22301C92" w14:textId="77777777" w:rsidTr="00315233">
        <w:trPr>
          <w:trHeight w:val="68"/>
        </w:trPr>
        <w:tc>
          <w:tcPr>
            <w:tcW w:w="1985" w:type="dxa"/>
            <w:shd w:val="clear" w:color="auto" w:fill="auto"/>
            <w:noWrap/>
            <w:vAlign w:val="center"/>
          </w:tcPr>
          <w:p w14:paraId="0596D9A8" w14:textId="3A586AC8" w:rsidR="000D2A17" w:rsidRPr="00107BCE" w:rsidRDefault="000D2A17" w:rsidP="000D2A17">
            <w:pPr>
              <w:spacing w:before="120" w:after="120"/>
              <w:contextualSpacing/>
              <w:jc w:val="center"/>
              <w:rPr>
                <w:rFonts w:ascii="Arial" w:hAnsi="Arial" w:cs="Arial"/>
              </w:rPr>
            </w:pPr>
            <w:r w:rsidRPr="00417D84">
              <w:rPr>
                <w:rFonts w:ascii="Arial" w:hAnsi="Arial" w:cs="Arial"/>
                <w:bCs/>
              </w:rPr>
              <w:t>N85648</w:t>
            </w:r>
          </w:p>
        </w:tc>
        <w:tc>
          <w:tcPr>
            <w:tcW w:w="4678" w:type="dxa"/>
            <w:vAlign w:val="center"/>
          </w:tcPr>
          <w:p w14:paraId="0728B3B6" w14:textId="6D054EE0" w:rsidR="000D2A17" w:rsidRPr="00E14430" w:rsidRDefault="000D2A17" w:rsidP="000D2A17">
            <w:pPr>
              <w:spacing w:before="120" w:after="120"/>
              <w:contextualSpacing/>
              <w:rPr>
                <w:rFonts w:ascii="Arial" w:hAnsi="Arial" w:cs="Arial"/>
              </w:rPr>
            </w:pPr>
            <w:r w:rsidRPr="00417D84">
              <w:rPr>
                <w:rFonts w:ascii="Arial" w:hAnsi="Arial" w:cs="Arial"/>
                <w:bCs/>
              </w:rPr>
              <w:t>Blackheath Medical Centre</w:t>
            </w:r>
          </w:p>
        </w:tc>
        <w:tc>
          <w:tcPr>
            <w:tcW w:w="2551" w:type="dxa"/>
          </w:tcPr>
          <w:p w14:paraId="3F831101" w14:textId="7FAFC781" w:rsidR="000D2A17" w:rsidRPr="00E14430" w:rsidRDefault="000D2A17" w:rsidP="000D2A17">
            <w:pPr>
              <w:jc w:val="center"/>
              <w:rPr>
                <w:rFonts w:ascii="Arial" w:hAnsi="Arial" w:cs="Arial"/>
                <w:color w:val="000000"/>
              </w:rPr>
            </w:pPr>
            <w:r w:rsidRPr="00417D84">
              <w:rPr>
                <w:rFonts w:ascii="Arial" w:hAnsi="Arial" w:cs="Arial"/>
                <w:bCs/>
              </w:rPr>
              <w:t>Z7416512</w:t>
            </w:r>
          </w:p>
        </w:tc>
      </w:tr>
      <w:tr w:rsidR="000D2A17" w:rsidRPr="009A049B" w14:paraId="4CDE5E3C" w14:textId="77777777" w:rsidTr="00315233">
        <w:trPr>
          <w:trHeight w:val="68"/>
        </w:trPr>
        <w:tc>
          <w:tcPr>
            <w:tcW w:w="1985" w:type="dxa"/>
            <w:shd w:val="clear" w:color="auto" w:fill="auto"/>
            <w:noWrap/>
            <w:vAlign w:val="center"/>
          </w:tcPr>
          <w:p w14:paraId="2AC4D246" w14:textId="1585A1DE" w:rsidR="000D2A17" w:rsidRPr="00107BCE" w:rsidRDefault="000D2A17" w:rsidP="000D2A17">
            <w:pPr>
              <w:spacing w:before="120" w:after="120"/>
              <w:contextualSpacing/>
              <w:jc w:val="center"/>
              <w:rPr>
                <w:rFonts w:ascii="Arial" w:hAnsi="Arial" w:cs="Arial"/>
              </w:rPr>
            </w:pPr>
            <w:r w:rsidRPr="00417D84">
              <w:rPr>
                <w:rFonts w:ascii="Arial" w:hAnsi="Arial" w:cs="Arial"/>
                <w:bCs/>
              </w:rPr>
              <w:t>N85017</w:t>
            </w:r>
          </w:p>
        </w:tc>
        <w:tc>
          <w:tcPr>
            <w:tcW w:w="4678" w:type="dxa"/>
            <w:vAlign w:val="center"/>
          </w:tcPr>
          <w:p w14:paraId="5BC39AF9" w14:textId="429F7AD2" w:rsidR="000D2A17" w:rsidRPr="00E14430" w:rsidRDefault="000D2A17" w:rsidP="000D2A17">
            <w:pPr>
              <w:spacing w:before="120" w:after="120"/>
              <w:contextualSpacing/>
              <w:rPr>
                <w:rFonts w:ascii="Arial" w:hAnsi="Arial" w:cs="Arial"/>
              </w:rPr>
            </w:pPr>
            <w:r w:rsidRPr="00417D84">
              <w:rPr>
                <w:rFonts w:ascii="Arial" w:hAnsi="Arial" w:cs="Arial"/>
                <w:bCs/>
              </w:rPr>
              <w:t>Cavendish Medical Centre</w:t>
            </w:r>
          </w:p>
        </w:tc>
        <w:tc>
          <w:tcPr>
            <w:tcW w:w="2551" w:type="dxa"/>
          </w:tcPr>
          <w:p w14:paraId="7A1D3099" w14:textId="7B379477" w:rsidR="000D2A17" w:rsidRPr="00E14430" w:rsidRDefault="000D2A17" w:rsidP="000D2A17">
            <w:pPr>
              <w:jc w:val="center"/>
              <w:rPr>
                <w:rFonts w:ascii="Arial" w:hAnsi="Arial" w:cs="Arial"/>
                <w:color w:val="000000"/>
              </w:rPr>
            </w:pPr>
            <w:r w:rsidRPr="00417D84">
              <w:rPr>
                <w:rFonts w:ascii="Arial" w:hAnsi="Arial" w:cs="Arial"/>
                <w:bCs/>
              </w:rPr>
              <w:t>Z6932616</w:t>
            </w:r>
          </w:p>
        </w:tc>
      </w:tr>
      <w:tr w:rsidR="000D2A17" w:rsidRPr="009A049B" w14:paraId="7A4C1B35" w14:textId="77777777" w:rsidTr="00315233">
        <w:trPr>
          <w:trHeight w:val="68"/>
        </w:trPr>
        <w:tc>
          <w:tcPr>
            <w:tcW w:w="1985" w:type="dxa"/>
            <w:shd w:val="clear" w:color="auto" w:fill="auto"/>
            <w:noWrap/>
            <w:vAlign w:val="center"/>
          </w:tcPr>
          <w:p w14:paraId="09D1F8FE" w14:textId="1E4792B1" w:rsidR="000D2A17" w:rsidRPr="00107BCE" w:rsidRDefault="000D2A17" w:rsidP="000D2A17">
            <w:pPr>
              <w:spacing w:before="120" w:after="120"/>
              <w:contextualSpacing/>
              <w:jc w:val="center"/>
              <w:rPr>
                <w:rFonts w:ascii="Arial" w:eastAsia="Calibri" w:hAnsi="Arial" w:cs="Arial"/>
                <w:color w:val="000000"/>
                <w:lang w:val="en-US" w:bidi="en-US"/>
              </w:rPr>
            </w:pPr>
            <w:r w:rsidRPr="00417D84">
              <w:rPr>
                <w:rFonts w:ascii="Arial" w:hAnsi="Arial" w:cs="Arial"/>
                <w:bCs/>
              </w:rPr>
              <w:t>N85027</w:t>
            </w:r>
          </w:p>
        </w:tc>
        <w:tc>
          <w:tcPr>
            <w:tcW w:w="4678" w:type="dxa"/>
            <w:vAlign w:val="center"/>
          </w:tcPr>
          <w:p w14:paraId="5749EFE7" w14:textId="3AD354B6" w:rsidR="000D2A17" w:rsidRPr="00E14430" w:rsidRDefault="000D2A17" w:rsidP="000D2A17">
            <w:pPr>
              <w:spacing w:before="120" w:after="120"/>
              <w:contextualSpacing/>
              <w:rPr>
                <w:rFonts w:ascii="Arial" w:eastAsia="Calibri" w:hAnsi="Arial" w:cs="Arial"/>
                <w:color w:val="000000"/>
                <w:lang w:val="en-US" w:bidi="en-US"/>
              </w:rPr>
            </w:pPr>
            <w:r w:rsidRPr="00417D84">
              <w:rPr>
                <w:rFonts w:ascii="Arial" w:hAnsi="Arial" w:cs="Arial"/>
                <w:bCs/>
              </w:rPr>
              <w:t>Central Park Medical Centre</w:t>
            </w:r>
          </w:p>
        </w:tc>
        <w:tc>
          <w:tcPr>
            <w:tcW w:w="2551" w:type="dxa"/>
          </w:tcPr>
          <w:p w14:paraId="4A8563A2" w14:textId="58659DBC" w:rsidR="000D2A17" w:rsidRPr="00E14430" w:rsidRDefault="000D2A17" w:rsidP="000D2A17">
            <w:pPr>
              <w:jc w:val="center"/>
              <w:rPr>
                <w:rFonts w:ascii="Arial" w:hAnsi="Arial" w:cs="Arial"/>
                <w:color w:val="000000"/>
              </w:rPr>
            </w:pPr>
            <w:r w:rsidRPr="00417D84">
              <w:rPr>
                <w:rFonts w:ascii="Arial" w:hAnsi="Arial" w:cs="Arial"/>
                <w:bCs/>
              </w:rPr>
              <w:t>Z685961X</w:t>
            </w:r>
          </w:p>
        </w:tc>
      </w:tr>
      <w:tr w:rsidR="000D2A17" w:rsidRPr="009A049B" w14:paraId="2269D170" w14:textId="77777777" w:rsidTr="00315233">
        <w:trPr>
          <w:trHeight w:val="68"/>
        </w:trPr>
        <w:tc>
          <w:tcPr>
            <w:tcW w:w="1985" w:type="dxa"/>
            <w:shd w:val="clear" w:color="auto" w:fill="auto"/>
            <w:noWrap/>
            <w:vAlign w:val="center"/>
          </w:tcPr>
          <w:p w14:paraId="54BCCCE5" w14:textId="4D612A69" w:rsidR="000D2A17" w:rsidRPr="00107BCE" w:rsidRDefault="000D2A17" w:rsidP="000D2A17">
            <w:pPr>
              <w:spacing w:before="120" w:after="120"/>
              <w:contextualSpacing/>
              <w:jc w:val="center"/>
              <w:rPr>
                <w:rFonts w:ascii="Arial" w:hAnsi="Arial" w:cs="Arial"/>
              </w:rPr>
            </w:pPr>
            <w:r w:rsidRPr="00417D84">
              <w:rPr>
                <w:rFonts w:ascii="Arial" w:hAnsi="Arial" w:cs="Arial"/>
                <w:bCs/>
              </w:rPr>
              <w:t>N85633</w:t>
            </w:r>
          </w:p>
        </w:tc>
        <w:tc>
          <w:tcPr>
            <w:tcW w:w="4678" w:type="dxa"/>
            <w:vAlign w:val="center"/>
          </w:tcPr>
          <w:p w14:paraId="6A0D44C8" w14:textId="23A4D450" w:rsidR="000D2A17" w:rsidRPr="00E14430" w:rsidRDefault="000D2A17" w:rsidP="000D2A17">
            <w:pPr>
              <w:spacing w:before="120" w:after="120"/>
              <w:contextualSpacing/>
              <w:rPr>
                <w:rFonts w:ascii="Arial" w:eastAsia="Arial" w:hAnsi="Arial" w:cs="Arial"/>
              </w:rPr>
            </w:pPr>
            <w:r w:rsidRPr="00417D84">
              <w:rPr>
                <w:rFonts w:ascii="Arial" w:hAnsi="Arial" w:cs="Arial"/>
                <w:bCs/>
              </w:rPr>
              <w:t>Church Road Medical Practice</w:t>
            </w:r>
          </w:p>
        </w:tc>
        <w:tc>
          <w:tcPr>
            <w:tcW w:w="2551" w:type="dxa"/>
          </w:tcPr>
          <w:p w14:paraId="1A149376" w14:textId="0571D68F" w:rsidR="000D2A17" w:rsidRPr="00E14430" w:rsidRDefault="000D2A17" w:rsidP="000D2A17">
            <w:pPr>
              <w:jc w:val="center"/>
              <w:rPr>
                <w:rFonts w:ascii="Arial" w:hAnsi="Arial" w:cs="Arial"/>
                <w:color w:val="000000"/>
              </w:rPr>
            </w:pPr>
            <w:r w:rsidRPr="00417D84">
              <w:rPr>
                <w:rFonts w:ascii="Arial" w:hAnsi="Arial" w:cs="Arial"/>
                <w:bCs/>
              </w:rPr>
              <w:t>Z5647026</w:t>
            </w:r>
          </w:p>
        </w:tc>
      </w:tr>
      <w:tr w:rsidR="000D2A17" w:rsidRPr="009A049B" w14:paraId="2B8EF365" w14:textId="77777777" w:rsidTr="00315233">
        <w:trPr>
          <w:trHeight w:val="68"/>
        </w:trPr>
        <w:tc>
          <w:tcPr>
            <w:tcW w:w="1985" w:type="dxa"/>
            <w:shd w:val="clear" w:color="auto" w:fill="auto"/>
            <w:noWrap/>
            <w:vAlign w:val="center"/>
          </w:tcPr>
          <w:p w14:paraId="509478AC" w14:textId="7B40E916" w:rsidR="000D2A17" w:rsidRPr="00107BCE" w:rsidRDefault="000D2A17" w:rsidP="000D2A17">
            <w:pPr>
              <w:spacing w:before="120" w:after="120"/>
              <w:contextualSpacing/>
              <w:jc w:val="center"/>
              <w:rPr>
                <w:rFonts w:ascii="Arial" w:hAnsi="Arial" w:cs="Arial"/>
              </w:rPr>
            </w:pPr>
            <w:r w:rsidRPr="00417D84">
              <w:rPr>
                <w:rFonts w:ascii="Arial" w:hAnsi="Arial" w:cs="Arial"/>
                <w:bCs/>
              </w:rPr>
              <w:t>N85006</w:t>
            </w:r>
          </w:p>
        </w:tc>
        <w:tc>
          <w:tcPr>
            <w:tcW w:w="4678" w:type="dxa"/>
            <w:vAlign w:val="center"/>
          </w:tcPr>
          <w:p w14:paraId="6AE64728" w14:textId="043AF997" w:rsidR="000D2A17" w:rsidRPr="00E14430" w:rsidRDefault="000D2A17" w:rsidP="000D2A17">
            <w:pPr>
              <w:spacing w:before="120" w:after="120"/>
              <w:contextualSpacing/>
              <w:rPr>
                <w:rFonts w:ascii="Arial" w:hAnsi="Arial" w:cs="Arial"/>
              </w:rPr>
            </w:pPr>
            <w:r w:rsidRPr="00417D84">
              <w:rPr>
                <w:rFonts w:ascii="Arial" w:hAnsi="Arial" w:cs="Arial"/>
                <w:bCs/>
              </w:rPr>
              <w:t>Civic Medical Centre</w:t>
            </w:r>
          </w:p>
        </w:tc>
        <w:tc>
          <w:tcPr>
            <w:tcW w:w="2551" w:type="dxa"/>
          </w:tcPr>
          <w:p w14:paraId="1F44C038" w14:textId="6585CE6D" w:rsidR="000D2A17" w:rsidRPr="00E14430" w:rsidRDefault="000D2A17" w:rsidP="000D2A17">
            <w:pPr>
              <w:jc w:val="center"/>
              <w:rPr>
                <w:rFonts w:ascii="Arial" w:hAnsi="Arial" w:cs="Arial"/>
                <w:color w:val="000000"/>
              </w:rPr>
            </w:pPr>
            <w:r w:rsidRPr="00417D84">
              <w:rPr>
                <w:rFonts w:ascii="Arial" w:hAnsi="Arial" w:cs="Arial"/>
                <w:bCs/>
              </w:rPr>
              <w:t>Z6926733</w:t>
            </w:r>
          </w:p>
        </w:tc>
      </w:tr>
      <w:tr w:rsidR="000D2A17" w:rsidRPr="009A049B" w14:paraId="433D96EF" w14:textId="77777777" w:rsidTr="00315233">
        <w:trPr>
          <w:trHeight w:val="68"/>
        </w:trPr>
        <w:tc>
          <w:tcPr>
            <w:tcW w:w="1985" w:type="dxa"/>
            <w:shd w:val="clear" w:color="auto" w:fill="auto"/>
            <w:noWrap/>
            <w:vAlign w:val="center"/>
          </w:tcPr>
          <w:p w14:paraId="261C355F" w14:textId="594D0AC1" w:rsidR="000D2A17" w:rsidRPr="00107BCE" w:rsidRDefault="000D2A17" w:rsidP="000D2A17">
            <w:pPr>
              <w:spacing w:before="120" w:after="120"/>
              <w:contextualSpacing/>
              <w:jc w:val="center"/>
              <w:rPr>
                <w:rFonts w:ascii="Arial" w:hAnsi="Arial" w:cs="Arial"/>
              </w:rPr>
            </w:pPr>
            <w:r w:rsidRPr="00417D84">
              <w:rPr>
                <w:rFonts w:ascii="Arial" w:hAnsi="Arial" w:cs="Arial"/>
                <w:bCs/>
              </w:rPr>
              <w:t>N85009</w:t>
            </w:r>
          </w:p>
        </w:tc>
        <w:tc>
          <w:tcPr>
            <w:tcW w:w="4678" w:type="dxa"/>
            <w:vAlign w:val="center"/>
          </w:tcPr>
          <w:p w14:paraId="23384286" w14:textId="7BA2822D" w:rsidR="000D2A17" w:rsidRDefault="000D2A17" w:rsidP="000D2A17">
            <w:pPr>
              <w:spacing w:before="120" w:after="120"/>
              <w:contextualSpacing/>
              <w:rPr>
                <w:rFonts w:ascii="Arial" w:hAnsi="Arial" w:cs="Arial"/>
              </w:rPr>
            </w:pPr>
            <w:proofErr w:type="spellStart"/>
            <w:r w:rsidRPr="00417D84">
              <w:rPr>
                <w:rFonts w:ascii="Arial" w:hAnsi="Arial" w:cs="Arial"/>
                <w:bCs/>
              </w:rPr>
              <w:t>Commonfield</w:t>
            </w:r>
            <w:proofErr w:type="spellEnd"/>
            <w:r w:rsidRPr="00417D84">
              <w:rPr>
                <w:rFonts w:ascii="Arial" w:hAnsi="Arial" w:cs="Arial"/>
                <w:bCs/>
              </w:rPr>
              <w:t xml:space="preserve"> Road Surgery</w:t>
            </w:r>
          </w:p>
        </w:tc>
        <w:tc>
          <w:tcPr>
            <w:tcW w:w="2551" w:type="dxa"/>
          </w:tcPr>
          <w:p w14:paraId="405CCD52" w14:textId="2468E00D" w:rsidR="000D2A17" w:rsidRPr="00E14430" w:rsidRDefault="000D2A17" w:rsidP="000D2A17">
            <w:pPr>
              <w:jc w:val="center"/>
              <w:rPr>
                <w:rFonts w:ascii="Arial" w:hAnsi="Arial" w:cs="Arial"/>
              </w:rPr>
            </w:pPr>
            <w:r w:rsidRPr="00417D84">
              <w:rPr>
                <w:rFonts w:ascii="Arial" w:hAnsi="Arial" w:cs="Arial"/>
                <w:bCs/>
              </w:rPr>
              <w:t>Z7200277</w:t>
            </w:r>
          </w:p>
        </w:tc>
      </w:tr>
      <w:tr w:rsidR="000D2A17" w:rsidRPr="009A049B" w14:paraId="54860518" w14:textId="77777777" w:rsidTr="00315233">
        <w:trPr>
          <w:trHeight w:val="68"/>
        </w:trPr>
        <w:tc>
          <w:tcPr>
            <w:tcW w:w="1985" w:type="dxa"/>
            <w:shd w:val="clear" w:color="auto" w:fill="auto"/>
            <w:noWrap/>
            <w:vAlign w:val="center"/>
          </w:tcPr>
          <w:p w14:paraId="2CD427FE" w14:textId="6668152F" w:rsidR="000D2A17" w:rsidRPr="00107BCE" w:rsidRDefault="000D2A17" w:rsidP="000D2A17">
            <w:pPr>
              <w:spacing w:before="120" w:after="120"/>
              <w:contextualSpacing/>
              <w:jc w:val="center"/>
              <w:rPr>
                <w:rFonts w:ascii="Arial" w:hAnsi="Arial" w:cs="Arial"/>
              </w:rPr>
            </w:pPr>
            <w:r w:rsidRPr="00417D84">
              <w:rPr>
                <w:rFonts w:ascii="Arial" w:hAnsi="Arial" w:cs="Arial"/>
                <w:bCs/>
              </w:rPr>
              <w:t>N85015</w:t>
            </w:r>
          </w:p>
        </w:tc>
        <w:tc>
          <w:tcPr>
            <w:tcW w:w="4678" w:type="dxa"/>
            <w:vAlign w:val="center"/>
          </w:tcPr>
          <w:p w14:paraId="620EF498" w14:textId="42018A56" w:rsidR="000D2A17" w:rsidRPr="00E14430" w:rsidRDefault="000D2A17" w:rsidP="000D2A17">
            <w:pPr>
              <w:spacing w:before="120" w:after="120"/>
              <w:contextualSpacing/>
              <w:rPr>
                <w:rFonts w:ascii="Arial" w:hAnsi="Arial" w:cs="Arial"/>
              </w:rPr>
            </w:pPr>
            <w:r w:rsidRPr="00417D84">
              <w:rPr>
                <w:rFonts w:ascii="Arial" w:hAnsi="Arial" w:cs="Arial"/>
                <w:bCs/>
              </w:rPr>
              <w:t>Devaney Medical Centre</w:t>
            </w:r>
          </w:p>
        </w:tc>
        <w:tc>
          <w:tcPr>
            <w:tcW w:w="2551" w:type="dxa"/>
          </w:tcPr>
          <w:p w14:paraId="72CA4355" w14:textId="5024CC0C" w:rsidR="000D2A17" w:rsidRPr="00E14430" w:rsidRDefault="000D2A17" w:rsidP="000D2A17">
            <w:pPr>
              <w:jc w:val="center"/>
              <w:rPr>
                <w:rFonts w:ascii="Arial" w:hAnsi="Arial" w:cs="Arial"/>
              </w:rPr>
            </w:pPr>
            <w:r w:rsidRPr="00417D84">
              <w:rPr>
                <w:rFonts w:ascii="Arial" w:hAnsi="Arial" w:cs="Arial"/>
                <w:bCs/>
              </w:rPr>
              <w:t>Z750916X</w:t>
            </w:r>
          </w:p>
        </w:tc>
      </w:tr>
      <w:tr w:rsidR="000D2A17" w:rsidRPr="009A049B" w14:paraId="6EA33552" w14:textId="77777777" w:rsidTr="00315233">
        <w:trPr>
          <w:trHeight w:val="68"/>
        </w:trPr>
        <w:tc>
          <w:tcPr>
            <w:tcW w:w="1985" w:type="dxa"/>
            <w:shd w:val="clear" w:color="auto" w:fill="auto"/>
            <w:noWrap/>
            <w:vAlign w:val="center"/>
          </w:tcPr>
          <w:p w14:paraId="347E553E" w14:textId="2EB4DB27" w:rsidR="000D2A17" w:rsidRPr="00107BCE" w:rsidRDefault="000D2A17" w:rsidP="000D2A17">
            <w:pPr>
              <w:spacing w:before="120" w:after="120"/>
              <w:contextualSpacing/>
              <w:jc w:val="center"/>
              <w:rPr>
                <w:rFonts w:ascii="Arial" w:hAnsi="Arial" w:cs="Arial"/>
              </w:rPr>
            </w:pPr>
            <w:r w:rsidRPr="00417D84">
              <w:rPr>
                <w:rFonts w:ascii="Arial" w:hAnsi="Arial" w:cs="Arial"/>
                <w:bCs/>
              </w:rPr>
              <w:lastRenderedPageBreak/>
              <w:t>N85005</w:t>
            </w:r>
          </w:p>
        </w:tc>
        <w:tc>
          <w:tcPr>
            <w:tcW w:w="4678" w:type="dxa"/>
            <w:vAlign w:val="center"/>
          </w:tcPr>
          <w:p w14:paraId="6D98F819" w14:textId="6B482522" w:rsidR="000D2A17" w:rsidRPr="00E14430" w:rsidRDefault="000D2A17" w:rsidP="000D2A17">
            <w:pPr>
              <w:spacing w:before="120" w:after="120"/>
              <w:contextualSpacing/>
              <w:rPr>
                <w:rFonts w:ascii="Arial" w:hAnsi="Arial" w:cs="Arial"/>
              </w:rPr>
            </w:pPr>
            <w:r w:rsidRPr="00417D84">
              <w:rPr>
                <w:rFonts w:ascii="Arial" w:hAnsi="Arial" w:cs="Arial"/>
                <w:bCs/>
              </w:rPr>
              <w:t>Eastham Group Practice</w:t>
            </w:r>
          </w:p>
        </w:tc>
        <w:tc>
          <w:tcPr>
            <w:tcW w:w="2551" w:type="dxa"/>
          </w:tcPr>
          <w:p w14:paraId="2072C95A" w14:textId="49C56B82" w:rsidR="000D2A17" w:rsidRPr="00E14430" w:rsidRDefault="000D2A17" w:rsidP="000D2A17">
            <w:pPr>
              <w:jc w:val="center"/>
              <w:rPr>
                <w:rFonts w:ascii="Arial" w:hAnsi="Arial" w:cs="Arial"/>
              </w:rPr>
            </w:pPr>
            <w:r w:rsidRPr="00417D84">
              <w:rPr>
                <w:rFonts w:ascii="Arial" w:hAnsi="Arial" w:cs="Arial"/>
                <w:bCs/>
              </w:rPr>
              <w:t>Z5104810</w:t>
            </w:r>
          </w:p>
        </w:tc>
      </w:tr>
      <w:tr w:rsidR="000D2A17" w:rsidRPr="009A049B" w14:paraId="06B91A5D" w14:textId="77777777" w:rsidTr="00315233">
        <w:trPr>
          <w:trHeight w:val="68"/>
        </w:trPr>
        <w:tc>
          <w:tcPr>
            <w:tcW w:w="1985" w:type="dxa"/>
            <w:shd w:val="clear" w:color="auto" w:fill="auto"/>
            <w:noWrap/>
            <w:vAlign w:val="center"/>
          </w:tcPr>
          <w:p w14:paraId="06416A67" w14:textId="35BA3245" w:rsidR="000D2A17" w:rsidRPr="00107BCE" w:rsidRDefault="000D2A17" w:rsidP="000D2A17">
            <w:pPr>
              <w:spacing w:before="120" w:after="120"/>
              <w:contextualSpacing/>
              <w:jc w:val="center"/>
              <w:rPr>
                <w:rFonts w:ascii="Arial" w:hAnsi="Arial" w:cs="Arial"/>
              </w:rPr>
            </w:pPr>
            <w:r w:rsidRPr="00417D84">
              <w:rPr>
                <w:rFonts w:ascii="Arial" w:hAnsi="Arial" w:cs="Arial"/>
                <w:bCs/>
              </w:rPr>
              <w:t>N85629</w:t>
            </w:r>
          </w:p>
        </w:tc>
        <w:tc>
          <w:tcPr>
            <w:tcW w:w="4678" w:type="dxa"/>
            <w:vAlign w:val="center"/>
          </w:tcPr>
          <w:p w14:paraId="169B9C34" w14:textId="432744F4" w:rsidR="000D2A17" w:rsidRPr="005147DA" w:rsidRDefault="000D2A17" w:rsidP="000D2A17">
            <w:pPr>
              <w:spacing w:before="120" w:after="120"/>
              <w:contextualSpacing/>
              <w:rPr>
                <w:rFonts w:ascii="Arial" w:hAnsi="Arial" w:cs="Arial"/>
                <w:highlight w:val="yellow"/>
              </w:rPr>
            </w:pPr>
            <w:r w:rsidRPr="00417D84">
              <w:rPr>
                <w:rFonts w:ascii="Arial" w:hAnsi="Arial" w:cs="Arial"/>
                <w:bCs/>
              </w:rPr>
              <w:t>Egremont Medical Centre</w:t>
            </w:r>
          </w:p>
        </w:tc>
        <w:tc>
          <w:tcPr>
            <w:tcW w:w="2551" w:type="dxa"/>
          </w:tcPr>
          <w:p w14:paraId="6AC445DD" w14:textId="548D0DD8" w:rsidR="000D2A17" w:rsidRPr="00E14430" w:rsidRDefault="000D2A17" w:rsidP="000D2A17">
            <w:pPr>
              <w:jc w:val="center"/>
              <w:rPr>
                <w:rFonts w:ascii="Arial" w:hAnsi="Arial" w:cs="Arial"/>
              </w:rPr>
            </w:pPr>
            <w:r w:rsidRPr="00366EB7">
              <w:rPr>
                <w:rFonts w:ascii="Arial" w:hAnsi="Arial" w:cs="Arial"/>
                <w:color w:val="000000"/>
                <w:shd w:val="clear" w:color="auto" w:fill="FFFFFF"/>
              </w:rPr>
              <w:t>Z3214210</w:t>
            </w:r>
          </w:p>
        </w:tc>
      </w:tr>
      <w:tr w:rsidR="000D2A17" w:rsidRPr="009A049B" w14:paraId="095B4462" w14:textId="77777777" w:rsidTr="00315233">
        <w:trPr>
          <w:trHeight w:val="68"/>
        </w:trPr>
        <w:tc>
          <w:tcPr>
            <w:tcW w:w="1985" w:type="dxa"/>
            <w:shd w:val="clear" w:color="auto" w:fill="auto"/>
            <w:noWrap/>
            <w:vAlign w:val="center"/>
          </w:tcPr>
          <w:p w14:paraId="5F9DDBA1" w14:textId="42590311" w:rsidR="000D2A17" w:rsidRPr="00107BCE" w:rsidRDefault="000D2A17" w:rsidP="000D2A17">
            <w:pPr>
              <w:spacing w:before="120" w:after="120"/>
              <w:contextualSpacing/>
              <w:jc w:val="center"/>
              <w:rPr>
                <w:rFonts w:ascii="Arial" w:hAnsi="Arial" w:cs="Arial"/>
              </w:rPr>
            </w:pPr>
            <w:r w:rsidRPr="00417D84">
              <w:rPr>
                <w:rFonts w:ascii="Arial" w:hAnsi="Arial" w:cs="Arial"/>
                <w:bCs/>
              </w:rPr>
              <w:t>N85031</w:t>
            </w:r>
          </w:p>
        </w:tc>
        <w:tc>
          <w:tcPr>
            <w:tcW w:w="4678" w:type="dxa"/>
            <w:vAlign w:val="center"/>
          </w:tcPr>
          <w:p w14:paraId="45FF928B" w14:textId="6BD776B8" w:rsidR="000D2A17" w:rsidRPr="005147DA" w:rsidRDefault="000D2A17" w:rsidP="000D2A17">
            <w:pPr>
              <w:spacing w:before="120" w:after="120"/>
              <w:contextualSpacing/>
              <w:rPr>
                <w:rFonts w:ascii="Arial" w:hAnsi="Arial" w:cs="Arial"/>
                <w:highlight w:val="yellow"/>
              </w:rPr>
            </w:pPr>
            <w:r w:rsidRPr="00417D84">
              <w:rPr>
                <w:rFonts w:ascii="Arial" w:hAnsi="Arial" w:cs="Arial"/>
                <w:bCs/>
              </w:rPr>
              <w:t>Gladstone Medical Centre</w:t>
            </w:r>
          </w:p>
        </w:tc>
        <w:tc>
          <w:tcPr>
            <w:tcW w:w="2551" w:type="dxa"/>
          </w:tcPr>
          <w:p w14:paraId="78A5BD47" w14:textId="43F25EFD" w:rsidR="000D2A17" w:rsidRPr="00E14430" w:rsidRDefault="000D2A17" w:rsidP="000D2A17">
            <w:pPr>
              <w:jc w:val="center"/>
              <w:rPr>
                <w:rFonts w:ascii="Arial" w:hAnsi="Arial" w:cs="Arial"/>
              </w:rPr>
            </w:pPr>
            <w:r w:rsidRPr="00417D84">
              <w:rPr>
                <w:rFonts w:ascii="Arial" w:hAnsi="Arial" w:cs="Arial"/>
                <w:bCs/>
              </w:rPr>
              <w:t>Z5469039</w:t>
            </w:r>
          </w:p>
        </w:tc>
      </w:tr>
      <w:tr w:rsidR="000D2A17" w:rsidRPr="009A049B" w14:paraId="0CF80486" w14:textId="77777777" w:rsidTr="00315233">
        <w:trPr>
          <w:trHeight w:val="68"/>
        </w:trPr>
        <w:tc>
          <w:tcPr>
            <w:tcW w:w="1985" w:type="dxa"/>
            <w:shd w:val="clear" w:color="auto" w:fill="auto"/>
            <w:noWrap/>
            <w:vAlign w:val="center"/>
          </w:tcPr>
          <w:p w14:paraId="0D5B132F" w14:textId="4432EA59" w:rsidR="000D2A17" w:rsidRPr="00107BCE" w:rsidRDefault="000D2A17" w:rsidP="000D2A17">
            <w:pPr>
              <w:spacing w:before="120" w:after="120"/>
              <w:contextualSpacing/>
              <w:jc w:val="center"/>
              <w:rPr>
                <w:rFonts w:ascii="Arial" w:hAnsi="Arial" w:cs="Arial"/>
              </w:rPr>
            </w:pPr>
            <w:r w:rsidRPr="00417D84">
              <w:rPr>
                <w:rFonts w:ascii="Arial" w:hAnsi="Arial" w:cs="Arial"/>
                <w:bCs/>
              </w:rPr>
              <w:t>N85032</w:t>
            </w:r>
          </w:p>
        </w:tc>
        <w:tc>
          <w:tcPr>
            <w:tcW w:w="4678" w:type="dxa"/>
            <w:vAlign w:val="center"/>
          </w:tcPr>
          <w:p w14:paraId="79FBB2A9" w14:textId="70553B62" w:rsidR="000D2A17" w:rsidRPr="00E14430" w:rsidRDefault="000D2A17" w:rsidP="000D2A17">
            <w:pPr>
              <w:spacing w:before="120" w:after="120"/>
              <w:contextualSpacing/>
              <w:rPr>
                <w:rFonts w:ascii="Arial" w:hAnsi="Arial" w:cs="Arial"/>
              </w:rPr>
            </w:pPr>
            <w:proofErr w:type="spellStart"/>
            <w:r w:rsidRPr="00417D84">
              <w:rPr>
                <w:rFonts w:ascii="Arial" w:hAnsi="Arial" w:cs="Arial"/>
                <w:bCs/>
              </w:rPr>
              <w:t>Greasby</w:t>
            </w:r>
            <w:proofErr w:type="spellEnd"/>
            <w:r w:rsidRPr="00417D84">
              <w:rPr>
                <w:rFonts w:ascii="Arial" w:hAnsi="Arial" w:cs="Arial"/>
                <w:bCs/>
              </w:rPr>
              <w:t xml:space="preserve"> Group Practice</w:t>
            </w:r>
          </w:p>
        </w:tc>
        <w:tc>
          <w:tcPr>
            <w:tcW w:w="2551" w:type="dxa"/>
          </w:tcPr>
          <w:p w14:paraId="4801ED43" w14:textId="10D423C1" w:rsidR="000D2A17" w:rsidRPr="00E14430" w:rsidRDefault="000D2A17" w:rsidP="000D2A17">
            <w:pPr>
              <w:jc w:val="center"/>
              <w:rPr>
                <w:rFonts w:ascii="Arial" w:hAnsi="Arial" w:cs="Arial"/>
                <w:color w:val="000000"/>
              </w:rPr>
            </w:pPr>
            <w:r w:rsidRPr="00417D84">
              <w:rPr>
                <w:rFonts w:ascii="Arial" w:hAnsi="Arial" w:cs="Arial"/>
                <w:bCs/>
              </w:rPr>
              <w:t>Z4733607</w:t>
            </w:r>
          </w:p>
        </w:tc>
      </w:tr>
      <w:tr w:rsidR="000D2A17" w:rsidRPr="009A049B" w14:paraId="13F9F56B" w14:textId="77777777" w:rsidTr="00315233">
        <w:trPr>
          <w:trHeight w:val="68"/>
        </w:trPr>
        <w:tc>
          <w:tcPr>
            <w:tcW w:w="1985" w:type="dxa"/>
            <w:shd w:val="clear" w:color="auto" w:fill="auto"/>
            <w:noWrap/>
            <w:vAlign w:val="center"/>
          </w:tcPr>
          <w:p w14:paraId="21D252B6" w14:textId="356C4E0C" w:rsidR="000D2A17" w:rsidRPr="00107BCE" w:rsidRDefault="000D2A17" w:rsidP="000D2A17">
            <w:pPr>
              <w:spacing w:before="120" w:after="120"/>
              <w:contextualSpacing/>
              <w:jc w:val="center"/>
              <w:rPr>
                <w:rFonts w:ascii="Arial" w:hAnsi="Arial" w:cs="Arial"/>
              </w:rPr>
            </w:pPr>
            <w:r w:rsidRPr="00417D84">
              <w:rPr>
                <w:rFonts w:ascii="Arial" w:hAnsi="Arial" w:cs="Arial"/>
                <w:bCs/>
              </w:rPr>
              <w:t>N85052</w:t>
            </w:r>
          </w:p>
        </w:tc>
        <w:tc>
          <w:tcPr>
            <w:tcW w:w="4678" w:type="dxa"/>
            <w:vAlign w:val="center"/>
          </w:tcPr>
          <w:p w14:paraId="1CBBD547" w14:textId="16FAFF46" w:rsidR="000D2A17" w:rsidRPr="00E14430" w:rsidRDefault="000D2A17" w:rsidP="000D2A17">
            <w:pPr>
              <w:spacing w:before="120" w:after="120"/>
              <w:contextualSpacing/>
              <w:rPr>
                <w:rFonts w:ascii="Arial" w:hAnsi="Arial" w:cs="Arial"/>
              </w:rPr>
            </w:pPr>
            <w:r w:rsidRPr="00417D84">
              <w:rPr>
                <w:rFonts w:ascii="Arial" w:hAnsi="Arial" w:cs="Arial"/>
                <w:bCs/>
              </w:rPr>
              <w:t>Grove Road Surgery</w:t>
            </w:r>
          </w:p>
        </w:tc>
        <w:tc>
          <w:tcPr>
            <w:tcW w:w="2551" w:type="dxa"/>
          </w:tcPr>
          <w:p w14:paraId="6CF1D15E" w14:textId="361FDCE6" w:rsidR="000D2A17" w:rsidRPr="00E14430" w:rsidRDefault="000D2A17" w:rsidP="000D2A17">
            <w:pPr>
              <w:jc w:val="center"/>
              <w:rPr>
                <w:rFonts w:ascii="Arial" w:hAnsi="Arial" w:cs="Arial"/>
              </w:rPr>
            </w:pPr>
            <w:r w:rsidRPr="00417D84">
              <w:rPr>
                <w:rFonts w:ascii="Arial" w:hAnsi="Arial" w:cs="Arial"/>
                <w:bCs/>
              </w:rPr>
              <w:t>Z7520709</w:t>
            </w:r>
          </w:p>
        </w:tc>
      </w:tr>
      <w:tr w:rsidR="000D2A17" w:rsidRPr="009A049B" w14:paraId="417A16BF" w14:textId="77777777" w:rsidTr="00315233">
        <w:trPr>
          <w:trHeight w:val="68"/>
        </w:trPr>
        <w:tc>
          <w:tcPr>
            <w:tcW w:w="1985" w:type="dxa"/>
            <w:shd w:val="clear" w:color="auto" w:fill="auto"/>
            <w:noWrap/>
            <w:vAlign w:val="center"/>
          </w:tcPr>
          <w:p w14:paraId="7748BD7E" w14:textId="7F6A2D6E" w:rsidR="000D2A17" w:rsidRPr="00107BCE" w:rsidRDefault="000D2A17" w:rsidP="000D2A17">
            <w:pPr>
              <w:spacing w:before="120" w:after="120"/>
              <w:contextualSpacing/>
              <w:jc w:val="center"/>
              <w:rPr>
                <w:rFonts w:ascii="Arial" w:hAnsi="Arial" w:cs="Arial"/>
              </w:rPr>
            </w:pPr>
            <w:r w:rsidRPr="00417D84">
              <w:rPr>
                <w:rFonts w:ascii="Arial" w:hAnsi="Arial" w:cs="Arial"/>
                <w:bCs/>
              </w:rPr>
              <w:t>N85021</w:t>
            </w:r>
          </w:p>
        </w:tc>
        <w:tc>
          <w:tcPr>
            <w:tcW w:w="4678" w:type="dxa"/>
            <w:vAlign w:val="center"/>
          </w:tcPr>
          <w:p w14:paraId="3C9A90BF" w14:textId="275DD8E9" w:rsidR="000D2A17" w:rsidRPr="005147DA" w:rsidRDefault="000D2A17" w:rsidP="000D2A17">
            <w:pPr>
              <w:spacing w:before="120" w:after="120"/>
              <w:contextualSpacing/>
              <w:rPr>
                <w:rFonts w:ascii="Arial" w:hAnsi="Arial" w:cs="Arial"/>
                <w:highlight w:val="yellow"/>
              </w:rPr>
            </w:pPr>
            <w:r w:rsidRPr="00417D84">
              <w:rPr>
                <w:rFonts w:ascii="Arial" w:hAnsi="Arial" w:cs="Arial"/>
                <w:bCs/>
              </w:rPr>
              <w:t>Hamilton Medical Centre</w:t>
            </w:r>
          </w:p>
        </w:tc>
        <w:tc>
          <w:tcPr>
            <w:tcW w:w="2551" w:type="dxa"/>
          </w:tcPr>
          <w:p w14:paraId="10AFC08A" w14:textId="5657378A" w:rsidR="000D2A17" w:rsidRPr="00E14430" w:rsidRDefault="000D2A17" w:rsidP="000D2A17">
            <w:pPr>
              <w:jc w:val="center"/>
              <w:rPr>
                <w:rFonts w:ascii="Arial" w:hAnsi="Arial" w:cs="Arial"/>
                <w:color w:val="000000"/>
              </w:rPr>
            </w:pPr>
            <w:r w:rsidRPr="00417D84">
              <w:rPr>
                <w:rFonts w:ascii="Arial" w:hAnsi="Arial" w:cs="Arial"/>
                <w:bCs/>
              </w:rPr>
              <w:t>Z8097825</w:t>
            </w:r>
          </w:p>
        </w:tc>
      </w:tr>
      <w:tr w:rsidR="000D2A17" w:rsidRPr="009A049B" w14:paraId="18F5868E" w14:textId="77777777" w:rsidTr="00315233">
        <w:trPr>
          <w:trHeight w:val="68"/>
        </w:trPr>
        <w:tc>
          <w:tcPr>
            <w:tcW w:w="1985" w:type="dxa"/>
            <w:shd w:val="clear" w:color="auto" w:fill="auto"/>
            <w:noWrap/>
            <w:vAlign w:val="center"/>
          </w:tcPr>
          <w:p w14:paraId="03C7621A" w14:textId="6AFA7B40" w:rsidR="000D2A17" w:rsidRPr="00107BCE" w:rsidRDefault="000D2A17" w:rsidP="000D2A17">
            <w:pPr>
              <w:spacing w:before="120" w:after="120"/>
              <w:contextualSpacing/>
              <w:jc w:val="center"/>
              <w:rPr>
                <w:rFonts w:ascii="Arial" w:hAnsi="Arial" w:cs="Arial"/>
              </w:rPr>
            </w:pPr>
            <w:r w:rsidRPr="00417D84">
              <w:rPr>
                <w:rFonts w:ascii="Arial" w:hAnsi="Arial" w:cs="Arial"/>
                <w:bCs/>
              </w:rPr>
              <w:t>N85037</w:t>
            </w:r>
          </w:p>
        </w:tc>
        <w:tc>
          <w:tcPr>
            <w:tcW w:w="4678" w:type="dxa"/>
            <w:vAlign w:val="center"/>
          </w:tcPr>
          <w:p w14:paraId="130B2237" w14:textId="26574974" w:rsidR="000D2A17" w:rsidRPr="005147DA" w:rsidRDefault="000D2A17" w:rsidP="000D2A17">
            <w:pPr>
              <w:spacing w:before="120" w:after="120"/>
              <w:contextualSpacing/>
              <w:rPr>
                <w:rFonts w:ascii="Arial" w:hAnsi="Arial" w:cs="Arial"/>
                <w:highlight w:val="yellow"/>
              </w:rPr>
            </w:pPr>
            <w:proofErr w:type="spellStart"/>
            <w:r w:rsidRPr="00417D84">
              <w:rPr>
                <w:rFonts w:ascii="Arial" w:hAnsi="Arial" w:cs="Arial"/>
                <w:bCs/>
              </w:rPr>
              <w:t>Heatherlands</w:t>
            </w:r>
            <w:proofErr w:type="spellEnd"/>
            <w:r w:rsidRPr="00417D84">
              <w:rPr>
                <w:rFonts w:ascii="Arial" w:hAnsi="Arial" w:cs="Arial"/>
                <w:bCs/>
              </w:rPr>
              <w:t xml:space="preserve"> Medical Centre</w:t>
            </w:r>
          </w:p>
        </w:tc>
        <w:tc>
          <w:tcPr>
            <w:tcW w:w="2551" w:type="dxa"/>
          </w:tcPr>
          <w:p w14:paraId="2D2C563F" w14:textId="7DA99CB6" w:rsidR="000D2A17" w:rsidRPr="00E14430" w:rsidRDefault="000D2A17" w:rsidP="000D2A17">
            <w:pPr>
              <w:jc w:val="center"/>
              <w:rPr>
                <w:rFonts w:ascii="Arial" w:hAnsi="Arial" w:cs="Arial"/>
              </w:rPr>
            </w:pPr>
            <w:r w:rsidRPr="00417D84">
              <w:rPr>
                <w:rFonts w:ascii="Arial" w:hAnsi="Arial" w:cs="Arial"/>
                <w:bCs/>
              </w:rPr>
              <w:t>Z4833774</w:t>
            </w:r>
          </w:p>
        </w:tc>
      </w:tr>
      <w:tr w:rsidR="000D2A17" w:rsidRPr="009A049B" w14:paraId="6ED35ED9" w14:textId="77777777" w:rsidTr="00315233">
        <w:trPr>
          <w:trHeight w:val="68"/>
        </w:trPr>
        <w:tc>
          <w:tcPr>
            <w:tcW w:w="1985" w:type="dxa"/>
            <w:shd w:val="clear" w:color="auto" w:fill="auto"/>
            <w:noWrap/>
            <w:vAlign w:val="center"/>
          </w:tcPr>
          <w:p w14:paraId="1E37BCFF" w14:textId="6EEDED72" w:rsidR="000D2A17" w:rsidRPr="00107BCE" w:rsidRDefault="000D2A17" w:rsidP="000D2A17">
            <w:pPr>
              <w:spacing w:before="120" w:after="120"/>
              <w:contextualSpacing/>
              <w:jc w:val="center"/>
              <w:rPr>
                <w:rFonts w:ascii="Arial" w:hAnsi="Arial" w:cs="Arial"/>
              </w:rPr>
            </w:pPr>
            <w:r w:rsidRPr="00417D84">
              <w:rPr>
                <w:rFonts w:ascii="Arial" w:hAnsi="Arial" w:cs="Arial"/>
                <w:bCs/>
              </w:rPr>
              <w:t>N85007</w:t>
            </w:r>
          </w:p>
        </w:tc>
        <w:tc>
          <w:tcPr>
            <w:tcW w:w="4678" w:type="dxa"/>
            <w:vAlign w:val="center"/>
          </w:tcPr>
          <w:p w14:paraId="5B5A3A15" w14:textId="38BB2E05" w:rsidR="000D2A17" w:rsidRPr="00E14430" w:rsidRDefault="000D2A17" w:rsidP="000D2A17">
            <w:pPr>
              <w:spacing w:before="120" w:after="120"/>
              <w:contextualSpacing/>
              <w:rPr>
                <w:rFonts w:ascii="Arial" w:hAnsi="Arial" w:cs="Arial"/>
              </w:rPr>
            </w:pPr>
            <w:r w:rsidRPr="00417D84">
              <w:rPr>
                <w:rFonts w:ascii="Arial" w:hAnsi="Arial" w:cs="Arial"/>
                <w:bCs/>
              </w:rPr>
              <w:t xml:space="preserve">Heswall &amp; </w:t>
            </w:r>
            <w:proofErr w:type="spellStart"/>
            <w:r w:rsidRPr="00417D84">
              <w:rPr>
                <w:rFonts w:ascii="Arial" w:hAnsi="Arial" w:cs="Arial"/>
                <w:bCs/>
              </w:rPr>
              <w:t>Pensby</w:t>
            </w:r>
            <w:proofErr w:type="spellEnd"/>
            <w:r w:rsidRPr="00417D84">
              <w:rPr>
                <w:rFonts w:ascii="Arial" w:hAnsi="Arial" w:cs="Arial"/>
                <w:bCs/>
              </w:rPr>
              <w:t xml:space="preserve"> Group Practice</w:t>
            </w:r>
          </w:p>
        </w:tc>
        <w:tc>
          <w:tcPr>
            <w:tcW w:w="2551" w:type="dxa"/>
          </w:tcPr>
          <w:p w14:paraId="2F73215B" w14:textId="7FE1362D" w:rsidR="000D2A17" w:rsidRPr="00E14430" w:rsidRDefault="000D2A17" w:rsidP="000D2A17">
            <w:pPr>
              <w:jc w:val="center"/>
              <w:rPr>
                <w:rFonts w:ascii="Arial" w:hAnsi="Arial" w:cs="Arial"/>
                <w:color w:val="000000"/>
              </w:rPr>
            </w:pPr>
            <w:r w:rsidRPr="00417D84">
              <w:rPr>
                <w:rFonts w:ascii="Arial" w:hAnsi="Arial" w:cs="Arial"/>
                <w:bCs/>
              </w:rPr>
              <w:t>Z4793272</w:t>
            </w:r>
          </w:p>
        </w:tc>
      </w:tr>
      <w:tr w:rsidR="000D2A17" w:rsidRPr="009A049B" w14:paraId="063D1329" w14:textId="77777777" w:rsidTr="00315233">
        <w:trPr>
          <w:trHeight w:val="68"/>
        </w:trPr>
        <w:tc>
          <w:tcPr>
            <w:tcW w:w="1985" w:type="dxa"/>
            <w:shd w:val="clear" w:color="auto" w:fill="auto"/>
            <w:noWrap/>
            <w:vAlign w:val="center"/>
          </w:tcPr>
          <w:p w14:paraId="3DEA8CEA" w14:textId="7DE85DAC" w:rsidR="000D2A17" w:rsidRPr="00107BCE" w:rsidRDefault="000D2A17" w:rsidP="000D2A17">
            <w:pPr>
              <w:spacing w:before="120" w:after="120"/>
              <w:contextualSpacing/>
              <w:jc w:val="center"/>
              <w:rPr>
                <w:rFonts w:ascii="Arial" w:hAnsi="Arial" w:cs="Arial"/>
              </w:rPr>
            </w:pPr>
            <w:r w:rsidRPr="00417D84">
              <w:rPr>
                <w:rFonts w:ascii="Arial" w:hAnsi="Arial" w:cs="Arial"/>
                <w:bCs/>
              </w:rPr>
              <w:t>N85022</w:t>
            </w:r>
          </w:p>
        </w:tc>
        <w:tc>
          <w:tcPr>
            <w:tcW w:w="4678" w:type="dxa"/>
            <w:vAlign w:val="center"/>
          </w:tcPr>
          <w:p w14:paraId="6A2CBE01" w14:textId="565E7D1A" w:rsidR="000D2A17" w:rsidRPr="00E14430" w:rsidRDefault="000D2A17" w:rsidP="000D2A17">
            <w:pPr>
              <w:spacing w:before="120" w:after="120"/>
              <w:contextualSpacing/>
              <w:rPr>
                <w:rFonts w:ascii="Arial" w:hAnsi="Arial" w:cs="Arial"/>
              </w:rPr>
            </w:pPr>
            <w:proofErr w:type="spellStart"/>
            <w:r w:rsidRPr="00417D84">
              <w:rPr>
                <w:rFonts w:ascii="Arial" w:hAnsi="Arial" w:cs="Arial"/>
                <w:bCs/>
              </w:rPr>
              <w:t>Holmlands</w:t>
            </w:r>
            <w:proofErr w:type="spellEnd"/>
            <w:r w:rsidRPr="00417D84">
              <w:rPr>
                <w:rFonts w:ascii="Arial" w:hAnsi="Arial" w:cs="Arial"/>
                <w:bCs/>
              </w:rPr>
              <w:t xml:space="preserve"> Medical Centre</w:t>
            </w:r>
          </w:p>
        </w:tc>
        <w:tc>
          <w:tcPr>
            <w:tcW w:w="2551" w:type="dxa"/>
          </w:tcPr>
          <w:p w14:paraId="518213C3" w14:textId="01F244C3" w:rsidR="000D2A17" w:rsidRPr="00E14430" w:rsidRDefault="000D2A17" w:rsidP="000D2A17">
            <w:pPr>
              <w:jc w:val="center"/>
              <w:rPr>
                <w:rFonts w:ascii="Arial" w:hAnsi="Arial" w:cs="Arial"/>
                <w:color w:val="000000"/>
              </w:rPr>
            </w:pPr>
            <w:r w:rsidRPr="00417D84">
              <w:rPr>
                <w:rFonts w:ascii="Arial" w:hAnsi="Arial" w:cs="Arial"/>
                <w:bCs/>
              </w:rPr>
              <w:t>Z6902253</w:t>
            </w:r>
          </w:p>
        </w:tc>
      </w:tr>
      <w:tr w:rsidR="000D2A17" w:rsidRPr="009A049B" w14:paraId="6AF21114" w14:textId="77777777" w:rsidTr="00315233">
        <w:trPr>
          <w:trHeight w:val="68"/>
        </w:trPr>
        <w:tc>
          <w:tcPr>
            <w:tcW w:w="1985" w:type="dxa"/>
            <w:shd w:val="clear" w:color="auto" w:fill="auto"/>
            <w:noWrap/>
            <w:vAlign w:val="center"/>
          </w:tcPr>
          <w:p w14:paraId="7014ADE9" w14:textId="4644990C" w:rsidR="000D2A17" w:rsidRPr="00107BCE" w:rsidRDefault="000D2A17" w:rsidP="000D2A17">
            <w:pPr>
              <w:spacing w:before="120" w:after="120"/>
              <w:contextualSpacing/>
              <w:jc w:val="center"/>
              <w:rPr>
                <w:rFonts w:ascii="Arial" w:hAnsi="Arial" w:cs="Arial"/>
              </w:rPr>
            </w:pPr>
            <w:r w:rsidRPr="00417D84">
              <w:rPr>
                <w:rFonts w:ascii="Arial" w:hAnsi="Arial" w:cs="Arial"/>
                <w:bCs/>
              </w:rPr>
              <w:t>N85059</w:t>
            </w:r>
          </w:p>
        </w:tc>
        <w:tc>
          <w:tcPr>
            <w:tcW w:w="4678" w:type="dxa"/>
            <w:vAlign w:val="center"/>
          </w:tcPr>
          <w:p w14:paraId="6460AF51" w14:textId="50B041A5" w:rsidR="000D2A17" w:rsidRPr="00E14430" w:rsidRDefault="000D2A17" w:rsidP="000D2A17">
            <w:pPr>
              <w:spacing w:before="120" w:after="120"/>
              <w:contextualSpacing/>
              <w:rPr>
                <w:rFonts w:ascii="Arial" w:hAnsi="Arial" w:cs="Arial"/>
              </w:rPr>
            </w:pPr>
            <w:r w:rsidRPr="00417D84">
              <w:rPr>
                <w:rFonts w:ascii="Arial" w:hAnsi="Arial" w:cs="Arial"/>
                <w:bCs/>
              </w:rPr>
              <w:t xml:space="preserve">Hoylake &amp; </w:t>
            </w:r>
            <w:proofErr w:type="spellStart"/>
            <w:r w:rsidRPr="00417D84">
              <w:rPr>
                <w:rFonts w:ascii="Arial" w:hAnsi="Arial" w:cs="Arial"/>
                <w:bCs/>
              </w:rPr>
              <w:t>Meols</w:t>
            </w:r>
            <w:proofErr w:type="spellEnd"/>
            <w:r w:rsidRPr="00417D84">
              <w:rPr>
                <w:rFonts w:ascii="Arial" w:hAnsi="Arial" w:cs="Arial"/>
                <w:bCs/>
              </w:rPr>
              <w:t xml:space="preserve"> Medical Centre</w:t>
            </w:r>
          </w:p>
        </w:tc>
        <w:tc>
          <w:tcPr>
            <w:tcW w:w="2551" w:type="dxa"/>
          </w:tcPr>
          <w:p w14:paraId="6C329103" w14:textId="14D33115" w:rsidR="000D2A17" w:rsidRPr="00E14430" w:rsidRDefault="000D2A17" w:rsidP="000D2A17">
            <w:pPr>
              <w:jc w:val="center"/>
              <w:rPr>
                <w:rFonts w:ascii="Arial" w:hAnsi="Arial" w:cs="Arial"/>
                <w:color w:val="000000"/>
              </w:rPr>
            </w:pPr>
            <w:r w:rsidRPr="00417D84">
              <w:rPr>
                <w:rFonts w:ascii="Arial" w:hAnsi="Arial" w:cs="Arial"/>
                <w:bCs/>
              </w:rPr>
              <w:t>ZA332314</w:t>
            </w:r>
          </w:p>
        </w:tc>
      </w:tr>
      <w:tr w:rsidR="000D2A17" w:rsidRPr="009A049B" w14:paraId="3E9A7AEA" w14:textId="77777777" w:rsidTr="00315233">
        <w:trPr>
          <w:trHeight w:val="68"/>
        </w:trPr>
        <w:tc>
          <w:tcPr>
            <w:tcW w:w="1985" w:type="dxa"/>
            <w:shd w:val="clear" w:color="auto" w:fill="auto"/>
            <w:noWrap/>
            <w:vAlign w:val="center"/>
          </w:tcPr>
          <w:p w14:paraId="6386292B" w14:textId="050EB9D1" w:rsidR="000D2A17" w:rsidRPr="00107BCE" w:rsidRDefault="000D2A17" w:rsidP="000D2A17">
            <w:pPr>
              <w:spacing w:before="120" w:after="120"/>
              <w:contextualSpacing/>
              <w:jc w:val="center"/>
              <w:rPr>
                <w:rFonts w:ascii="Arial" w:hAnsi="Arial" w:cs="Arial"/>
              </w:rPr>
            </w:pPr>
            <w:r w:rsidRPr="00417D84">
              <w:rPr>
                <w:rFonts w:ascii="Arial" w:hAnsi="Arial" w:cs="Arial"/>
                <w:bCs/>
              </w:rPr>
              <w:t>N85046</w:t>
            </w:r>
          </w:p>
        </w:tc>
        <w:tc>
          <w:tcPr>
            <w:tcW w:w="4678" w:type="dxa"/>
            <w:vAlign w:val="center"/>
          </w:tcPr>
          <w:p w14:paraId="2CE64F08" w14:textId="20FB2978" w:rsidR="000D2A17" w:rsidRPr="00E14430" w:rsidRDefault="000D2A17" w:rsidP="000D2A17">
            <w:pPr>
              <w:spacing w:before="120" w:after="120"/>
              <w:contextualSpacing/>
              <w:rPr>
                <w:rFonts w:ascii="Arial" w:hAnsi="Arial" w:cs="Arial"/>
              </w:rPr>
            </w:pPr>
            <w:r w:rsidRPr="00417D84">
              <w:rPr>
                <w:rFonts w:ascii="Arial" w:hAnsi="Arial" w:cs="Arial"/>
                <w:bCs/>
              </w:rPr>
              <w:t>Hoylake Road Medical Centre</w:t>
            </w:r>
          </w:p>
        </w:tc>
        <w:tc>
          <w:tcPr>
            <w:tcW w:w="2551" w:type="dxa"/>
          </w:tcPr>
          <w:p w14:paraId="1A72BBC7" w14:textId="5E72B051" w:rsidR="000D2A17" w:rsidRPr="00E14430" w:rsidRDefault="000D2A17" w:rsidP="000D2A17">
            <w:pPr>
              <w:jc w:val="center"/>
              <w:rPr>
                <w:rFonts w:ascii="Arial" w:hAnsi="Arial" w:cs="Arial"/>
                <w:color w:val="000000"/>
              </w:rPr>
            </w:pPr>
            <w:r w:rsidRPr="00417D84">
              <w:rPr>
                <w:rFonts w:ascii="Arial" w:hAnsi="Arial" w:cs="Arial"/>
                <w:bCs/>
              </w:rPr>
              <w:t>Z1007604</w:t>
            </w:r>
          </w:p>
        </w:tc>
      </w:tr>
      <w:tr w:rsidR="000D2A17" w:rsidRPr="009A049B" w14:paraId="740DE2C9" w14:textId="77777777" w:rsidTr="00315233">
        <w:trPr>
          <w:trHeight w:val="68"/>
        </w:trPr>
        <w:tc>
          <w:tcPr>
            <w:tcW w:w="1985" w:type="dxa"/>
            <w:shd w:val="clear" w:color="auto" w:fill="auto"/>
            <w:noWrap/>
            <w:vAlign w:val="center"/>
          </w:tcPr>
          <w:p w14:paraId="476A30A2" w14:textId="70E2F774" w:rsidR="000D2A17" w:rsidRPr="00107BCE" w:rsidRDefault="000D2A17" w:rsidP="000D2A17">
            <w:pPr>
              <w:spacing w:before="120" w:after="120"/>
              <w:contextualSpacing/>
              <w:jc w:val="center"/>
              <w:rPr>
                <w:rFonts w:ascii="Arial" w:hAnsi="Arial" w:cs="Arial"/>
              </w:rPr>
            </w:pPr>
            <w:r w:rsidRPr="00417D84">
              <w:rPr>
                <w:rFonts w:ascii="Arial" w:hAnsi="Arial" w:cs="Arial"/>
                <w:bCs/>
              </w:rPr>
              <w:t>N85054</w:t>
            </w:r>
          </w:p>
        </w:tc>
        <w:tc>
          <w:tcPr>
            <w:tcW w:w="4678" w:type="dxa"/>
            <w:vAlign w:val="center"/>
          </w:tcPr>
          <w:p w14:paraId="4FD89795" w14:textId="4E3C09C9" w:rsidR="000D2A17" w:rsidRDefault="000D2A17" w:rsidP="000D2A17">
            <w:pPr>
              <w:spacing w:before="120" w:after="120"/>
              <w:contextualSpacing/>
              <w:rPr>
                <w:rFonts w:ascii="Arial" w:hAnsi="Arial" w:cs="Arial"/>
              </w:rPr>
            </w:pPr>
            <w:r w:rsidRPr="00417D84">
              <w:rPr>
                <w:rFonts w:ascii="Arial" w:hAnsi="Arial" w:cs="Arial"/>
                <w:bCs/>
              </w:rPr>
              <w:t>Kings Lane Medical Practice</w:t>
            </w:r>
          </w:p>
        </w:tc>
        <w:tc>
          <w:tcPr>
            <w:tcW w:w="2551" w:type="dxa"/>
          </w:tcPr>
          <w:p w14:paraId="433C1C13" w14:textId="70504C8B" w:rsidR="000D2A17" w:rsidRPr="00E14430" w:rsidRDefault="000D2A17" w:rsidP="000D2A17">
            <w:pPr>
              <w:jc w:val="center"/>
              <w:rPr>
                <w:rFonts w:ascii="Arial" w:hAnsi="Arial" w:cs="Arial"/>
                <w:color w:val="000000"/>
              </w:rPr>
            </w:pPr>
            <w:r w:rsidRPr="00417D84">
              <w:rPr>
                <w:rFonts w:ascii="Arial" w:hAnsi="Arial" w:cs="Arial"/>
                <w:bCs/>
              </w:rPr>
              <w:t>Z732216X</w:t>
            </w:r>
          </w:p>
        </w:tc>
      </w:tr>
      <w:tr w:rsidR="000D2A17" w:rsidRPr="009A049B" w14:paraId="60F307BD" w14:textId="77777777" w:rsidTr="00315233">
        <w:trPr>
          <w:trHeight w:val="68"/>
        </w:trPr>
        <w:tc>
          <w:tcPr>
            <w:tcW w:w="1985" w:type="dxa"/>
            <w:shd w:val="clear" w:color="auto" w:fill="auto"/>
            <w:noWrap/>
            <w:vAlign w:val="center"/>
          </w:tcPr>
          <w:p w14:paraId="53C229B6" w14:textId="5395593F" w:rsidR="000D2A17" w:rsidRPr="00107BCE" w:rsidRDefault="000D2A17" w:rsidP="000D2A17">
            <w:pPr>
              <w:spacing w:before="120" w:after="120"/>
              <w:contextualSpacing/>
              <w:jc w:val="center"/>
              <w:rPr>
                <w:rFonts w:ascii="Arial" w:hAnsi="Arial" w:cs="Arial"/>
              </w:rPr>
            </w:pPr>
            <w:r w:rsidRPr="00417D84">
              <w:rPr>
                <w:rFonts w:ascii="Arial" w:hAnsi="Arial" w:cs="Arial"/>
                <w:bCs/>
              </w:rPr>
              <w:t>N85640</w:t>
            </w:r>
          </w:p>
        </w:tc>
        <w:tc>
          <w:tcPr>
            <w:tcW w:w="4678" w:type="dxa"/>
            <w:vAlign w:val="center"/>
          </w:tcPr>
          <w:p w14:paraId="5AC70C26" w14:textId="238D9D55" w:rsidR="000D2A17" w:rsidRDefault="000D2A17" w:rsidP="000D2A17">
            <w:pPr>
              <w:spacing w:before="120" w:after="120"/>
              <w:contextualSpacing/>
              <w:rPr>
                <w:rFonts w:ascii="Arial" w:hAnsi="Arial" w:cs="Arial"/>
              </w:rPr>
            </w:pPr>
            <w:proofErr w:type="spellStart"/>
            <w:r w:rsidRPr="00417D84">
              <w:rPr>
                <w:rFonts w:ascii="Arial" w:hAnsi="Arial" w:cs="Arial"/>
                <w:bCs/>
              </w:rPr>
              <w:t>Leasowe</w:t>
            </w:r>
            <w:proofErr w:type="spellEnd"/>
            <w:r w:rsidRPr="00417D84">
              <w:rPr>
                <w:rFonts w:ascii="Arial" w:hAnsi="Arial" w:cs="Arial"/>
                <w:bCs/>
              </w:rPr>
              <w:t xml:space="preserve"> Medical Practice</w:t>
            </w:r>
          </w:p>
        </w:tc>
        <w:tc>
          <w:tcPr>
            <w:tcW w:w="2551" w:type="dxa"/>
          </w:tcPr>
          <w:p w14:paraId="2129F043" w14:textId="0AD97862" w:rsidR="000D2A17" w:rsidRPr="00E14430" w:rsidRDefault="000D2A17" w:rsidP="000D2A17">
            <w:pPr>
              <w:jc w:val="center"/>
              <w:rPr>
                <w:rFonts w:ascii="Arial" w:hAnsi="Arial" w:cs="Arial"/>
                <w:color w:val="000000"/>
              </w:rPr>
            </w:pPr>
            <w:r w:rsidRPr="00417D84">
              <w:rPr>
                <w:rFonts w:ascii="Arial" w:hAnsi="Arial" w:cs="Arial"/>
                <w:bCs/>
              </w:rPr>
              <w:t>Z3214210</w:t>
            </w:r>
          </w:p>
        </w:tc>
      </w:tr>
      <w:tr w:rsidR="000D2A17" w:rsidRPr="009A049B" w14:paraId="345AA300" w14:textId="77777777" w:rsidTr="00315233">
        <w:trPr>
          <w:trHeight w:val="68"/>
        </w:trPr>
        <w:tc>
          <w:tcPr>
            <w:tcW w:w="1985" w:type="dxa"/>
            <w:shd w:val="clear" w:color="auto" w:fill="auto"/>
            <w:noWrap/>
            <w:vAlign w:val="center"/>
          </w:tcPr>
          <w:p w14:paraId="667CCFD9" w14:textId="53EC0B69" w:rsidR="000D2A17" w:rsidRPr="00107BCE" w:rsidRDefault="000D2A17" w:rsidP="000D2A17">
            <w:pPr>
              <w:spacing w:before="120" w:after="120"/>
              <w:contextualSpacing/>
              <w:jc w:val="center"/>
              <w:rPr>
                <w:rFonts w:ascii="Arial" w:hAnsi="Arial" w:cs="Arial"/>
              </w:rPr>
            </w:pPr>
            <w:r w:rsidRPr="00417D84">
              <w:rPr>
                <w:rFonts w:ascii="Arial" w:hAnsi="Arial" w:cs="Arial"/>
                <w:bCs/>
              </w:rPr>
              <w:t>N85616</w:t>
            </w:r>
          </w:p>
        </w:tc>
        <w:tc>
          <w:tcPr>
            <w:tcW w:w="4678" w:type="dxa"/>
            <w:vAlign w:val="center"/>
          </w:tcPr>
          <w:p w14:paraId="5D3EB124" w14:textId="217EA3BF" w:rsidR="000D2A17" w:rsidRDefault="000D2A17" w:rsidP="000D2A17">
            <w:pPr>
              <w:spacing w:before="120" w:after="120"/>
              <w:contextualSpacing/>
              <w:rPr>
                <w:rFonts w:ascii="Arial" w:hAnsi="Arial" w:cs="Arial"/>
              </w:rPr>
            </w:pPr>
            <w:proofErr w:type="spellStart"/>
            <w:r w:rsidRPr="00417D84">
              <w:rPr>
                <w:rFonts w:ascii="Arial" w:hAnsi="Arial" w:cs="Arial"/>
                <w:bCs/>
              </w:rPr>
              <w:t>Liscard</w:t>
            </w:r>
            <w:proofErr w:type="spellEnd"/>
            <w:r w:rsidRPr="00417D84">
              <w:rPr>
                <w:rFonts w:ascii="Arial" w:hAnsi="Arial" w:cs="Arial"/>
                <w:bCs/>
              </w:rPr>
              <w:t xml:space="preserve"> Group Practice</w:t>
            </w:r>
          </w:p>
        </w:tc>
        <w:tc>
          <w:tcPr>
            <w:tcW w:w="2551" w:type="dxa"/>
          </w:tcPr>
          <w:p w14:paraId="491E8ED7" w14:textId="125C9FBF" w:rsidR="000D2A17" w:rsidRPr="00E14430" w:rsidRDefault="000D2A17" w:rsidP="000D2A17">
            <w:pPr>
              <w:jc w:val="center"/>
              <w:rPr>
                <w:rFonts w:ascii="Arial" w:hAnsi="Arial" w:cs="Arial"/>
                <w:color w:val="000000"/>
              </w:rPr>
            </w:pPr>
            <w:r w:rsidRPr="00417D84">
              <w:rPr>
                <w:rFonts w:ascii="Arial" w:hAnsi="Arial" w:cs="Arial"/>
                <w:bCs/>
              </w:rPr>
              <w:t>Z6262233</w:t>
            </w:r>
          </w:p>
        </w:tc>
      </w:tr>
      <w:tr w:rsidR="000D2A17" w:rsidRPr="009A049B" w14:paraId="49B24310" w14:textId="77777777" w:rsidTr="00315233">
        <w:trPr>
          <w:trHeight w:val="68"/>
        </w:trPr>
        <w:tc>
          <w:tcPr>
            <w:tcW w:w="1985" w:type="dxa"/>
            <w:shd w:val="clear" w:color="auto" w:fill="auto"/>
            <w:noWrap/>
            <w:vAlign w:val="center"/>
          </w:tcPr>
          <w:p w14:paraId="142C0920" w14:textId="06690F33" w:rsidR="000D2A17" w:rsidRPr="00107BCE" w:rsidRDefault="000D2A17" w:rsidP="000D2A17">
            <w:pPr>
              <w:spacing w:before="120" w:after="120"/>
              <w:contextualSpacing/>
              <w:jc w:val="center"/>
              <w:rPr>
                <w:rFonts w:ascii="Arial" w:hAnsi="Arial" w:cs="Arial"/>
              </w:rPr>
            </w:pPr>
            <w:r w:rsidRPr="00417D84">
              <w:rPr>
                <w:rFonts w:ascii="Arial" w:hAnsi="Arial" w:cs="Arial"/>
                <w:bCs/>
              </w:rPr>
              <w:t>N85023</w:t>
            </w:r>
          </w:p>
        </w:tc>
        <w:tc>
          <w:tcPr>
            <w:tcW w:w="4678" w:type="dxa"/>
            <w:vAlign w:val="center"/>
          </w:tcPr>
          <w:p w14:paraId="7866C718" w14:textId="0778BC79" w:rsidR="000D2A17" w:rsidRDefault="000D2A17" w:rsidP="000D2A17">
            <w:pPr>
              <w:spacing w:before="120" w:after="120"/>
              <w:contextualSpacing/>
              <w:rPr>
                <w:rFonts w:ascii="Arial" w:hAnsi="Arial" w:cs="Arial"/>
              </w:rPr>
            </w:pPr>
            <w:r w:rsidRPr="00417D84">
              <w:rPr>
                <w:rFonts w:ascii="Arial" w:hAnsi="Arial" w:cs="Arial"/>
                <w:bCs/>
              </w:rPr>
              <w:t>Manor Health Centre</w:t>
            </w:r>
          </w:p>
        </w:tc>
        <w:tc>
          <w:tcPr>
            <w:tcW w:w="2551" w:type="dxa"/>
          </w:tcPr>
          <w:p w14:paraId="19F0E5F2" w14:textId="3DE31020" w:rsidR="000D2A17" w:rsidRPr="00E14430" w:rsidRDefault="000D2A17" w:rsidP="000D2A17">
            <w:pPr>
              <w:jc w:val="center"/>
              <w:rPr>
                <w:rFonts w:ascii="Arial" w:hAnsi="Arial" w:cs="Arial"/>
                <w:color w:val="000000"/>
              </w:rPr>
            </w:pPr>
            <w:r w:rsidRPr="00417D84">
              <w:rPr>
                <w:rFonts w:ascii="Arial" w:hAnsi="Arial" w:cs="Arial"/>
                <w:bCs/>
              </w:rPr>
              <w:t>Z6652421</w:t>
            </w:r>
          </w:p>
        </w:tc>
      </w:tr>
      <w:tr w:rsidR="000D2A17" w:rsidRPr="009A049B" w14:paraId="4F3303B3" w14:textId="77777777" w:rsidTr="00315233">
        <w:trPr>
          <w:trHeight w:val="68"/>
        </w:trPr>
        <w:tc>
          <w:tcPr>
            <w:tcW w:w="1985" w:type="dxa"/>
            <w:shd w:val="clear" w:color="auto" w:fill="auto"/>
            <w:noWrap/>
            <w:vAlign w:val="center"/>
          </w:tcPr>
          <w:p w14:paraId="56C3A7F5" w14:textId="4AEE6EDF" w:rsidR="000D2A17" w:rsidRPr="00107BCE" w:rsidRDefault="000D2A17" w:rsidP="000D2A17">
            <w:pPr>
              <w:spacing w:before="120" w:after="120"/>
              <w:contextualSpacing/>
              <w:jc w:val="center"/>
              <w:rPr>
                <w:rFonts w:ascii="Arial" w:hAnsi="Arial" w:cs="Arial"/>
              </w:rPr>
            </w:pPr>
            <w:r w:rsidRPr="00417D84">
              <w:rPr>
                <w:rFonts w:ascii="Arial" w:hAnsi="Arial" w:cs="Arial"/>
                <w:bCs/>
              </w:rPr>
              <w:t>N85002</w:t>
            </w:r>
          </w:p>
        </w:tc>
        <w:tc>
          <w:tcPr>
            <w:tcW w:w="4678" w:type="dxa"/>
            <w:vAlign w:val="center"/>
          </w:tcPr>
          <w:p w14:paraId="2B0F5878" w14:textId="38203349" w:rsidR="000D2A17" w:rsidRDefault="000D2A17" w:rsidP="000D2A17">
            <w:pPr>
              <w:spacing w:before="120" w:after="120"/>
              <w:contextualSpacing/>
              <w:rPr>
                <w:rFonts w:ascii="Arial" w:hAnsi="Arial" w:cs="Arial"/>
              </w:rPr>
            </w:pPr>
            <w:r w:rsidRPr="00417D84">
              <w:rPr>
                <w:rFonts w:ascii="Arial" w:hAnsi="Arial" w:cs="Arial"/>
                <w:bCs/>
              </w:rPr>
              <w:t>Marine Lake Medical Practice (includes Estuary MC)</w:t>
            </w:r>
          </w:p>
        </w:tc>
        <w:tc>
          <w:tcPr>
            <w:tcW w:w="2551" w:type="dxa"/>
          </w:tcPr>
          <w:p w14:paraId="06C1ADBE" w14:textId="465C3BEE" w:rsidR="000D2A17" w:rsidRPr="00E14430" w:rsidRDefault="000D2A17" w:rsidP="000D2A17">
            <w:pPr>
              <w:jc w:val="center"/>
              <w:rPr>
                <w:rFonts w:ascii="Arial" w:hAnsi="Arial" w:cs="Arial"/>
                <w:color w:val="000000"/>
              </w:rPr>
            </w:pPr>
            <w:r w:rsidRPr="00417D84">
              <w:rPr>
                <w:rFonts w:ascii="Arial" w:hAnsi="Arial" w:cs="Arial"/>
                <w:bCs/>
              </w:rPr>
              <w:t>Z3595131</w:t>
            </w:r>
          </w:p>
        </w:tc>
      </w:tr>
      <w:tr w:rsidR="000D2A17" w:rsidRPr="009A049B" w14:paraId="2120FB4A" w14:textId="77777777" w:rsidTr="00315233">
        <w:trPr>
          <w:trHeight w:val="68"/>
        </w:trPr>
        <w:tc>
          <w:tcPr>
            <w:tcW w:w="1985" w:type="dxa"/>
            <w:shd w:val="clear" w:color="auto" w:fill="auto"/>
            <w:noWrap/>
            <w:vAlign w:val="center"/>
          </w:tcPr>
          <w:p w14:paraId="7321D446" w14:textId="5B73ED14" w:rsidR="000D2A17" w:rsidRPr="00107BCE" w:rsidRDefault="000D2A17" w:rsidP="000D2A17">
            <w:pPr>
              <w:spacing w:before="120" w:after="120"/>
              <w:contextualSpacing/>
              <w:jc w:val="center"/>
              <w:rPr>
                <w:rFonts w:ascii="Arial" w:hAnsi="Arial" w:cs="Arial"/>
              </w:rPr>
            </w:pPr>
            <w:r w:rsidRPr="00417D84">
              <w:rPr>
                <w:rFonts w:ascii="Arial" w:hAnsi="Arial" w:cs="Arial"/>
                <w:bCs/>
              </w:rPr>
              <w:t>N85625</w:t>
            </w:r>
          </w:p>
        </w:tc>
        <w:tc>
          <w:tcPr>
            <w:tcW w:w="4678" w:type="dxa"/>
            <w:vAlign w:val="center"/>
          </w:tcPr>
          <w:p w14:paraId="73D970FF" w14:textId="095B0D62" w:rsidR="000D2A17" w:rsidRDefault="000D2A17" w:rsidP="000D2A17">
            <w:pPr>
              <w:spacing w:before="120" w:after="120"/>
              <w:contextualSpacing/>
              <w:rPr>
                <w:rFonts w:ascii="Arial" w:hAnsi="Arial" w:cs="Arial"/>
              </w:rPr>
            </w:pPr>
            <w:r w:rsidRPr="00417D84">
              <w:rPr>
                <w:rFonts w:ascii="Arial" w:hAnsi="Arial" w:cs="Arial"/>
                <w:bCs/>
              </w:rPr>
              <w:t>Miriam Medical Group (includes Field Road HC)</w:t>
            </w:r>
          </w:p>
        </w:tc>
        <w:tc>
          <w:tcPr>
            <w:tcW w:w="2551" w:type="dxa"/>
          </w:tcPr>
          <w:p w14:paraId="77D0D24E" w14:textId="051D1869" w:rsidR="000D2A17" w:rsidRPr="00E14430" w:rsidRDefault="000D2A17" w:rsidP="000D2A17">
            <w:pPr>
              <w:jc w:val="center"/>
              <w:rPr>
                <w:rFonts w:ascii="Arial" w:hAnsi="Arial" w:cs="Arial"/>
                <w:color w:val="000000"/>
              </w:rPr>
            </w:pPr>
            <w:r w:rsidRPr="00417D84">
              <w:rPr>
                <w:rFonts w:ascii="Arial" w:hAnsi="Arial" w:cs="Arial"/>
                <w:bCs/>
              </w:rPr>
              <w:t>Z5554765</w:t>
            </w:r>
          </w:p>
        </w:tc>
      </w:tr>
      <w:tr w:rsidR="000D2A17" w:rsidRPr="009A049B" w14:paraId="3CE31941" w14:textId="77777777" w:rsidTr="00315233">
        <w:trPr>
          <w:trHeight w:val="68"/>
        </w:trPr>
        <w:tc>
          <w:tcPr>
            <w:tcW w:w="1985" w:type="dxa"/>
            <w:shd w:val="clear" w:color="auto" w:fill="auto"/>
            <w:noWrap/>
            <w:vAlign w:val="center"/>
          </w:tcPr>
          <w:p w14:paraId="09551097" w14:textId="483E2346" w:rsidR="000D2A17" w:rsidRPr="00107BCE" w:rsidRDefault="000D2A17" w:rsidP="000D2A17">
            <w:pPr>
              <w:jc w:val="center"/>
              <w:rPr>
                <w:rFonts w:ascii="Arial" w:hAnsi="Arial" w:cs="Arial"/>
                <w:color w:val="000000"/>
              </w:rPr>
            </w:pPr>
            <w:r w:rsidRPr="00417D84">
              <w:rPr>
                <w:rFonts w:ascii="Arial" w:hAnsi="Arial" w:cs="Arial"/>
                <w:bCs/>
              </w:rPr>
              <w:t>N85028</w:t>
            </w:r>
          </w:p>
        </w:tc>
        <w:tc>
          <w:tcPr>
            <w:tcW w:w="4678" w:type="dxa"/>
            <w:vAlign w:val="center"/>
          </w:tcPr>
          <w:p w14:paraId="1F6A2801" w14:textId="12DC17F0" w:rsidR="000D2A17" w:rsidRDefault="000D2A17" w:rsidP="000D2A17">
            <w:pPr>
              <w:spacing w:before="120" w:after="120"/>
              <w:contextualSpacing/>
              <w:rPr>
                <w:rFonts w:ascii="Arial" w:hAnsi="Arial" w:cs="Arial"/>
              </w:rPr>
            </w:pPr>
            <w:r w:rsidRPr="00417D84">
              <w:rPr>
                <w:rFonts w:ascii="Arial" w:hAnsi="Arial" w:cs="Arial"/>
                <w:bCs/>
              </w:rPr>
              <w:t>Moreton Cross Group Practice</w:t>
            </w:r>
          </w:p>
        </w:tc>
        <w:tc>
          <w:tcPr>
            <w:tcW w:w="2551" w:type="dxa"/>
          </w:tcPr>
          <w:p w14:paraId="468D7C37" w14:textId="208F0E0F" w:rsidR="000D2A17" w:rsidRPr="00E14430" w:rsidRDefault="000D2A17" w:rsidP="000D2A17">
            <w:pPr>
              <w:jc w:val="center"/>
              <w:rPr>
                <w:rFonts w:ascii="Arial" w:hAnsi="Arial" w:cs="Arial"/>
                <w:color w:val="000000"/>
              </w:rPr>
            </w:pPr>
            <w:r w:rsidRPr="00417D84">
              <w:rPr>
                <w:rFonts w:ascii="Arial" w:hAnsi="Arial" w:cs="Arial"/>
                <w:bCs/>
              </w:rPr>
              <w:t>Z6046593</w:t>
            </w:r>
          </w:p>
        </w:tc>
      </w:tr>
      <w:tr w:rsidR="000D2A17" w:rsidRPr="009A049B" w14:paraId="25D76C31" w14:textId="77777777" w:rsidTr="00315233">
        <w:trPr>
          <w:trHeight w:val="68"/>
        </w:trPr>
        <w:tc>
          <w:tcPr>
            <w:tcW w:w="1985" w:type="dxa"/>
            <w:shd w:val="clear" w:color="auto" w:fill="auto"/>
            <w:noWrap/>
            <w:vAlign w:val="center"/>
          </w:tcPr>
          <w:p w14:paraId="6F4CB331" w14:textId="2B1B0DF2" w:rsidR="000D2A17" w:rsidRPr="00107BCE" w:rsidRDefault="000D2A17" w:rsidP="000D2A17">
            <w:pPr>
              <w:spacing w:before="120" w:after="120"/>
              <w:contextualSpacing/>
              <w:jc w:val="center"/>
              <w:rPr>
                <w:rFonts w:ascii="Arial" w:hAnsi="Arial" w:cs="Arial"/>
              </w:rPr>
            </w:pPr>
            <w:r w:rsidRPr="00417D84">
              <w:rPr>
                <w:rFonts w:ascii="Arial" w:hAnsi="Arial" w:cs="Arial"/>
                <w:bCs/>
              </w:rPr>
              <w:t>N85040</w:t>
            </w:r>
          </w:p>
        </w:tc>
        <w:tc>
          <w:tcPr>
            <w:tcW w:w="4678" w:type="dxa"/>
            <w:vAlign w:val="center"/>
          </w:tcPr>
          <w:p w14:paraId="6C83642C" w14:textId="47F2D51B" w:rsidR="000D2A17" w:rsidRDefault="000D2A17" w:rsidP="000D2A17">
            <w:pPr>
              <w:spacing w:before="120" w:after="120"/>
              <w:contextualSpacing/>
              <w:rPr>
                <w:rFonts w:ascii="Arial" w:hAnsi="Arial" w:cs="Arial"/>
              </w:rPr>
            </w:pPr>
            <w:r w:rsidRPr="00417D84">
              <w:rPr>
                <w:rFonts w:ascii="Arial" w:hAnsi="Arial" w:cs="Arial"/>
                <w:bCs/>
              </w:rPr>
              <w:t>Moreton Health Clinic</w:t>
            </w:r>
          </w:p>
        </w:tc>
        <w:tc>
          <w:tcPr>
            <w:tcW w:w="2551" w:type="dxa"/>
          </w:tcPr>
          <w:p w14:paraId="07A6D21E" w14:textId="49E63EA1" w:rsidR="000D2A17" w:rsidRPr="00E14430" w:rsidRDefault="000D2A17" w:rsidP="000D2A17">
            <w:pPr>
              <w:jc w:val="center"/>
              <w:rPr>
                <w:rFonts w:ascii="Arial" w:hAnsi="Arial" w:cs="Arial"/>
                <w:color w:val="000000"/>
              </w:rPr>
            </w:pPr>
            <w:r w:rsidRPr="00417D84">
              <w:rPr>
                <w:rFonts w:ascii="Arial" w:hAnsi="Arial" w:cs="Arial"/>
                <w:bCs/>
              </w:rPr>
              <w:t>Z7224820</w:t>
            </w:r>
          </w:p>
        </w:tc>
      </w:tr>
      <w:tr w:rsidR="000D2A17" w:rsidRPr="009A049B" w14:paraId="5C95C15E" w14:textId="77777777" w:rsidTr="00315233">
        <w:trPr>
          <w:trHeight w:val="68"/>
        </w:trPr>
        <w:tc>
          <w:tcPr>
            <w:tcW w:w="1985" w:type="dxa"/>
            <w:shd w:val="clear" w:color="auto" w:fill="auto"/>
            <w:noWrap/>
            <w:vAlign w:val="center"/>
          </w:tcPr>
          <w:p w14:paraId="545E5C7B" w14:textId="20FD8DD1" w:rsidR="000D2A17" w:rsidRPr="00107BCE" w:rsidRDefault="000D2A17" w:rsidP="000D2A17">
            <w:pPr>
              <w:spacing w:before="120" w:after="120"/>
              <w:contextualSpacing/>
              <w:jc w:val="center"/>
              <w:rPr>
                <w:rFonts w:ascii="Arial" w:hAnsi="Arial" w:cs="Arial"/>
              </w:rPr>
            </w:pPr>
            <w:r w:rsidRPr="00417D84">
              <w:rPr>
                <w:rFonts w:ascii="Arial" w:hAnsi="Arial" w:cs="Arial"/>
                <w:bCs/>
              </w:rPr>
              <w:t>N85048</w:t>
            </w:r>
          </w:p>
        </w:tc>
        <w:tc>
          <w:tcPr>
            <w:tcW w:w="4678" w:type="dxa"/>
            <w:vAlign w:val="center"/>
          </w:tcPr>
          <w:p w14:paraId="430EBBDE" w14:textId="3A3650E9" w:rsidR="000D2A17" w:rsidRDefault="000D2A17" w:rsidP="000D2A17">
            <w:pPr>
              <w:spacing w:before="120" w:after="120"/>
              <w:contextualSpacing/>
              <w:rPr>
                <w:rFonts w:ascii="Arial" w:hAnsi="Arial" w:cs="Arial"/>
              </w:rPr>
            </w:pPr>
            <w:r w:rsidRPr="00417D84">
              <w:rPr>
                <w:rFonts w:ascii="Arial" w:hAnsi="Arial" w:cs="Arial"/>
                <w:bCs/>
              </w:rPr>
              <w:t>Moreton Medical Centre</w:t>
            </w:r>
          </w:p>
        </w:tc>
        <w:tc>
          <w:tcPr>
            <w:tcW w:w="2551" w:type="dxa"/>
          </w:tcPr>
          <w:p w14:paraId="2749FDAE" w14:textId="50CAC725" w:rsidR="000D2A17" w:rsidRPr="00E14430" w:rsidRDefault="000D2A17" w:rsidP="000D2A17">
            <w:pPr>
              <w:jc w:val="center"/>
              <w:rPr>
                <w:rFonts w:ascii="Arial" w:hAnsi="Arial" w:cs="Arial"/>
                <w:color w:val="000000"/>
              </w:rPr>
            </w:pPr>
            <w:r w:rsidRPr="00417D84">
              <w:rPr>
                <w:rFonts w:ascii="Arial" w:hAnsi="Arial" w:cs="Arial"/>
                <w:bCs/>
              </w:rPr>
              <w:t>Z6977559</w:t>
            </w:r>
          </w:p>
        </w:tc>
      </w:tr>
      <w:tr w:rsidR="000D2A17" w:rsidRPr="009A049B" w14:paraId="5A81F856" w14:textId="77777777" w:rsidTr="00315233">
        <w:trPr>
          <w:trHeight w:val="68"/>
        </w:trPr>
        <w:tc>
          <w:tcPr>
            <w:tcW w:w="1985" w:type="dxa"/>
            <w:shd w:val="clear" w:color="auto" w:fill="auto"/>
            <w:noWrap/>
            <w:vAlign w:val="center"/>
          </w:tcPr>
          <w:p w14:paraId="78282616" w14:textId="0E46C1BE" w:rsidR="000D2A17" w:rsidRPr="00107BCE" w:rsidRDefault="000D2A17" w:rsidP="000D2A17">
            <w:pPr>
              <w:spacing w:before="120" w:after="120"/>
              <w:contextualSpacing/>
              <w:jc w:val="center"/>
              <w:rPr>
                <w:rFonts w:ascii="Arial" w:hAnsi="Arial" w:cs="Arial"/>
              </w:rPr>
            </w:pPr>
            <w:r w:rsidRPr="00417D84">
              <w:rPr>
                <w:rFonts w:ascii="Arial" w:hAnsi="Arial" w:cs="Arial"/>
                <w:bCs/>
              </w:rPr>
              <w:t>N85044</w:t>
            </w:r>
          </w:p>
        </w:tc>
        <w:tc>
          <w:tcPr>
            <w:tcW w:w="4678" w:type="dxa"/>
            <w:vAlign w:val="center"/>
          </w:tcPr>
          <w:p w14:paraId="374A0C42" w14:textId="4B834DB2" w:rsidR="000D2A17" w:rsidRDefault="000D2A17" w:rsidP="000D2A17">
            <w:pPr>
              <w:spacing w:before="120" w:after="120"/>
              <w:contextualSpacing/>
              <w:rPr>
                <w:rFonts w:ascii="Arial" w:hAnsi="Arial" w:cs="Arial"/>
              </w:rPr>
            </w:pPr>
            <w:r w:rsidRPr="00417D84">
              <w:rPr>
                <w:rFonts w:ascii="Arial" w:hAnsi="Arial" w:cs="Arial"/>
                <w:bCs/>
              </w:rPr>
              <w:t>Paxton Medical Centre (</w:t>
            </w:r>
            <w:proofErr w:type="spellStart"/>
            <w:r w:rsidRPr="00417D84">
              <w:rPr>
                <w:rFonts w:ascii="Arial" w:hAnsi="Arial" w:cs="Arial"/>
                <w:bCs/>
              </w:rPr>
              <w:t>Claughton</w:t>
            </w:r>
            <w:proofErr w:type="spellEnd"/>
            <w:r w:rsidRPr="00417D84">
              <w:rPr>
                <w:rFonts w:ascii="Arial" w:hAnsi="Arial" w:cs="Arial"/>
                <w:bCs/>
              </w:rPr>
              <w:t>)</w:t>
            </w:r>
          </w:p>
        </w:tc>
        <w:tc>
          <w:tcPr>
            <w:tcW w:w="2551" w:type="dxa"/>
          </w:tcPr>
          <w:p w14:paraId="2EC519F8" w14:textId="07487DEF" w:rsidR="000D2A17" w:rsidRPr="00E14430" w:rsidRDefault="000D2A17" w:rsidP="000D2A17">
            <w:pPr>
              <w:jc w:val="center"/>
              <w:rPr>
                <w:rFonts w:ascii="Arial" w:hAnsi="Arial" w:cs="Arial"/>
                <w:color w:val="000000"/>
              </w:rPr>
            </w:pPr>
            <w:r w:rsidRPr="00417D84">
              <w:rPr>
                <w:rFonts w:ascii="Arial" w:hAnsi="Arial" w:cs="Arial"/>
                <w:bCs/>
              </w:rPr>
              <w:t>Z7042970</w:t>
            </w:r>
          </w:p>
        </w:tc>
      </w:tr>
      <w:tr w:rsidR="000D2A17" w:rsidRPr="009A049B" w14:paraId="16A4DD4F" w14:textId="77777777" w:rsidTr="00315233">
        <w:trPr>
          <w:trHeight w:val="68"/>
        </w:trPr>
        <w:tc>
          <w:tcPr>
            <w:tcW w:w="1985" w:type="dxa"/>
            <w:shd w:val="clear" w:color="auto" w:fill="auto"/>
            <w:noWrap/>
            <w:vAlign w:val="center"/>
          </w:tcPr>
          <w:p w14:paraId="4720F2C1" w14:textId="0313EC41" w:rsidR="000D2A17" w:rsidRPr="00107BCE" w:rsidRDefault="000D2A17" w:rsidP="000D2A17">
            <w:pPr>
              <w:spacing w:before="120" w:after="120"/>
              <w:contextualSpacing/>
              <w:jc w:val="center"/>
              <w:rPr>
                <w:rFonts w:ascii="Arial" w:hAnsi="Arial" w:cs="Arial"/>
              </w:rPr>
            </w:pPr>
            <w:r w:rsidRPr="00417D84">
              <w:rPr>
                <w:rFonts w:ascii="Arial" w:hAnsi="Arial" w:cs="Arial"/>
                <w:bCs/>
              </w:rPr>
              <w:t>N85643</w:t>
            </w:r>
          </w:p>
        </w:tc>
        <w:tc>
          <w:tcPr>
            <w:tcW w:w="4678" w:type="dxa"/>
            <w:vAlign w:val="center"/>
          </w:tcPr>
          <w:p w14:paraId="560DA516" w14:textId="2E5B3675" w:rsidR="000D2A17" w:rsidRDefault="000D2A17" w:rsidP="000D2A17">
            <w:pPr>
              <w:spacing w:before="120" w:after="120"/>
              <w:contextualSpacing/>
              <w:rPr>
                <w:rFonts w:ascii="Arial" w:hAnsi="Arial" w:cs="Arial"/>
              </w:rPr>
            </w:pPr>
            <w:r w:rsidRPr="00417D84">
              <w:rPr>
                <w:rFonts w:ascii="Arial" w:hAnsi="Arial" w:cs="Arial"/>
                <w:bCs/>
              </w:rPr>
              <w:t>Prenton Medical Centre (includes Woodchurch MC)</w:t>
            </w:r>
          </w:p>
        </w:tc>
        <w:tc>
          <w:tcPr>
            <w:tcW w:w="2551" w:type="dxa"/>
          </w:tcPr>
          <w:p w14:paraId="64832810" w14:textId="7C44ECDC" w:rsidR="000D2A17" w:rsidRPr="00E14430" w:rsidRDefault="000D2A17" w:rsidP="000D2A17">
            <w:pPr>
              <w:jc w:val="center"/>
              <w:rPr>
                <w:rFonts w:ascii="Arial" w:hAnsi="Arial" w:cs="Arial"/>
                <w:color w:val="000000"/>
              </w:rPr>
            </w:pPr>
            <w:r w:rsidRPr="00417D84">
              <w:rPr>
                <w:rFonts w:ascii="Arial" w:hAnsi="Arial" w:cs="Arial"/>
                <w:bCs/>
              </w:rPr>
              <w:t>ZA009752</w:t>
            </w:r>
          </w:p>
        </w:tc>
      </w:tr>
      <w:tr w:rsidR="000D2A17" w:rsidRPr="009A049B" w14:paraId="5522A0C0" w14:textId="77777777" w:rsidTr="00315233">
        <w:trPr>
          <w:trHeight w:val="68"/>
        </w:trPr>
        <w:tc>
          <w:tcPr>
            <w:tcW w:w="1985" w:type="dxa"/>
            <w:shd w:val="clear" w:color="auto" w:fill="auto"/>
            <w:noWrap/>
            <w:vAlign w:val="center"/>
          </w:tcPr>
          <w:p w14:paraId="4DCADDF7" w14:textId="7B3FBA44" w:rsidR="000D2A17" w:rsidRPr="00107BCE" w:rsidRDefault="000D2A17" w:rsidP="000D2A17">
            <w:pPr>
              <w:spacing w:before="120" w:after="120"/>
              <w:contextualSpacing/>
              <w:jc w:val="center"/>
              <w:rPr>
                <w:rFonts w:ascii="Arial" w:hAnsi="Arial" w:cs="Arial"/>
              </w:rPr>
            </w:pPr>
            <w:r w:rsidRPr="00417D84">
              <w:rPr>
                <w:rFonts w:ascii="Arial" w:hAnsi="Arial" w:cs="Arial"/>
                <w:bCs/>
              </w:rPr>
              <w:t>N85016</w:t>
            </w:r>
          </w:p>
        </w:tc>
        <w:tc>
          <w:tcPr>
            <w:tcW w:w="4678" w:type="dxa"/>
            <w:vAlign w:val="center"/>
          </w:tcPr>
          <w:p w14:paraId="7AB22465" w14:textId="56D9B6C4" w:rsidR="000D2A17" w:rsidRDefault="000D2A17" w:rsidP="000D2A17">
            <w:pPr>
              <w:spacing w:before="120" w:after="120"/>
              <w:contextualSpacing/>
              <w:rPr>
                <w:rFonts w:ascii="Arial" w:hAnsi="Arial" w:cs="Arial"/>
              </w:rPr>
            </w:pPr>
            <w:r w:rsidRPr="00417D84">
              <w:rPr>
                <w:rFonts w:ascii="Arial" w:hAnsi="Arial" w:cs="Arial"/>
                <w:bCs/>
              </w:rPr>
              <w:t>Riverside Medical Centre</w:t>
            </w:r>
          </w:p>
        </w:tc>
        <w:tc>
          <w:tcPr>
            <w:tcW w:w="2551" w:type="dxa"/>
          </w:tcPr>
          <w:p w14:paraId="1F2B2477" w14:textId="794564FA" w:rsidR="000D2A17" w:rsidRPr="00E14430" w:rsidRDefault="000D2A17" w:rsidP="000D2A17">
            <w:pPr>
              <w:jc w:val="center"/>
              <w:rPr>
                <w:rFonts w:ascii="Arial" w:hAnsi="Arial" w:cs="Arial"/>
                <w:color w:val="000000"/>
              </w:rPr>
            </w:pPr>
            <w:r w:rsidRPr="00417D84">
              <w:rPr>
                <w:rFonts w:ascii="Arial" w:hAnsi="Arial" w:cs="Arial"/>
                <w:bCs/>
              </w:rPr>
              <w:t>Z7886365</w:t>
            </w:r>
          </w:p>
        </w:tc>
      </w:tr>
      <w:tr w:rsidR="000D2A17" w:rsidRPr="009A049B" w14:paraId="5DB07F8B" w14:textId="77777777" w:rsidTr="00315233">
        <w:trPr>
          <w:trHeight w:val="68"/>
        </w:trPr>
        <w:tc>
          <w:tcPr>
            <w:tcW w:w="1985" w:type="dxa"/>
            <w:shd w:val="clear" w:color="auto" w:fill="auto"/>
            <w:noWrap/>
            <w:vAlign w:val="center"/>
          </w:tcPr>
          <w:p w14:paraId="2C7DD672" w14:textId="763FBA9C" w:rsidR="000D2A17" w:rsidRPr="00107BCE" w:rsidRDefault="000D2A17" w:rsidP="000D2A17">
            <w:pPr>
              <w:spacing w:before="120" w:after="120"/>
              <w:contextualSpacing/>
              <w:jc w:val="center"/>
              <w:rPr>
                <w:rFonts w:ascii="Arial" w:hAnsi="Arial" w:cs="Arial"/>
              </w:rPr>
            </w:pPr>
            <w:r w:rsidRPr="00417D84">
              <w:rPr>
                <w:rFonts w:ascii="Arial" w:hAnsi="Arial" w:cs="Arial"/>
                <w:bCs/>
              </w:rPr>
              <w:t>N85024</w:t>
            </w:r>
          </w:p>
        </w:tc>
        <w:tc>
          <w:tcPr>
            <w:tcW w:w="4678" w:type="dxa"/>
            <w:vAlign w:val="center"/>
          </w:tcPr>
          <w:p w14:paraId="72988E15" w14:textId="05E6F32E" w:rsidR="000D2A17" w:rsidRDefault="000D2A17" w:rsidP="000D2A17">
            <w:pPr>
              <w:spacing w:before="120" w:after="120"/>
              <w:contextualSpacing/>
              <w:rPr>
                <w:rFonts w:ascii="Arial" w:hAnsi="Arial" w:cs="Arial"/>
              </w:rPr>
            </w:pPr>
            <w:r w:rsidRPr="00417D84">
              <w:rPr>
                <w:rFonts w:ascii="Arial" w:hAnsi="Arial" w:cs="Arial"/>
                <w:bCs/>
              </w:rPr>
              <w:t>Somerville Medical Centre</w:t>
            </w:r>
          </w:p>
        </w:tc>
        <w:tc>
          <w:tcPr>
            <w:tcW w:w="2551" w:type="dxa"/>
          </w:tcPr>
          <w:p w14:paraId="618F9E15" w14:textId="080BCC9C" w:rsidR="000D2A17" w:rsidRPr="00E14430" w:rsidRDefault="000D2A17" w:rsidP="000D2A17">
            <w:pPr>
              <w:jc w:val="center"/>
              <w:rPr>
                <w:rFonts w:ascii="Arial" w:hAnsi="Arial" w:cs="Arial"/>
                <w:color w:val="000000"/>
              </w:rPr>
            </w:pPr>
            <w:r w:rsidRPr="00417D84">
              <w:rPr>
                <w:rFonts w:ascii="Arial" w:hAnsi="Arial" w:cs="Arial"/>
                <w:bCs/>
              </w:rPr>
              <w:t>Z9540938</w:t>
            </w:r>
          </w:p>
        </w:tc>
      </w:tr>
      <w:tr w:rsidR="000D2A17" w:rsidRPr="009A049B" w14:paraId="43CF3214" w14:textId="77777777" w:rsidTr="00315233">
        <w:trPr>
          <w:trHeight w:val="68"/>
        </w:trPr>
        <w:tc>
          <w:tcPr>
            <w:tcW w:w="1985" w:type="dxa"/>
            <w:shd w:val="clear" w:color="auto" w:fill="auto"/>
            <w:noWrap/>
            <w:vAlign w:val="center"/>
          </w:tcPr>
          <w:p w14:paraId="5719D142" w14:textId="47B5262F" w:rsidR="000D2A17" w:rsidRPr="00107BCE" w:rsidRDefault="000D2A17" w:rsidP="000D2A17">
            <w:pPr>
              <w:spacing w:before="120" w:after="120"/>
              <w:contextualSpacing/>
              <w:jc w:val="center"/>
              <w:rPr>
                <w:rFonts w:ascii="Arial" w:hAnsi="Arial" w:cs="Arial"/>
              </w:rPr>
            </w:pPr>
            <w:r w:rsidRPr="00417D84">
              <w:rPr>
                <w:rFonts w:ascii="Arial" w:hAnsi="Arial" w:cs="Arial"/>
                <w:bCs/>
              </w:rPr>
              <w:t>N85617</w:t>
            </w:r>
          </w:p>
        </w:tc>
        <w:tc>
          <w:tcPr>
            <w:tcW w:w="4678" w:type="dxa"/>
            <w:vAlign w:val="center"/>
          </w:tcPr>
          <w:p w14:paraId="147DC20C" w14:textId="0B86A4AE" w:rsidR="000D2A17" w:rsidRDefault="000D2A17" w:rsidP="000D2A17">
            <w:pPr>
              <w:spacing w:before="120" w:after="120"/>
              <w:contextualSpacing/>
              <w:rPr>
                <w:rFonts w:ascii="Arial" w:hAnsi="Arial" w:cs="Arial"/>
              </w:rPr>
            </w:pPr>
            <w:r w:rsidRPr="00417D84">
              <w:rPr>
                <w:rFonts w:ascii="Arial" w:hAnsi="Arial" w:cs="Arial"/>
                <w:bCs/>
              </w:rPr>
              <w:t>Spital Surgery</w:t>
            </w:r>
          </w:p>
        </w:tc>
        <w:tc>
          <w:tcPr>
            <w:tcW w:w="2551" w:type="dxa"/>
          </w:tcPr>
          <w:p w14:paraId="3789FD82" w14:textId="47686540" w:rsidR="000D2A17" w:rsidRPr="00E14430" w:rsidRDefault="000D2A17" w:rsidP="000D2A17">
            <w:pPr>
              <w:jc w:val="center"/>
              <w:rPr>
                <w:rFonts w:ascii="Arial" w:hAnsi="Arial" w:cs="Arial"/>
                <w:color w:val="000000"/>
              </w:rPr>
            </w:pPr>
            <w:r w:rsidRPr="00417D84">
              <w:rPr>
                <w:rFonts w:ascii="Arial" w:hAnsi="Arial" w:cs="Arial"/>
                <w:bCs/>
              </w:rPr>
              <w:t>Z5170753</w:t>
            </w:r>
          </w:p>
        </w:tc>
      </w:tr>
      <w:tr w:rsidR="000D2A17" w:rsidRPr="009A049B" w14:paraId="1C9B1669" w14:textId="77777777" w:rsidTr="00315233">
        <w:trPr>
          <w:trHeight w:val="68"/>
        </w:trPr>
        <w:tc>
          <w:tcPr>
            <w:tcW w:w="1985" w:type="dxa"/>
            <w:shd w:val="clear" w:color="auto" w:fill="auto"/>
            <w:noWrap/>
            <w:vAlign w:val="center"/>
          </w:tcPr>
          <w:p w14:paraId="7EC0F889" w14:textId="0B013161" w:rsidR="000D2A17" w:rsidRPr="00107BCE" w:rsidRDefault="000D2A17" w:rsidP="000D2A17">
            <w:pPr>
              <w:spacing w:before="120" w:after="120"/>
              <w:contextualSpacing/>
              <w:jc w:val="center"/>
              <w:rPr>
                <w:rFonts w:ascii="Arial" w:hAnsi="Arial" w:cs="Arial"/>
              </w:rPr>
            </w:pPr>
            <w:r w:rsidRPr="00417D84">
              <w:rPr>
                <w:rFonts w:ascii="Arial" w:hAnsi="Arial" w:cs="Arial"/>
                <w:bCs/>
              </w:rPr>
              <w:t>N85020</w:t>
            </w:r>
          </w:p>
        </w:tc>
        <w:tc>
          <w:tcPr>
            <w:tcW w:w="4678" w:type="dxa"/>
            <w:vAlign w:val="center"/>
          </w:tcPr>
          <w:p w14:paraId="4C0BA6B7" w14:textId="47D003A5" w:rsidR="000D2A17" w:rsidRDefault="000D2A17" w:rsidP="000D2A17">
            <w:pPr>
              <w:spacing w:before="120" w:after="120"/>
              <w:contextualSpacing/>
              <w:rPr>
                <w:rFonts w:ascii="Arial" w:hAnsi="Arial" w:cs="Arial"/>
              </w:rPr>
            </w:pPr>
            <w:r w:rsidRPr="00417D84">
              <w:rPr>
                <w:rFonts w:ascii="Arial" w:hAnsi="Arial" w:cs="Arial"/>
                <w:bCs/>
              </w:rPr>
              <w:t>St Catherine’s Surgery</w:t>
            </w:r>
          </w:p>
        </w:tc>
        <w:tc>
          <w:tcPr>
            <w:tcW w:w="2551" w:type="dxa"/>
          </w:tcPr>
          <w:p w14:paraId="76079990" w14:textId="1228ADA1" w:rsidR="000D2A17" w:rsidRPr="00E14430" w:rsidRDefault="000D2A17" w:rsidP="000D2A17">
            <w:pPr>
              <w:jc w:val="center"/>
              <w:rPr>
                <w:rFonts w:ascii="Arial" w:hAnsi="Arial" w:cs="Arial"/>
                <w:color w:val="000000"/>
              </w:rPr>
            </w:pPr>
            <w:r w:rsidRPr="00417D84">
              <w:rPr>
                <w:rFonts w:ascii="Arial" w:hAnsi="Arial" w:cs="Arial"/>
                <w:bCs/>
              </w:rPr>
              <w:t>Z7345095</w:t>
            </w:r>
          </w:p>
        </w:tc>
      </w:tr>
      <w:tr w:rsidR="000D2A17" w:rsidRPr="009A049B" w14:paraId="20FEC85F" w14:textId="77777777" w:rsidTr="00315233">
        <w:trPr>
          <w:trHeight w:val="68"/>
        </w:trPr>
        <w:tc>
          <w:tcPr>
            <w:tcW w:w="1985" w:type="dxa"/>
            <w:shd w:val="clear" w:color="auto" w:fill="auto"/>
            <w:noWrap/>
            <w:vAlign w:val="center"/>
          </w:tcPr>
          <w:p w14:paraId="04B77F9B" w14:textId="3D99C76A" w:rsidR="000D2A17" w:rsidRPr="00107BCE" w:rsidRDefault="000D2A17" w:rsidP="000D2A17">
            <w:pPr>
              <w:jc w:val="center"/>
              <w:rPr>
                <w:rFonts w:ascii="Arial" w:hAnsi="Arial" w:cs="Arial"/>
                <w:color w:val="000000"/>
              </w:rPr>
            </w:pPr>
            <w:r w:rsidRPr="00417D84">
              <w:rPr>
                <w:rFonts w:ascii="Arial" w:hAnsi="Arial" w:cs="Arial"/>
                <w:bCs/>
              </w:rPr>
              <w:t>N85012</w:t>
            </w:r>
          </w:p>
        </w:tc>
        <w:tc>
          <w:tcPr>
            <w:tcW w:w="4678" w:type="dxa"/>
            <w:vAlign w:val="center"/>
          </w:tcPr>
          <w:p w14:paraId="0EA71F66" w14:textId="4F8403C0" w:rsidR="000D2A17" w:rsidRDefault="000D2A17" w:rsidP="000D2A17">
            <w:pPr>
              <w:spacing w:before="120" w:after="120"/>
              <w:contextualSpacing/>
              <w:rPr>
                <w:rFonts w:ascii="Arial" w:hAnsi="Arial" w:cs="Arial"/>
              </w:rPr>
            </w:pPr>
            <w:r w:rsidRPr="00417D84">
              <w:rPr>
                <w:rFonts w:ascii="Arial" w:hAnsi="Arial" w:cs="Arial"/>
                <w:bCs/>
              </w:rPr>
              <w:t>St Georges Medical Centre</w:t>
            </w:r>
          </w:p>
        </w:tc>
        <w:tc>
          <w:tcPr>
            <w:tcW w:w="2551" w:type="dxa"/>
          </w:tcPr>
          <w:p w14:paraId="3C6C4779" w14:textId="1690B937" w:rsidR="000D2A17" w:rsidRPr="00E14430" w:rsidRDefault="000D2A17" w:rsidP="000D2A17">
            <w:pPr>
              <w:jc w:val="center"/>
              <w:rPr>
                <w:rFonts w:ascii="Arial" w:hAnsi="Arial" w:cs="Arial"/>
                <w:color w:val="000000"/>
              </w:rPr>
            </w:pPr>
            <w:r w:rsidRPr="00417D84">
              <w:rPr>
                <w:rFonts w:ascii="Arial" w:hAnsi="Arial" w:cs="Arial"/>
                <w:bCs/>
              </w:rPr>
              <w:t>Z6182088</w:t>
            </w:r>
          </w:p>
        </w:tc>
      </w:tr>
      <w:tr w:rsidR="000D2A17" w:rsidRPr="009A049B" w14:paraId="7D0259FD" w14:textId="77777777" w:rsidTr="00315233">
        <w:trPr>
          <w:trHeight w:val="68"/>
        </w:trPr>
        <w:tc>
          <w:tcPr>
            <w:tcW w:w="1985" w:type="dxa"/>
            <w:shd w:val="clear" w:color="auto" w:fill="auto"/>
            <w:noWrap/>
            <w:vAlign w:val="center"/>
          </w:tcPr>
          <w:p w14:paraId="6959AF10" w14:textId="491E2C00" w:rsidR="000D2A17" w:rsidRPr="00107BCE" w:rsidRDefault="000D2A17" w:rsidP="000D2A17">
            <w:pPr>
              <w:spacing w:before="120" w:after="120"/>
              <w:contextualSpacing/>
              <w:jc w:val="center"/>
              <w:rPr>
                <w:rFonts w:ascii="Arial" w:hAnsi="Arial" w:cs="Arial"/>
              </w:rPr>
            </w:pPr>
            <w:r w:rsidRPr="00417D84">
              <w:rPr>
                <w:rFonts w:ascii="Arial" w:hAnsi="Arial" w:cs="Arial"/>
                <w:bCs/>
              </w:rPr>
              <w:t>N85025</w:t>
            </w:r>
          </w:p>
        </w:tc>
        <w:tc>
          <w:tcPr>
            <w:tcW w:w="4678" w:type="dxa"/>
            <w:vAlign w:val="center"/>
          </w:tcPr>
          <w:p w14:paraId="309DEEC0" w14:textId="258ADE9C" w:rsidR="000D2A17" w:rsidRDefault="000D2A17" w:rsidP="000D2A17">
            <w:pPr>
              <w:spacing w:before="120" w:after="120"/>
              <w:contextualSpacing/>
              <w:rPr>
                <w:rFonts w:ascii="Arial" w:hAnsi="Arial" w:cs="Arial"/>
              </w:rPr>
            </w:pPr>
            <w:r w:rsidRPr="00417D84">
              <w:rPr>
                <w:rFonts w:ascii="Arial" w:hAnsi="Arial" w:cs="Arial"/>
                <w:bCs/>
              </w:rPr>
              <w:t>St Hilary Group Practice</w:t>
            </w:r>
          </w:p>
        </w:tc>
        <w:tc>
          <w:tcPr>
            <w:tcW w:w="2551" w:type="dxa"/>
          </w:tcPr>
          <w:p w14:paraId="35DD11D8" w14:textId="5B8ABBA5" w:rsidR="000D2A17" w:rsidRPr="00E14430" w:rsidRDefault="000D2A17" w:rsidP="000D2A17">
            <w:pPr>
              <w:jc w:val="center"/>
              <w:rPr>
                <w:rFonts w:ascii="Arial" w:hAnsi="Arial" w:cs="Arial"/>
                <w:color w:val="000000"/>
              </w:rPr>
            </w:pPr>
            <w:r w:rsidRPr="00417D84">
              <w:rPr>
                <w:rFonts w:ascii="Arial" w:hAnsi="Arial" w:cs="Arial"/>
                <w:bCs/>
              </w:rPr>
              <w:t>Z4761758</w:t>
            </w:r>
          </w:p>
        </w:tc>
      </w:tr>
      <w:tr w:rsidR="000D2A17" w:rsidRPr="009A049B" w14:paraId="64D32E5D" w14:textId="77777777" w:rsidTr="00315233">
        <w:trPr>
          <w:trHeight w:val="68"/>
        </w:trPr>
        <w:tc>
          <w:tcPr>
            <w:tcW w:w="1985" w:type="dxa"/>
            <w:shd w:val="clear" w:color="auto" w:fill="auto"/>
            <w:noWrap/>
            <w:vAlign w:val="center"/>
          </w:tcPr>
          <w:p w14:paraId="5E434CE6" w14:textId="744D92E3" w:rsidR="000D2A17" w:rsidRPr="00107BCE" w:rsidRDefault="000D2A17" w:rsidP="000D2A17">
            <w:pPr>
              <w:spacing w:before="120" w:after="120"/>
              <w:contextualSpacing/>
              <w:jc w:val="center"/>
              <w:rPr>
                <w:rFonts w:ascii="Arial" w:hAnsi="Arial" w:cs="Arial"/>
              </w:rPr>
            </w:pPr>
            <w:r w:rsidRPr="00417D84">
              <w:rPr>
                <w:rFonts w:ascii="Arial" w:hAnsi="Arial" w:cs="Arial"/>
                <w:bCs/>
              </w:rPr>
              <w:t>N85051</w:t>
            </w:r>
          </w:p>
        </w:tc>
        <w:tc>
          <w:tcPr>
            <w:tcW w:w="4678" w:type="dxa"/>
            <w:vAlign w:val="center"/>
          </w:tcPr>
          <w:p w14:paraId="56E9F57C" w14:textId="5F090885" w:rsidR="000D2A17" w:rsidRDefault="000D2A17" w:rsidP="000D2A17">
            <w:pPr>
              <w:spacing w:before="120" w:after="120"/>
              <w:contextualSpacing/>
              <w:rPr>
                <w:rFonts w:ascii="Arial" w:hAnsi="Arial" w:cs="Arial"/>
              </w:rPr>
            </w:pPr>
            <w:r w:rsidRPr="00417D84">
              <w:rPr>
                <w:rFonts w:ascii="Arial" w:hAnsi="Arial" w:cs="Arial"/>
                <w:bCs/>
              </w:rPr>
              <w:t>Sunlight Group Practice (includes Parkfield MC)</w:t>
            </w:r>
          </w:p>
        </w:tc>
        <w:tc>
          <w:tcPr>
            <w:tcW w:w="2551" w:type="dxa"/>
          </w:tcPr>
          <w:p w14:paraId="687B7F65" w14:textId="7898D278" w:rsidR="000D2A17" w:rsidRPr="00E14430" w:rsidRDefault="000D2A17" w:rsidP="000D2A17">
            <w:pPr>
              <w:jc w:val="center"/>
              <w:rPr>
                <w:rFonts w:ascii="Arial" w:hAnsi="Arial" w:cs="Arial"/>
                <w:color w:val="000000"/>
              </w:rPr>
            </w:pPr>
            <w:r w:rsidRPr="00417D84">
              <w:rPr>
                <w:rFonts w:ascii="Arial" w:hAnsi="Arial" w:cs="Arial"/>
                <w:bCs/>
              </w:rPr>
              <w:t>Z733408X</w:t>
            </w:r>
          </w:p>
        </w:tc>
      </w:tr>
      <w:tr w:rsidR="000D2A17" w:rsidRPr="009A049B" w14:paraId="77C757CA" w14:textId="77777777" w:rsidTr="00315233">
        <w:trPr>
          <w:trHeight w:val="68"/>
        </w:trPr>
        <w:tc>
          <w:tcPr>
            <w:tcW w:w="1985" w:type="dxa"/>
            <w:shd w:val="clear" w:color="auto" w:fill="auto"/>
            <w:noWrap/>
            <w:vAlign w:val="center"/>
          </w:tcPr>
          <w:p w14:paraId="14A69C79" w14:textId="19CF44F9" w:rsidR="000D2A17" w:rsidRPr="00107BCE" w:rsidRDefault="000D2A17" w:rsidP="000D2A17">
            <w:pPr>
              <w:jc w:val="center"/>
              <w:rPr>
                <w:rFonts w:ascii="Arial" w:hAnsi="Arial" w:cs="Arial"/>
                <w:color w:val="000000"/>
              </w:rPr>
            </w:pPr>
            <w:r w:rsidRPr="00417D84">
              <w:rPr>
                <w:rFonts w:ascii="Arial" w:hAnsi="Arial" w:cs="Arial"/>
                <w:bCs/>
              </w:rPr>
              <w:t>N85057</w:t>
            </w:r>
          </w:p>
        </w:tc>
        <w:tc>
          <w:tcPr>
            <w:tcW w:w="4678" w:type="dxa"/>
            <w:vAlign w:val="center"/>
          </w:tcPr>
          <w:p w14:paraId="56CD9D01" w14:textId="3F95D634" w:rsidR="000D2A17" w:rsidRDefault="000D2A17" w:rsidP="000D2A17">
            <w:pPr>
              <w:spacing w:before="120" w:after="120"/>
              <w:contextualSpacing/>
              <w:rPr>
                <w:rFonts w:ascii="Arial" w:hAnsi="Arial" w:cs="Arial"/>
              </w:rPr>
            </w:pPr>
            <w:proofErr w:type="spellStart"/>
            <w:r w:rsidRPr="00417D84">
              <w:rPr>
                <w:rFonts w:ascii="Arial" w:hAnsi="Arial" w:cs="Arial"/>
                <w:bCs/>
              </w:rPr>
              <w:t>Teehey</w:t>
            </w:r>
            <w:proofErr w:type="spellEnd"/>
            <w:r w:rsidRPr="00417D84">
              <w:rPr>
                <w:rFonts w:ascii="Arial" w:hAnsi="Arial" w:cs="Arial"/>
                <w:bCs/>
              </w:rPr>
              <w:t xml:space="preserve"> Lane Medical Centre</w:t>
            </w:r>
          </w:p>
        </w:tc>
        <w:tc>
          <w:tcPr>
            <w:tcW w:w="2551" w:type="dxa"/>
          </w:tcPr>
          <w:p w14:paraId="290D2168" w14:textId="7247693F" w:rsidR="000D2A17" w:rsidRPr="00E14430" w:rsidRDefault="000D2A17" w:rsidP="000D2A17">
            <w:pPr>
              <w:jc w:val="center"/>
              <w:rPr>
                <w:rFonts w:ascii="Arial" w:hAnsi="Arial" w:cs="Arial"/>
                <w:color w:val="000000"/>
              </w:rPr>
            </w:pPr>
            <w:r w:rsidRPr="00417D84">
              <w:rPr>
                <w:rFonts w:ascii="Arial" w:hAnsi="Arial" w:cs="Arial"/>
                <w:bCs/>
              </w:rPr>
              <w:t>Z6766796</w:t>
            </w:r>
          </w:p>
        </w:tc>
      </w:tr>
      <w:tr w:rsidR="000D2A17" w:rsidRPr="009A049B" w14:paraId="3F8E14EE" w14:textId="77777777" w:rsidTr="00315233">
        <w:trPr>
          <w:trHeight w:val="68"/>
        </w:trPr>
        <w:tc>
          <w:tcPr>
            <w:tcW w:w="1985" w:type="dxa"/>
            <w:shd w:val="clear" w:color="auto" w:fill="auto"/>
            <w:noWrap/>
            <w:vAlign w:val="center"/>
          </w:tcPr>
          <w:p w14:paraId="357FC563" w14:textId="389D865B" w:rsidR="000D2A17" w:rsidRPr="00107BCE" w:rsidRDefault="000D2A17" w:rsidP="000D2A17">
            <w:pPr>
              <w:spacing w:before="120" w:after="120"/>
              <w:contextualSpacing/>
              <w:jc w:val="center"/>
              <w:rPr>
                <w:rFonts w:ascii="Arial" w:hAnsi="Arial" w:cs="Arial"/>
              </w:rPr>
            </w:pPr>
            <w:r w:rsidRPr="00417D84">
              <w:rPr>
                <w:rFonts w:ascii="Arial" w:hAnsi="Arial" w:cs="Arial"/>
                <w:bCs/>
              </w:rPr>
              <w:t>N85047</w:t>
            </w:r>
          </w:p>
        </w:tc>
        <w:tc>
          <w:tcPr>
            <w:tcW w:w="4678" w:type="dxa"/>
            <w:vAlign w:val="center"/>
          </w:tcPr>
          <w:p w14:paraId="01C43B1D" w14:textId="0E381D44" w:rsidR="000D2A17" w:rsidRDefault="000D2A17" w:rsidP="000D2A17">
            <w:pPr>
              <w:spacing w:before="120" w:after="120"/>
              <w:contextualSpacing/>
              <w:rPr>
                <w:rFonts w:ascii="Arial" w:hAnsi="Arial" w:cs="Arial"/>
              </w:rPr>
            </w:pPr>
            <w:r w:rsidRPr="00417D84">
              <w:rPr>
                <w:rFonts w:ascii="Arial" w:hAnsi="Arial" w:cs="Arial"/>
                <w:bCs/>
              </w:rPr>
              <w:t>The Orchard Surgery</w:t>
            </w:r>
          </w:p>
        </w:tc>
        <w:tc>
          <w:tcPr>
            <w:tcW w:w="2551" w:type="dxa"/>
          </w:tcPr>
          <w:p w14:paraId="601C7A56" w14:textId="19C762C4" w:rsidR="000D2A17" w:rsidRPr="00E14430" w:rsidRDefault="000D2A17" w:rsidP="000D2A17">
            <w:pPr>
              <w:jc w:val="center"/>
              <w:rPr>
                <w:rFonts w:ascii="Arial" w:hAnsi="Arial" w:cs="Arial"/>
                <w:color w:val="000000"/>
              </w:rPr>
            </w:pPr>
            <w:r w:rsidRPr="00417D84">
              <w:rPr>
                <w:rFonts w:ascii="Arial" w:hAnsi="Arial" w:cs="Arial"/>
                <w:bCs/>
              </w:rPr>
              <w:t>Z5585014</w:t>
            </w:r>
          </w:p>
        </w:tc>
      </w:tr>
      <w:tr w:rsidR="000D2A17" w:rsidRPr="009A049B" w14:paraId="0A05DEE0" w14:textId="77777777" w:rsidTr="00315233">
        <w:trPr>
          <w:trHeight w:val="68"/>
        </w:trPr>
        <w:tc>
          <w:tcPr>
            <w:tcW w:w="1985" w:type="dxa"/>
            <w:shd w:val="clear" w:color="auto" w:fill="auto"/>
            <w:noWrap/>
            <w:vAlign w:val="center"/>
          </w:tcPr>
          <w:p w14:paraId="48C5B737" w14:textId="1124C15D" w:rsidR="000D2A17" w:rsidRPr="00107BCE" w:rsidRDefault="000D2A17" w:rsidP="000D2A17">
            <w:pPr>
              <w:spacing w:before="120" w:after="120"/>
              <w:contextualSpacing/>
              <w:jc w:val="center"/>
              <w:rPr>
                <w:rFonts w:ascii="Arial" w:hAnsi="Arial" w:cs="Arial"/>
              </w:rPr>
            </w:pPr>
            <w:r w:rsidRPr="00417D84">
              <w:rPr>
                <w:rFonts w:ascii="Arial" w:hAnsi="Arial" w:cs="Arial"/>
                <w:bCs/>
              </w:rPr>
              <w:t>N85620</w:t>
            </w:r>
          </w:p>
        </w:tc>
        <w:tc>
          <w:tcPr>
            <w:tcW w:w="4678" w:type="dxa"/>
            <w:vAlign w:val="center"/>
          </w:tcPr>
          <w:p w14:paraId="6412A121" w14:textId="4A1ABD30" w:rsidR="000D2A17" w:rsidRDefault="000D2A17" w:rsidP="000D2A17">
            <w:pPr>
              <w:spacing w:before="120" w:after="120"/>
              <w:contextualSpacing/>
              <w:rPr>
                <w:rFonts w:ascii="Arial" w:hAnsi="Arial" w:cs="Arial"/>
              </w:rPr>
            </w:pPr>
            <w:r w:rsidRPr="00417D84">
              <w:rPr>
                <w:rFonts w:ascii="Arial" w:hAnsi="Arial" w:cs="Arial"/>
                <w:bCs/>
              </w:rPr>
              <w:t>The Village Medical Centre</w:t>
            </w:r>
          </w:p>
        </w:tc>
        <w:tc>
          <w:tcPr>
            <w:tcW w:w="2551" w:type="dxa"/>
          </w:tcPr>
          <w:p w14:paraId="39BC5B43" w14:textId="7ED8C14F" w:rsidR="000D2A17" w:rsidRPr="00E14430" w:rsidRDefault="000D2A17" w:rsidP="000D2A17">
            <w:pPr>
              <w:jc w:val="center"/>
              <w:rPr>
                <w:rFonts w:ascii="Arial" w:hAnsi="Arial" w:cs="Arial"/>
                <w:color w:val="000000"/>
              </w:rPr>
            </w:pPr>
            <w:r w:rsidRPr="00417D84">
              <w:rPr>
                <w:rFonts w:ascii="Arial" w:hAnsi="Arial" w:cs="Arial"/>
                <w:bCs/>
              </w:rPr>
              <w:t>Z7836500</w:t>
            </w:r>
          </w:p>
        </w:tc>
      </w:tr>
      <w:tr w:rsidR="000D2A17" w:rsidRPr="009A049B" w14:paraId="7C835C40" w14:textId="77777777" w:rsidTr="00315233">
        <w:trPr>
          <w:trHeight w:val="68"/>
        </w:trPr>
        <w:tc>
          <w:tcPr>
            <w:tcW w:w="1985" w:type="dxa"/>
            <w:shd w:val="clear" w:color="auto" w:fill="auto"/>
            <w:noWrap/>
            <w:vAlign w:val="center"/>
          </w:tcPr>
          <w:p w14:paraId="1E44006F" w14:textId="5C7D02F6" w:rsidR="000D2A17" w:rsidRPr="00107BCE" w:rsidRDefault="000D2A17" w:rsidP="000D2A17">
            <w:pPr>
              <w:spacing w:before="120" w:after="120"/>
              <w:contextualSpacing/>
              <w:jc w:val="center"/>
              <w:rPr>
                <w:rFonts w:ascii="Arial" w:hAnsi="Arial" w:cs="Arial"/>
              </w:rPr>
            </w:pPr>
            <w:r w:rsidRPr="00417D84">
              <w:rPr>
                <w:rFonts w:ascii="Arial" w:hAnsi="Arial" w:cs="Arial"/>
                <w:bCs/>
              </w:rPr>
              <w:t>N85014</w:t>
            </w:r>
          </w:p>
        </w:tc>
        <w:tc>
          <w:tcPr>
            <w:tcW w:w="4678" w:type="dxa"/>
            <w:vAlign w:val="center"/>
          </w:tcPr>
          <w:p w14:paraId="31D1599F" w14:textId="42E77C98" w:rsidR="000D2A17" w:rsidRDefault="000D2A17" w:rsidP="000D2A17">
            <w:pPr>
              <w:spacing w:before="120" w:after="120"/>
              <w:contextualSpacing/>
              <w:rPr>
                <w:rFonts w:ascii="Arial" w:hAnsi="Arial" w:cs="Arial"/>
              </w:rPr>
            </w:pPr>
            <w:r w:rsidRPr="00417D84">
              <w:rPr>
                <w:rFonts w:ascii="Arial" w:hAnsi="Arial" w:cs="Arial"/>
                <w:bCs/>
              </w:rPr>
              <w:t>Townfield Medical Centre</w:t>
            </w:r>
          </w:p>
        </w:tc>
        <w:tc>
          <w:tcPr>
            <w:tcW w:w="2551" w:type="dxa"/>
          </w:tcPr>
          <w:p w14:paraId="4768048C" w14:textId="45A3BC45" w:rsidR="000D2A17" w:rsidRPr="00E14430" w:rsidRDefault="000D2A17" w:rsidP="000D2A17">
            <w:pPr>
              <w:jc w:val="center"/>
              <w:rPr>
                <w:rFonts w:ascii="Arial" w:hAnsi="Arial" w:cs="Arial"/>
                <w:color w:val="000000"/>
              </w:rPr>
            </w:pPr>
            <w:r w:rsidRPr="00417D84">
              <w:rPr>
                <w:rFonts w:ascii="Arial" w:hAnsi="Arial" w:cs="Arial"/>
                <w:bCs/>
              </w:rPr>
              <w:t>Z3214210</w:t>
            </w:r>
          </w:p>
        </w:tc>
      </w:tr>
      <w:tr w:rsidR="000D2A17" w:rsidRPr="009A049B" w14:paraId="01E4AB0A" w14:textId="77777777" w:rsidTr="00315233">
        <w:trPr>
          <w:trHeight w:val="68"/>
        </w:trPr>
        <w:tc>
          <w:tcPr>
            <w:tcW w:w="1985" w:type="dxa"/>
            <w:shd w:val="clear" w:color="auto" w:fill="auto"/>
            <w:noWrap/>
            <w:vAlign w:val="center"/>
          </w:tcPr>
          <w:p w14:paraId="56770AF2" w14:textId="357A6FDE" w:rsidR="000D2A17" w:rsidRPr="00107BCE" w:rsidRDefault="000D2A17" w:rsidP="000D2A17">
            <w:pPr>
              <w:spacing w:before="120" w:after="120"/>
              <w:contextualSpacing/>
              <w:jc w:val="center"/>
              <w:rPr>
                <w:rFonts w:ascii="Arial" w:hAnsi="Arial" w:cs="Arial"/>
              </w:rPr>
            </w:pPr>
            <w:r w:rsidRPr="00417D84">
              <w:rPr>
                <w:rFonts w:ascii="Arial" w:hAnsi="Arial" w:cs="Arial"/>
                <w:bCs/>
              </w:rPr>
              <w:t>N85013</w:t>
            </w:r>
          </w:p>
        </w:tc>
        <w:tc>
          <w:tcPr>
            <w:tcW w:w="4678" w:type="dxa"/>
            <w:vAlign w:val="center"/>
          </w:tcPr>
          <w:p w14:paraId="2FEBBDF5" w14:textId="35227875" w:rsidR="000D2A17" w:rsidRDefault="000D2A17" w:rsidP="000D2A17">
            <w:pPr>
              <w:spacing w:before="120" w:after="120"/>
              <w:contextualSpacing/>
              <w:rPr>
                <w:rFonts w:ascii="Arial" w:hAnsi="Arial" w:cs="Arial"/>
              </w:rPr>
            </w:pPr>
            <w:r w:rsidRPr="00417D84">
              <w:rPr>
                <w:rFonts w:ascii="Arial" w:hAnsi="Arial" w:cs="Arial"/>
                <w:bCs/>
              </w:rPr>
              <w:t>Upton Group Practice</w:t>
            </w:r>
          </w:p>
        </w:tc>
        <w:tc>
          <w:tcPr>
            <w:tcW w:w="2551" w:type="dxa"/>
          </w:tcPr>
          <w:p w14:paraId="01E323E5" w14:textId="0673EE0F" w:rsidR="000D2A17" w:rsidRPr="00E14430" w:rsidRDefault="000D2A17" w:rsidP="000D2A17">
            <w:pPr>
              <w:jc w:val="center"/>
              <w:rPr>
                <w:rFonts w:ascii="Arial" w:hAnsi="Arial" w:cs="Arial"/>
                <w:color w:val="000000"/>
              </w:rPr>
            </w:pPr>
            <w:r w:rsidRPr="00417D84">
              <w:rPr>
                <w:rFonts w:ascii="Arial" w:hAnsi="Arial" w:cs="Arial"/>
                <w:bCs/>
              </w:rPr>
              <w:t>Z5390810</w:t>
            </w:r>
          </w:p>
        </w:tc>
      </w:tr>
      <w:tr w:rsidR="000D2A17" w:rsidRPr="009A049B" w14:paraId="7E849A4C" w14:textId="77777777" w:rsidTr="00315233">
        <w:trPr>
          <w:trHeight w:val="68"/>
        </w:trPr>
        <w:tc>
          <w:tcPr>
            <w:tcW w:w="1985" w:type="dxa"/>
            <w:shd w:val="clear" w:color="auto" w:fill="auto"/>
            <w:noWrap/>
            <w:vAlign w:val="center"/>
          </w:tcPr>
          <w:p w14:paraId="3C823D82" w14:textId="288068DA" w:rsidR="000D2A17" w:rsidRPr="00107BCE" w:rsidRDefault="000D2A17" w:rsidP="000D2A17">
            <w:pPr>
              <w:spacing w:before="120" w:after="120"/>
              <w:contextualSpacing/>
              <w:jc w:val="center"/>
              <w:rPr>
                <w:rFonts w:ascii="Arial" w:hAnsi="Arial" w:cs="Arial"/>
              </w:rPr>
            </w:pPr>
            <w:r w:rsidRPr="00417D84">
              <w:rPr>
                <w:rFonts w:ascii="Arial" w:hAnsi="Arial" w:cs="Arial"/>
                <w:bCs/>
              </w:rPr>
              <w:t>N85018</w:t>
            </w:r>
          </w:p>
        </w:tc>
        <w:tc>
          <w:tcPr>
            <w:tcW w:w="4678" w:type="dxa"/>
            <w:vAlign w:val="center"/>
          </w:tcPr>
          <w:p w14:paraId="6B7E6868" w14:textId="61433DE6" w:rsidR="000D2A17" w:rsidRDefault="000D2A17" w:rsidP="000D2A17">
            <w:pPr>
              <w:spacing w:before="120" w:after="120"/>
              <w:contextualSpacing/>
              <w:rPr>
                <w:rFonts w:ascii="Arial" w:hAnsi="Arial" w:cs="Arial"/>
              </w:rPr>
            </w:pPr>
            <w:r w:rsidRPr="00417D84">
              <w:rPr>
                <w:rFonts w:ascii="Arial" w:hAnsi="Arial" w:cs="Arial"/>
                <w:bCs/>
              </w:rPr>
              <w:t>Villa Medical Centre</w:t>
            </w:r>
          </w:p>
        </w:tc>
        <w:tc>
          <w:tcPr>
            <w:tcW w:w="2551" w:type="dxa"/>
          </w:tcPr>
          <w:p w14:paraId="6B783B37" w14:textId="6BAA7E10" w:rsidR="000D2A17" w:rsidRPr="00E14430" w:rsidRDefault="000D2A17" w:rsidP="000D2A17">
            <w:pPr>
              <w:jc w:val="center"/>
              <w:rPr>
                <w:rFonts w:ascii="Arial" w:hAnsi="Arial" w:cs="Arial"/>
                <w:color w:val="000000"/>
              </w:rPr>
            </w:pPr>
            <w:r w:rsidRPr="00417D84">
              <w:rPr>
                <w:rFonts w:ascii="Arial" w:hAnsi="Arial" w:cs="Arial"/>
                <w:bCs/>
              </w:rPr>
              <w:t>Z7059395</w:t>
            </w:r>
          </w:p>
        </w:tc>
      </w:tr>
      <w:tr w:rsidR="000D2A17" w:rsidRPr="009A049B" w14:paraId="5CF2542D" w14:textId="77777777" w:rsidTr="00315233">
        <w:trPr>
          <w:trHeight w:val="68"/>
        </w:trPr>
        <w:tc>
          <w:tcPr>
            <w:tcW w:w="1985" w:type="dxa"/>
            <w:shd w:val="clear" w:color="auto" w:fill="auto"/>
            <w:noWrap/>
            <w:vAlign w:val="center"/>
          </w:tcPr>
          <w:p w14:paraId="40205669" w14:textId="06B32008" w:rsidR="000D2A17" w:rsidRPr="00107BCE" w:rsidRDefault="000D2A17" w:rsidP="000D2A17">
            <w:pPr>
              <w:spacing w:before="120" w:after="120"/>
              <w:contextualSpacing/>
              <w:jc w:val="center"/>
              <w:rPr>
                <w:rFonts w:ascii="Arial" w:hAnsi="Arial" w:cs="Arial"/>
              </w:rPr>
            </w:pPr>
            <w:r w:rsidRPr="00417D84">
              <w:rPr>
                <w:rFonts w:ascii="Arial" w:hAnsi="Arial" w:cs="Arial"/>
                <w:bCs/>
              </w:rPr>
              <w:t>N85038</w:t>
            </w:r>
          </w:p>
        </w:tc>
        <w:tc>
          <w:tcPr>
            <w:tcW w:w="4678" w:type="dxa"/>
            <w:vAlign w:val="center"/>
          </w:tcPr>
          <w:p w14:paraId="339FDD47" w14:textId="20E07BE5" w:rsidR="000D2A17" w:rsidRDefault="000D2A17" w:rsidP="000D2A17">
            <w:pPr>
              <w:spacing w:before="120" w:after="120"/>
              <w:contextualSpacing/>
              <w:rPr>
                <w:rFonts w:ascii="Arial" w:hAnsi="Arial" w:cs="Arial"/>
              </w:rPr>
            </w:pPr>
            <w:r w:rsidRPr="00417D84">
              <w:rPr>
                <w:rFonts w:ascii="Arial" w:hAnsi="Arial" w:cs="Arial"/>
                <w:bCs/>
              </w:rPr>
              <w:t>Vittoria Medical Centre (G)</w:t>
            </w:r>
          </w:p>
        </w:tc>
        <w:tc>
          <w:tcPr>
            <w:tcW w:w="2551" w:type="dxa"/>
          </w:tcPr>
          <w:p w14:paraId="16F8AC2F" w14:textId="5EFDC161" w:rsidR="000D2A17" w:rsidRPr="00E14430" w:rsidRDefault="000D2A17" w:rsidP="000D2A17">
            <w:pPr>
              <w:jc w:val="center"/>
              <w:rPr>
                <w:rFonts w:ascii="Arial" w:hAnsi="Arial" w:cs="Arial"/>
                <w:color w:val="000000"/>
              </w:rPr>
            </w:pPr>
            <w:r w:rsidRPr="00417D84">
              <w:rPr>
                <w:rFonts w:ascii="Arial" w:hAnsi="Arial" w:cs="Arial"/>
                <w:bCs/>
              </w:rPr>
              <w:t>ZA490184</w:t>
            </w:r>
          </w:p>
        </w:tc>
      </w:tr>
      <w:tr w:rsidR="000D2A17" w:rsidRPr="009A049B" w14:paraId="22A48F02" w14:textId="77777777" w:rsidTr="00315233">
        <w:trPr>
          <w:trHeight w:val="68"/>
        </w:trPr>
        <w:tc>
          <w:tcPr>
            <w:tcW w:w="1985" w:type="dxa"/>
            <w:shd w:val="clear" w:color="auto" w:fill="auto"/>
            <w:noWrap/>
            <w:vAlign w:val="center"/>
          </w:tcPr>
          <w:p w14:paraId="579418AA" w14:textId="47F08120" w:rsidR="000D2A17" w:rsidRPr="00107BCE" w:rsidRDefault="000D2A17" w:rsidP="000D2A17">
            <w:pPr>
              <w:jc w:val="center"/>
              <w:rPr>
                <w:rFonts w:ascii="Arial" w:hAnsi="Arial" w:cs="Arial"/>
                <w:color w:val="000000"/>
              </w:rPr>
            </w:pPr>
            <w:r w:rsidRPr="00417D84">
              <w:rPr>
                <w:rFonts w:ascii="Arial" w:hAnsi="Arial" w:cs="Arial"/>
                <w:bCs/>
              </w:rPr>
              <w:t>N85634</w:t>
            </w:r>
          </w:p>
        </w:tc>
        <w:tc>
          <w:tcPr>
            <w:tcW w:w="4678" w:type="dxa"/>
            <w:vAlign w:val="center"/>
          </w:tcPr>
          <w:p w14:paraId="67831530" w14:textId="70968F20" w:rsidR="000D2A17" w:rsidRDefault="000D2A17" w:rsidP="000D2A17">
            <w:pPr>
              <w:spacing w:before="120" w:after="120"/>
              <w:contextualSpacing/>
              <w:rPr>
                <w:rFonts w:ascii="Arial" w:hAnsi="Arial" w:cs="Arial"/>
              </w:rPr>
            </w:pPr>
            <w:r w:rsidRPr="00417D84">
              <w:rPr>
                <w:rFonts w:ascii="Arial" w:hAnsi="Arial" w:cs="Arial"/>
                <w:bCs/>
              </w:rPr>
              <w:t>Vittoria Medical Centre (K)</w:t>
            </w:r>
          </w:p>
        </w:tc>
        <w:tc>
          <w:tcPr>
            <w:tcW w:w="2551" w:type="dxa"/>
          </w:tcPr>
          <w:p w14:paraId="2AD0ADB4" w14:textId="5AFDAB0C" w:rsidR="000D2A17" w:rsidRPr="00E14430" w:rsidRDefault="000D2A17" w:rsidP="000D2A17">
            <w:pPr>
              <w:jc w:val="center"/>
              <w:rPr>
                <w:rFonts w:ascii="Arial" w:hAnsi="Arial" w:cs="Arial"/>
                <w:color w:val="000000"/>
              </w:rPr>
            </w:pPr>
            <w:r w:rsidRPr="00417D84">
              <w:rPr>
                <w:rFonts w:ascii="Arial" w:hAnsi="Arial" w:cs="Arial"/>
                <w:bCs/>
              </w:rPr>
              <w:t>Z5456741</w:t>
            </w:r>
          </w:p>
        </w:tc>
      </w:tr>
      <w:tr w:rsidR="000D2A17" w:rsidRPr="009A049B" w14:paraId="3DE88DF5" w14:textId="77777777" w:rsidTr="00315233">
        <w:trPr>
          <w:trHeight w:val="68"/>
        </w:trPr>
        <w:tc>
          <w:tcPr>
            <w:tcW w:w="1985" w:type="dxa"/>
            <w:shd w:val="clear" w:color="auto" w:fill="auto"/>
            <w:noWrap/>
            <w:vAlign w:val="center"/>
          </w:tcPr>
          <w:p w14:paraId="1E0F178B" w14:textId="5097BEE7" w:rsidR="000D2A17" w:rsidRPr="00107BCE" w:rsidRDefault="000D2A17" w:rsidP="000D2A17">
            <w:pPr>
              <w:spacing w:before="120" w:after="120"/>
              <w:contextualSpacing/>
              <w:jc w:val="center"/>
              <w:rPr>
                <w:rFonts w:ascii="Arial" w:hAnsi="Arial" w:cs="Arial"/>
              </w:rPr>
            </w:pPr>
            <w:r w:rsidRPr="00417D84">
              <w:rPr>
                <w:rFonts w:ascii="Arial" w:hAnsi="Arial" w:cs="Arial"/>
                <w:bCs/>
              </w:rPr>
              <w:t>N85008</w:t>
            </w:r>
          </w:p>
        </w:tc>
        <w:tc>
          <w:tcPr>
            <w:tcW w:w="4678" w:type="dxa"/>
            <w:vAlign w:val="center"/>
          </w:tcPr>
          <w:p w14:paraId="440704D7" w14:textId="6883920F" w:rsidR="000D2A17" w:rsidRDefault="000D2A17" w:rsidP="000D2A17">
            <w:pPr>
              <w:spacing w:before="120" w:after="120"/>
              <w:contextualSpacing/>
              <w:rPr>
                <w:rFonts w:ascii="Arial" w:hAnsi="Arial" w:cs="Arial"/>
              </w:rPr>
            </w:pPr>
            <w:r w:rsidRPr="00417D84">
              <w:rPr>
                <w:rFonts w:ascii="Arial" w:hAnsi="Arial" w:cs="Arial"/>
                <w:bCs/>
              </w:rPr>
              <w:t>West Wirral Group Practice</w:t>
            </w:r>
          </w:p>
        </w:tc>
        <w:tc>
          <w:tcPr>
            <w:tcW w:w="2551" w:type="dxa"/>
          </w:tcPr>
          <w:p w14:paraId="5C5181AC" w14:textId="1A874A1B" w:rsidR="000D2A17" w:rsidRPr="00E14430" w:rsidRDefault="000D2A17" w:rsidP="000D2A17">
            <w:pPr>
              <w:jc w:val="center"/>
              <w:rPr>
                <w:rFonts w:ascii="Arial" w:hAnsi="Arial" w:cs="Arial"/>
                <w:color w:val="000000"/>
              </w:rPr>
            </w:pPr>
            <w:r w:rsidRPr="00417D84">
              <w:rPr>
                <w:rFonts w:ascii="Arial" w:hAnsi="Arial" w:cs="Arial"/>
                <w:bCs/>
              </w:rPr>
              <w:t>Z9544713</w:t>
            </w:r>
          </w:p>
        </w:tc>
      </w:tr>
      <w:tr w:rsidR="000D2A17" w:rsidRPr="009A049B" w14:paraId="10E9C861" w14:textId="77777777" w:rsidTr="00315233">
        <w:trPr>
          <w:trHeight w:val="68"/>
        </w:trPr>
        <w:tc>
          <w:tcPr>
            <w:tcW w:w="1985" w:type="dxa"/>
            <w:shd w:val="clear" w:color="auto" w:fill="auto"/>
            <w:noWrap/>
            <w:vAlign w:val="center"/>
          </w:tcPr>
          <w:p w14:paraId="1D9ACE1E" w14:textId="53329C90" w:rsidR="000D2A17" w:rsidRPr="00107BCE" w:rsidRDefault="000D2A17" w:rsidP="000D2A17">
            <w:pPr>
              <w:spacing w:before="120" w:after="120"/>
              <w:contextualSpacing/>
              <w:jc w:val="center"/>
              <w:rPr>
                <w:rFonts w:ascii="Arial" w:hAnsi="Arial" w:cs="Arial"/>
              </w:rPr>
            </w:pPr>
            <w:r w:rsidRPr="00417D84">
              <w:rPr>
                <w:rFonts w:ascii="Arial" w:hAnsi="Arial" w:cs="Arial"/>
                <w:bCs/>
              </w:rPr>
              <w:t>N85019</w:t>
            </w:r>
          </w:p>
        </w:tc>
        <w:tc>
          <w:tcPr>
            <w:tcW w:w="4678" w:type="dxa"/>
            <w:vAlign w:val="center"/>
          </w:tcPr>
          <w:p w14:paraId="56E20DC5" w14:textId="57AD2756" w:rsidR="000D2A17" w:rsidRDefault="000D2A17" w:rsidP="000D2A17">
            <w:pPr>
              <w:spacing w:before="120" w:after="120"/>
              <w:contextualSpacing/>
              <w:rPr>
                <w:rFonts w:ascii="Arial" w:hAnsi="Arial" w:cs="Arial"/>
              </w:rPr>
            </w:pPr>
            <w:r w:rsidRPr="00417D84">
              <w:rPr>
                <w:rFonts w:ascii="Arial" w:hAnsi="Arial" w:cs="Arial"/>
                <w:bCs/>
              </w:rPr>
              <w:t>Whetstone Medical Centre</w:t>
            </w:r>
          </w:p>
        </w:tc>
        <w:tc>
          <w:tcPr>
            <w:tcW w:w="2551" w:type="dxa"/>
          </w:tcPr>
          <w:p w14:paraId="3937133C" w14:textId="28CB0515" w:rsidR="000D2A17" w:rsidRPr="00E14430" w:rsidRDefault="000D2A17" w:rsidP="000D2A17">
            <w:pPr>
              <w:jc w:val="center"/>
              <w:rPr>
                <w:rFonts w:ascii="Arial" w:hAnsi="Arial" w:cs="Arial"/>
                <w:color w:val="000000"/>
              </w:rPr>
            </w:pPr>
            <w:r w:rsidRPr="00417D84">
              <w:rPr>
                <w:rFonts w:ascii="Arial" w:hAnsi="Arial" w:cs="Arial"/>
                <w:bCs/>
              </w:rPr>
              <w:t>Z6275711</w:t>
            </w:r>
          </w:p>
        </w:tc>
      </w:tr>
    </w:tbl>
    <w:p w14:paraId="06CBCBAF" w14:textId="77777777" w:rsidR="004A1BF5" w:rsidRDefault="004A1BF5" w:rsidP="004A1BF5">
      <w:pPr>
        <w:rPr>
          <w:rFonts w:ascii="Arial" w:hAnsi="Arial" w:cs="Arial"/>
          <w:lang w:val="en-US" w:bidi="en-US"/>
        </w:rPr>
      </w:pPr>
    </w:p>
    <w:p w14:paraId="7CC6FCF9" w14:textId="77777777" w:rsidR="004A1BF5" w:rsidRDefault="004A1BF5" w:rsidP="004A1BF5">
      <w:pPr>
        <w:rPr>
          <w:rFonts w:ascii="Arial" w:hAnsi="Arial" w:cs="Arial"/>
          <w:lang w:val="en-US" w:bidi="en-US"/>
        </w:rPr>
      </w:pPr>
      <w:r>
        <w:rPr>
          <w:rFonts w:ascii="Arial" w:hAnsi="Arial" w:cs="Arial"/>
          <w:lang w:val="en-US" w:bidi="en-US"/>
        </w:rPr>
        <w:t xml:space="preserve">The </w:t>
      </w:r>
      <w:r w:rsidRPr="004A1BF5">
        <w:rPr>
          <w:rFonts w:ascii="Arial" w:hAnsi="Arial" w:cs="Arial"/>
          <w:b/>
          <w:bCs/>
          <w:lang w:val="en-US" w:bidi="en-US"/>
        </w:rPr>
        <w:t>GP Federations</w:t>
      </w:r>
      <w:r>
        <w:rPr>
          <w:rFonts w:ascii="Arial" w:hAnsi="Arial" w:cs="Arial"/>
          <w:lang w:val="en-US" w:bidi="en-US"/>
        </w:rPr>
        <w:t xml:space="preserve"> associated to this agreement are as </w:t>
      </w:r>
      <w:proofErr w:type="gramStart"/>
      <w:r>
        <w:rPr>
          <w:rFonts w:ascii="Arial" w:hAnsi="Arial" w:cs="Arial"/>
          <w:lang w:val="en-US" w:bidi="en-US"/>
        </w:rPr>
        <w:t>follows;</w:t>
      </w:r>
      <w:proofErr w:type="gramEnd"/>
    </w:p>
    <w:p w14:paraId="78E3D23E" w14:textId="77777777" w:rsidR="004A1BF5" w:rsidRDefault="004A1BF5" w:rsidP="004A1BF5">
      <w:pPr>
        <w:rPr>
          <w:rFonts w:ascii="Arial" w:hAnsi="Arial" w:cs="Arial"/>
          <w:lang w:val="en-US" w:bidi="en-US"/>
        </w:rPr>
      </w:pPr>
    </w:p>
    <w:tbl>
      <w:tblPr>
        <w:tblStyle w:val="TableGrid"/>
        <w:tblW w:w="0" w:type="auto"/>
        <w:tblLook w:val="04A0" w:firstRow="1" w:lastRow="0" w:firstColumn="1" w:lastColumn="0" w:noHBand="0" w:noVBand="1"/>
      </w:tblPr>
      <w:tblGrid>
        <w:gridCol w:w="1980"/>
        <w:gridCol w:w="4678"/>
        <w:gridCol w:w="2358"/>
      </w:tblGrid>
      <w:tr w:rsidR="004A1BF5" w14:paraId="16B4ED46" w14:textId="77777777" w:rsidTr="00604481">
        <w:trPr>
          <w:trHeight w:val="567"/>
        </w:trPr>
        <w:tc>
          <w:tcPr>
            <w:tcW w:w="1980" w:type="dxa"/>
            <w:shd w:val="clear" w:color="auto" w:fill="768692"/>
            <w:vAlign w:val="center"/>
          </w:tcPr>
          <w:p w14:paraId="5705830B" w14:textId="77777777" w:rsidR="004A1BF5" w:rsidRPr="008A0FEB" w:rsidRDefault="004A1BF5" w:rsidP="00604481">
            <w:pPr>
              <w:jc w:val="center"/>
              <w:rPr>
                <w:rFonts w:ascii="Arial" w:hAnsi="Arial" w:cs="Arial"/>
                <w:b/>
                <w:bCs/>
                <w:color w:val="FFFFFF" w:themeColor="background1"/>
                <w:lang w:val="en-US" w:bidi="en-US"/>
              </w:rPr>
            </w:pPr>
            <w:r w:rsidRPr="008A0FEB">
              <w:rPr>
                <w:rFonts w:ascii="Arial" w:hAnsi="Arial" w:cs="Arial"/>
                <w:b/>
                <w:bCs/>
                <w:color w:val="FFFFFF" w:themeColor="background1"/>
                <w:lang w:val="en-US" w:bidi="en-US"/>
              </w:rPr>
              <w:lastRenderedPageBreak/>
              <w:t>ODS</w:t>
            </w:r>
          </w:p>
        </w:tc>
        <w:tc>
          <w:tcPr>
            <w:tcW w:w="4678" w:type="dxa"/>
            <w:shd w:val="clear" w:color="auto" w:fill="768692"/>
            <w:vAlign w:val="center"/>
          </w:tcPr>
          <w:p w14:paraId="098113D7" w14:textId="77777777" w:rsidR="004A1BF5" w:rsidRPr="008A0FEB" w:rsidRDefault="004A1BF5" w:rsidP="00604481">
            <w:pPr>
              <w:jc w:val="center"/>
              <w:rPr>
                <w:rFonts w:ascii="Arial" w:hAnsi="Arial" w:cs="Arial"/>
                <w:b/>
                <w:bCs/>
                <w:color w:val="FFFFFF" w:themeColor="background1"/>
                <w:lang w:val="en-US" w:bidi="en-US"/>
              </w:rPr>
            </w:pPr>
            <w:r w:rsidRPr="008A0FEB">
              <w:rPr>
                <w:rFonts w:ascii="Arial" w:hAnsi="Arial" w:cs="Arial"/>
                <w:b/>
                <w:bCs/>
                <w:color w:val="FFFFFF" w:themeColor="background1"/>
                <w:lang w:val="en-US" w:bidi="en-US"/>
              </w:rPr>
              <w:t>GP Federation Name and Services</w:t>
            </w:r>
          </w:p>
        </w:tc>
        <w:tc>
          <w:tcPr>
            <w:tcW w:w="2358" w:type="dxa"/>
            <w:shd w:val="clear" w:color="auto" w:fill="768692"/>
            <w:vAlign w:val="center"/>
          </w:tcPr>
          <w:p w14:paraId="37E2E696" w14:textId="77777777" w:rsidR="004A1BF5" w:rsidRPr="008A0FEB" w:rsidRDefault="004A1BF5" w:rsidP="00604481">
            <w:pPr>
              <w:jc w:val="center"/>
              <w:rPr>
                <w:rFonts w:ascii="Arial" w:hAnsi="Arial" w:cs="Arial"/>
                <w:b/>
                <w:bCs/>
                <w:color w:val="FFFFFF" w:themeColor="background1"/>
                <w:lang w:val="en-US" w:bidi="en-US"/>
              </w:rPr>
            </w:pPr>
            <w:r w:rsidRPr="008A0FEB">
              <w:rPr>
                <w:rFonts w:ascii="Arial" w:hAnsi="Arial" w:cs="Arial"/>
                <w:b/>
                <w:bCs/>
                <w:color w:val="FFFFFF" w:themeColor="background1"/>
                <w:lang w:val="en-US" w:bidi="en-US"/>
              </w:rPr>
              <w:t>ICO Registration Number</w:t>
            </w:r>
          </w:p>
        </w:tc>
      </w:tr>
      <w:tr w:rsidR="004A1BF5" w14:paraId="79A433D7" w14:textId="77777777" w:rsidTr="00604481">
        <w:tc>
          <w:tcPr>
            <w:tcW w:w="1980" w:type="dxa"/>
            <w:vAlign w:val="center"/>
          </w:tcPr>
          <w:p w14:paraId="35FF55AC" w14:textId="77777777" w:rsidR="004A1BF5" w:rsidRDefault="004A1BF5" w:rsidP="00604481">
            <w:pPr>
              <w:jc w:val="center"/>
              <w:rPr>
                <w:rFonts w:ascii="Arial" w:hAnsi="Arial" w:cs="Arial"/>
                <w:lang w:val="en-US" w:bidi="en-US"/>
              </w:rPr>
            </w:pPr>
            <w:r>
              <w:rPr>
                <w:rFonts w:ascii="Arial" w:hAnsi="Arial" w:cs="Arial"/>
                <w:lang w:val="en-US" w:bidi="en-US"/>
              </w:rPr>
              <w:t>DNL</w:t>
            </w:r>
          </w:p>
        </w:tc>
        <w:tc>
          <w:tcPr>
            <w:tcW w:w="4678" w:type="dxa"/>
            <w:vAlign w:val="center"/>
          </w:tcPr>
          <w:p w14:paraId="1F8666A7" w14:textId="77777777" w:rsidR="004A1BF5" w:rsidRDefault="004A1BF5" w:rsidP="00604481">
            <w:pPr>
              <w:rPr>
                <w:rFonts w:ascii="Arial" w:hAnsi="Arial" w:cs="Arial"/>
                <w:lang w:val="en-US" w:bidi="en-US"/>
              </w:rPr>
            </w:pPr>
            <w:r>
              <w:rPr>
                <w:rFonts w:ascii="Arial" w:hAnsi="Arial" w:cs="Arial"/>
                <w:lang w:val="en-US" w:bidi="en-US"/>
              </w:rPr>
              <w:t>South Sefton Primary Healthcare Ltd</w:t>
            </w:r>
          </w:p>
          <w:p w14:paraId="021CCCDE" w14:textId="77777777" w:rsidR="004A1BF5" w:rsidRDefault="004A1BF5" w:rsidP="00604481">
            <w:pPr>
              <w:rPr>
                <w:rFonts w:ascii="Arial" w:hAnsi="Arial" w:cs="Arial"/>
                <w:lang w:val="en-US" w:bidi="en-US"/>
              </w:rPr>
            </w:pPr>
          </w:p>
          <w:p w14:paraId="25EC1CF8" w14:textId="77777777" w:rsidR="004A1BF5" w:rsidRDefault="004A1BF5" w:rsidP="00604481">
            <w:pPr>
              <w:rPr>
                <w:rFonts w:ascii="Arial" w:hAnsi="Arial" w:cs="Arial"/>
                <w:lang w:val="en-US" w:bidi="en-US"/>
              </w:rPr>
            </w:pPr>
            <w:r>
              <w:rPr>
                <w:rFonts w:ascii="Arial" w:hAnsi="Arial" w:cs="Arial"/>
                <w:lang w:val="en-US" w:bidi="en-US"/>
              </w:rPr>
              <w:t>EMIS CDB 19865</w:t>
            </w:r>
          </w:p>
          <w:p w14:paraId="6E201209" w14:textId="77777777" w:rsidR="004A1BF5" w:rsidRDefault="004A1BF5" w:rsidP="00604481">
            <w:pPr>
              <w:pStyle w:val="ListParagraph"/>
              <w:numPr>
                <w:ilvl w:val="0"/>
                <w:numId w:val="26"/>
              </w:numPr>
              <w:rPr>
                <w:rFonts w:ascii="Arial" w:hAnsi="Arial" w:cs="Arial"/>
                <w:lang w:val="en-US" w:bidi="en-US"/>
              </w:rPr>
            </w:pPr>
            <w:r>
              <w:rPr>
                <w:rFonts w:ascii="Arial" w:hAnsi="Arial" w:cs="Arial"/>
                <w:lang w:val="en-US" w:bidi="en-US"/>
              </w:rPr>
              <w:t>7 Day Access</w:t>
            </w:r>
          </w:p>
          <w:p w14:paraId="5F60E019" w14:textId="77777777" w:rsidR="004A1BF5" w:rsidRDefault="004A1BF5" w:rsidP="00604481">
            <w:pPr>
              <w:pStyle w:val="ListParagraph"/>
              <w:numPr>
                <w:ilvl w:val="0"/>
                <w:numId w:val="26"/>
              </w:numPr>
              <w:rPr>
                <w:rFonts w:ascii="Arial" w:hAnsi="Arial" w:cs="Arial"/>
                <w:lang w:val="en-US" w:bidi="en-US"/>
              </w:rPr>
            </w:pPr>
            <w:r>
              <w:rPr>
                <w:rFonts w:ascii="Arial" w:hAnsi="Arial" w:cs="Arial"/>
                <w:lang w:val="en-US" w:bidi="en-US"/>
              </w:rPr>
              <w:t>Extended Hours</w:t>
            </w:r>
          </w:p>
          <w:p w14:paraId="2282109A" w14:textId="77777777" w:rsidR="004A1BF5" w:rsidRDefault="004A1BF5" w:rsidP="00604481">
            <w:pPr>
              <w:pStyle w:val="ListParagraph"/>
              <w:numPr>
                <w:ilvl w:val="0"/>
                <w:numId w:val="26"/>
              </w:numPr>
              <w:rPr>
                <w:rFonts w:ascii="Arial" w:hAnsi="Arial" w:cs="Arial"/>
                <w:lang w:val="en-US" w:bidi="en-US"/>
              </w:rPr>
            </w:pPr>
            <w:r>
              <w:rPr>
                <w:rFonts w:ascii="Arial" w:hAnsi="Arial" w:cs="Arial"/>
                <w:lang w:val="en-US" w:bidi="en-US"/>
              </w:rPr>
              <w:t>Phlebotomy / Extended Hours / First Contact Practitioner</w:t>
            </w:r>
          </w:p>
          <w:p w14:paraId="72C39E89" w14:textId="77777777" w:rsidR="004A1BF5" w:rsidRDefault="004A1BF5" w:rsidP="00604481">
            <w:pPr>
              <w:pStyle w:val="ListParagraph"/>
              <w:numPr>
                <w:ilvl w:val="0"/>
                <w:numId w:val="26"/>
              </w:numPr>
              <w:rPr>
                <w:rFonts w:ascii="Arial" w:hAnsi="Arial" w:cs="Arial"/>
                <w:lang w:val="en-US" w:bidi="en-US"/>
              </w:rPr>
            </w:pPr>
            <w:r>
              <w:rPr>
                <w:rFonts w:ascii="Arial" w:hAnsi="Arial" w:cs="Arial"/>
                <w:lang w:val="en-US" w:bidi="en-US"/>
              </w:rPr>
              <w:t>Acute Visiting Service</w:t>
            </w:r>
          </w:p>
          <w:p w14:paraId="55A5EF9F" w14:textId="77777777" w:rsidR="004A1BF5" w:rsidRPr="00052A46" w:rsidRDefault="004A1BF5" w:rsidP="00604481">
            <w:pPr>
              <w:rPr>
                <w:rFonts w:ascii="Arial" w:hAnsi="Arial" w:cs="Arial"/>
                <w:lang w:val="en-US" w:bidi="en-US"/>
              </w:rPr>
            </w:pPr>
            <w:r>
              <w:rPr>
                <w:rFonts w:ascii="Arial" w:hAnsi="Arial" w:cs="Arial"/>
                <w:lang w:val="en-US" w:bidi="en-US"/>
              </w:rPr>
              <w:t>COVID – 19 Services</w:t>
            </w:r>
          </w:p>
        </w:tc>
        <w:tc>
          <w:tcPr>
            <w:tcW w:w="2358" w:type="dxa"/>
            <w:vAlign w:val="center"/>
          </w:tcPr>
          <w:p w14:paraId="59E6785B" w14:textId="77777777" w:rsidR="004A1BF5" w:rsidRDefault="004A1BF5" w:rsidP="00604481">
            <w:pPr>
              <w:jc w:val="center"/>
              <w:rPr>
                <w:rFonts w:ascii="Arial" w:hAnsi="Arial" w:cs="Arial"/>
                <w:lang w:val="en-US" w:bidi="en-US"/>
              </w:rPr>
            </w:pPr>
            <w:r>
              <w:rPr>
                <w:rFonts w:ascii="Arial" w:hAnsi="Arial" w:cs="Arial"/>
                <w:lang w:val="en-US" w:bidi="en-US"/>
              </w:rPr>
              <w:t>ZA346215</w:t>
            </w:r>
          </w:p>
        </w:tc>
      </w:tr>
      <w:tr w:rsidR="004A1BF5" w14:paraId="23B4141D" w14:textId="77777777" w:rsidTr="00604481">
        <w:tc>
          <w:tcPr>
            <w:tcW w:w="1980" w:type="dxa"/>
            <w:vAlign w:val="center"/>
          </w:tcPr>
          <w:p w14:paraId="2B65B7D1" w14:textId="77777777" w:rsidR="004A1BF5" w:rsidRDefault="004A1BF5" w:rsidP="00604481">
            <w:pPr>
              <w:jc w:val="center"/>
              <w:rPr>
                <w:rFonts w:ascii="Arial" w:hAnsi="Arial" w:cs="Arial"/>
                <w:lang w:val="en-US" w:bidi="en-US"/>
              </w:rPr>
            </w:pPr>
            <w:r>
              <w:rPr>
                <w:rFonts w:ascii="Arial" w:hAnsi="Arial" w:cs="Arial"/>
                <w:lang w:val="en-US" w:bidi="en-US"/>
              </w:rPr>
              <w:t>AYK01</w:t>
            </w:r>
          </w:p>
        </w:tc>
        <w:tc>
          <w:tcPr>
            <w:tcW w:w="4678" w:type="dxa"/>
            <w:vAlign w:val="center"/>
          </w:tcPr>
          <w:p w14:paraId="78499860" w14:textId="77777777" w:rsidR="004A1BF5" w:rsidRDefault="004A1BF5" w:rsidP="00604481">
            <w:pPr>
              <w:rPr>
                <w:rFonts w:ascii="Arial" w:hAnsi="Arial" w:cs="Arial"/>
                <w:lang w:val="en-US" w:bidi="en-US"/>
              </w:rPr>
            </w:pPr>
            <w:r>
              <w:rPr>
                <w:rFonts w:ascii="Arial" w:hAnsi="Arial" w:cs="Arial"/>
                <w:lang w:val="en-US" w:bidi="en-US"/>
              </w:rPr>
              <w:t xml:space="preserve">Southport and Formby Health Ltd </w:t>
            </w:r>
          </w:p>
          <w:p w14:paraId="3A6797B5" w14:textId="77777777" w:rsidR="004A1BF5" w:rsidRDefault="004A1BF5" w:rsidP="00604481">
            <w:pPr>
              <w:rPr>
                <w:rFonts w:ascii="Arial" w:hAnsi="Arial" w:cs="Arial"/>
                <w:lang w:val="en-US" w:bidi="en-US"/>
              </w:rPr>
            </w:pPr>
          </w:p>
          <w:p w14:paraId="3333C5E8" w14:textId="77777777" w:rsidR="004A1BF5" w:rsidRDefault="004A1BF5" w:rsidP="00604481">
            <w:pPr>
              <w:rPr>
                <w:rFonts w:ascii="Arial" w:hAnsi="Arial" w:cs="Arial"/>
                <w:lang w:val="en-US" w:bidi="en-US"/>
              </w:rPr>
            </w:pPr>
            <w:r>
              <w:rPr>
                <w:rFonts w:ascii="Arial" w:hAnsi="Arial" w:cs="Arial"/>
                <w:lang w:val="en-US" w:bidi="en-US"/>
              </w:rPr>
              <w:t>EMIS CDB 25613</w:t>
            </w:r>
          </w:p>
          <w:p w14:paraId="643C363D" w14:textId="77777777" w:rsidR="004A1BF5" w:rsidRDefault="004A1BF5" w:rsidP="00604481">
            <w:pPr>
              <w:pStyle w:val="ListParagraph"/>
              <w:numPr>
                <w:ilvl w:val="0"/>
                <w:numId w:val="27"/>
              </w:numPr>
              <w:rPr>
                <w:rFonts w:ascii="Arial" w:hAnsi="Arial" w:cs="Arial"/>
                <w:lang w:val="en-US" w:bidi="en-US"/>
              </w:rPr>
            </w:pPr>
            <w:r>
              <w:rPr>
                <w:rFonts w:ascii="Arial" w:hAnsi="Arial" w:cs="Arial"/>
                <w:lang w:val="en-US" w:bidi="en-US"/>
              </w:rPr>
              <w:t>7 Day GP service including</w:t>
            </w:r>
          </w:p>
          <w:p w14:paraId="74F99DA5" w14:textId="77777777" w:rsidR="004A1BF5" w:rsidRDefault="004A1BF5" w:rsidP="00604481">
            <w:pPr>
              <w:pStyle w:val="ListParagraph"/>
              <w:numPr>
                <w:ilvl w:val="1"/>
                <w:numId w:val="27"/>
              </w:numPr>
              <w:rPr>
                <w:rFonts w:ascii="Arial" w:hAnsi="Arial" w:cs="Arial"/>
                <w:lang w:val="en-US" w:bidi="en-US"/>
              </w:rPr>
            </w:pPr>
            <w:r>
              <w:rPr>
                <w:rFonts w:ascii="Arial" w:hAnsi="Arial" w:cs="Arial"/>
                <w:lang w:val="en-US" w:bidi="en-US"/>
              </w:rPr>
              <w:t xml:space="preserve">Care Homes: Flu Antivirals on Call </w:t>
            </w:r>
          </w:p>
          <w:p w14:paraId="2721BAD4" w14:textId="77777777" w:rsidR="004A1BF5" w:rsidRDefault="004A1BF5" w:rsidP="00604481">
            <w:pPr>
              <w:pStyle w:val="ListParagraph"/>
              <w:numPr>
                <w:ilvl w:val="1"/>
                <w:numId w:val="27"/>
              </w:numPr>
              <w:rPr>
                <w:rFonts w:ascii="Arial" w:hAnsi="Arial" w:cs="Arial"/>
                <w:lang w:val="en-US" w:bidi="en-US"/>
              </w:rPr>
            </w:pPr>
            <w:r>
              <w:rPr>
                <w:rFonts w:ascii="Arial" w:hAnsi="Arial" w:cs="Arial"/>
                <w:lang w:val="en-US" w:bidi="en-US"/>
              </w:rPr>
              <w:t>Physiotherapy</w:t>
            </w:r>
          </w:p>
          <w:p w14:paraId="54092278" w14:textId="77777777" w:rsidR="004A1BF5" w:rsidRDefault="004A1BF5" w:rsidP="00604481">
            <w:pPr>
              <w:pStyle w:val="ListParagraph"/>
              <w:numPr>
                <w:ilvl w:val="1"/>
                <w:numId w:val="27"/>
              </w:numPr>
              <w:rPr>
                <w:rFonts w:ascii="Arial" w:hAnsi="Arial" w:cs="Arial"/>
                <w:lang w:val="en-US" w:bidi="en-US"/>
              </w:rPr>
            </w:pPr>
            <w:r>
              <w:rPr>
                <w:rFonts w:ascii="Arial" w:hAnsi="Arial" w:cs="Arial"/>
                <w:lang w:val="en-US" w:bidi="en-US"/>
              </w:rPr>
              <w:t>Acute Visiting Service</w:t>
            </w:r>
          </w:p>
          <w:p w14:paraId="7D7C2C0F" w14:textId="77777777" w:rsidR="004A1BF5" w:rsidRDefault="004A1BF5" w:rsidP="00604481">
            <w:pPr>
              <w:pStyle w:val="ListParagraph"/>
              <w:numPr>
                <w:ilvl w:val="1"/>
                <w:numId w:val="27"/>
              </w:numPr>
              <w:rPr>
                <w:rFonts w:ascii="Arial" w:hAnsi="Arial" w:cs="Arial"/>
                <w:lang w:val="en-US" w:bidi="en-US"/>
              </w:rPr>
            </w:pPr>
            <w:r>
              <w:rPr>
                <w:rFonts w:ascii="Arial" w:hAnsi="Arial" w:cs="Arial"/>
                <w:lang w:val="en-US" w:bidi="en-US"/>
              </w:rPr>
              <w:t>COVID -19 Hot Site/s</w:t>
            </w:r>
          </w:p>
          <w:p w14:paraId="1FB32CD1" w14:textId="77777777" w:rsidR="004A1BF5" w:rsidRDefault="004A1BF5" w:rsidP="00604481">
            <w:pPr>
              <w:pStyle w:val="ListParagraph"/>
              <w:numPr>
                <w:ilvl w:val="0"/>
                <w:numId w:val="27"/>
              </w:numPr>
              <w:rPr>
                <w:rFonts w:ascii="Arial" w:hAnsi="Arial" w:cs="Arial"/>
                <w:lang w:val="en-US" w:bidi="en-US"/>
              </w:rPr>
            </w:pPr>
            <w:r>
              <w:rPr>
                <w:rFonts w:ascii="Arial" w:hAnsi="Arial" w:cs="Arial"/>
                <w:lang w:val="en-US" w:bidi="en-US"/>
              </w:rPr>
              <w:t xml:space="preserve">Southport and Formby PCN Direct Enhanced Services </w:t>
            </w:r>
          </w:p>
          <w:p w14:paraId="37CB2106" w14:textId="77777777" w:rsidR="004A1BF5" w:rsidRDefault="004A1BF5" w:rsidP="00604481">
            <w:pPr>
              <w:pStyle w:val="ListParagraph"/>
              <w:numPr>
                <w:ilvl w:val="1"/>
                <w:numId w:val="27"/>
              </w:numPr>
              <w:rPr>
                <w:rFonts w:ascii="Arial" w:hAnsi="Arial" w:cs="Arial"/>
                <w:lang w:val="en-US" w:bidi="en-US"/>
              </w:rPr>
            </w:pPr>
            <w:r>
              <w:rPr>
                <w:rFonts w:ascii="Arial" w:hAnsi="Arial" w:cs="Arial"/>
                <w:lang w:val="en-US" w:bidi="en-US"/>
              </w:rPr>
              <w:t xml:space="preserve">Extended Hours </w:t>
            </w:r>
          </w:p>
          <w:p w14:paraId="06BEA785" w14:textId="77777777" w:rsidR="004A1BF5" w:rsidRDefault="004A1BF5" w:rsidP="00604481">
            <w:pPr>
              <w:pStyle w:val="ListParagraph"/>
              <w:numPr>
                <w:ilvl w:val="1"/>
                <w:numId w:val="27"/>
              </w:numPr>
              <w:rPr>
                <w:rFonts w:ascii="Arial" w:hAnsi="Arial" w:cs="Arial"/>
                <w:lang w:val="en-US" w:bidi="en-US"/>
              </w:rPr>
            </w:pPr>
            <w:r>
              <w:rPr>
                <w:rFonts w:ascii="Arial" w:hAnsi="Arial" w:cs="Arial"/>
                <w:lang w:val="en-US" w:bidi="en-US"/>
              </w:rPr>
              <w:t>Structured Medication Reviews</w:t>
            </w:r>
          </w:p>
          <w:p w14:paraId="5B2D3F9A" w14:textId="77777777" w:rsidR="004A1BF5" w:rsidRDefault="004A1BF5" w:rsidP="00604481">
            <w:pPr>
              <w:pStyle w:val="ListParagraph"/>
              <w:numPr>
                <w:ilvl w:val="1"/>
                <w:numId w:val="27"/>
              </w:numPr>
              <w:rPr>
                <w:rFonts w:ascii="Arial" w:hAnsi="Arial" w:cs="Arial"/>
                <w:lang w:val="en-US" w:bidi="en-US"/>
              </w:rPr>
            </w:pPr>
            <w:r>
              <w:rPr>
                <w:rFonts w:ascii="Arial" w:hAnsi="Arial" w:cs="Arial"/>
                <w:lang w:val="en-US" w:bidi="en-US"/>
              </w:rPr>
              <w:t xml:space="preserve">Enhanced Health in Care Homes </w:t>
            </w:r>
          </w:p>
          <w:p w14:paraId="71EDF02D" w14:textId="77777777" w:rsidR="004A1BF5" w:rsidRDefault="004A1BF5" w:rsidP="00604481">
            <w:pPr>
              <w:pStyle w:val="ListParagraph"/>
              <w:numPr>
                <w:ilvl w:val="1"/>
                <w:numId w:val="27"/>
              </w:numPr>
              <w:rPr>
                <w:rFonts w:ascii="Arial" w:hAnsi="Arial" w:cs="Arial"/>
                <w:lang w:val="en-US" w:bidi="en-US"/>
              </w:rPr>
            </w:pPr>
            <w:r>
              <w:rPr>
                <w:rFonts w:ascii="Arial" w:hAnsi="Arial" w:cs="Arial"/>
                <w:lang w:val="en-US" w:bidi="en-US"/>
              </w:rPr>
              <w:t xml:space="preserve">Early Cancer Diagnosis </w:t>
            </w:r>
          </w:p>
          <w:p w14:paraId="5023EA81" w14:textId="77777777" w:rsidR="004A1BF5" w:rsidRDefault="004A1BF5" w:rsidP="00604481">
            <w:pPr>
              <w:pStyle w:val="ListParagraph"/>
              <w:numPr>
                <w:ilvl w:val="1"/>
                <w:numId w:val="27"/>
              </w:numPr>
              <w:rPr>
                <w:rFonts w:ascii="Arial" w:hAnsi="Arial" w:cs="Arial"/>
                <w:lang w:val="en-US" w:bidi="en-US"/>
              </w:rPr>
            </w:pPr>
            <w:r>
              <w:rPr>
                <w:rFonts w:ascii="Arial" w:hAnsi="Arial" w:cs="Arial"/>
                <w:lang w:val="en-US" w:bidi="en-US"/>
              </w:rPr>
              <w:t>Social Prescribers</w:t>
            </w:r>
          </w:p>
          <w:p w14:paraId="0CE82FF5" w14:textId="77777777" w:rsidR="004A1BF5" w:rsidRDefault="004A1BF5" w:rsidP="00604481">
            <w:pPr>
              <w:rPr>
                <w:rFonts w:ascii="Arial" w:hAnsi="Arial" w:cs="Arial"/>
                <w:lang w:val="en-US" w:bidi="en-US"/>
              </w:rPr>
            </w:pPr>
          </w:p>
          <w:p w14:paraId="42847C5B" w14:textId="77777777" w:rsidR="004A1BF5" w:rsidRDefault="004A1BF5" w:rsidP="00604481">
            <w:pPr>
              <w:rPr>
                <w:rFonts w:ascii="Arial" w:hAnsi="Arial" w:cs="Arial"/>
                <w:lang w:val="en-US" w:bidi="en-US"/>
              </w:rPr>
            </w:pPr>
            <w:r>
              <w:rPr>
                <w:rFonts w:ascii="Arial" w:hAnsi="Arial" w:cs="Arial"/>
                <w:lang w:val="en-US" w:bidi="en-US"/>
              </w:rPr>
              <w:t>EMIS CDB 30082</w:t>
            </w:r>
          </w:p>
          <w:p w14:paraId="6FA38B4B" w14:textId="77777777" w:rsidR="004A1BF5" w:rsidRPr="004E47DB" w:rsidRDefault="004A1BF5" w:rsidP="00604481">
            <w:pPr>
              <w:rPr>
                <w:rFonts w:ascii="Arial" w:hAnsi="Arial" w:cs="Arial"/>
                <w:lang w:val="en-US" w:bidi="en-US"/>
              </w:rPr>
            </w:pPr>
            <w:r>
              <w:rPr>
                <w:rFonts w:ascii="Arial" w:hAnsi="Arial" w:cs="Arial"/>
                <w:lang w:val="en-US" w:bidi="en-US"/>
              </w:rPr>
              <w:t xml:space="preserve">Community Cardiology Service </w:t>
            </w:r>
          </w:p>
        </w:tc>
        <w:tc>
          <w:tcPr>
            <w:tcW w:w="2358" w:type="dxa"/>
            <w:vAlign w:val="center"/>
          </w:tcPr>
          <w:p w14:paraId="7023AD16" w14:textId="77777777" w:rsidR="004A1BF5" w:rsidRDefault="004A1BF5" w:rsidP="00604481">
            <w:pPr>
              <w:jc w:val="center"/>
              <w:rPr>
                <w:rFonts w:ascii="Arial" w:hAnsi="Arial" w:cs="Arial"/>
                <w:lang w:val="en-US" w:bidi="en-US"/>
              </w:rPr>
            </w:pPr>
            <w:r>
              <w:rPr>
                <w:rFonts w:ascii="Arial" w:hAnsi="Arial" w:cs="Arial"/>
                <w:lang w:val="en-US" w:bidi="en-US"/>
              </w:rPr>
              <w:t>ZA204401</w:t>
            </w:r>
          </w:p>
        </w:tc>
      </w:tr>
    </w:tbl>
    <w:p w14:paraId="3A14C490" w14:textId="77777777" w:rsidR="004A1BF5" w:rsidRPr="004A1BF5" w:rsidRDefault="004A1BF5" w:rsidP="004A1BF5">
      <w:pPr>
        <w:rPr>
          <w:lang w:val="en-US" w:bidi="en-US"/>
        </w:rPr>
      </w:pPr>
    </w:p>
    <w:p w14:paraId="2F2059BF" w14:textId="6D798564" w:rsidR="0013360B" w:rsidRDefault="0013360B" w:rsidP="0013360B">
      <w:pPr>
        <w:pStyle w:val="Heading2"/>
        <w:spacing w:before="0"/>
        <w:rPr>
          <w:lang w:val="en-US" w:bidi="en-US"/>
        </w:rPr>
      </w:pPr>
      <w:bookmarkStart w:id="32" w:name="_Toc87518544"/>
      <w:r w:rsidRPr="009B41C3">
        <w:rPr>
          <w:rFonts w:eastAsia="Times New Roman"/>
          <w:lang w:val="en-US" w:bidi="en-US"/>
        </w:rPr>
        <w:t xml:space="preserve">Appendix </w:t>
      </w:r>
      <w:r w:rsidR="004A1BF5">
        <w:rPr>
          <w:rFonts w:eastAsia="Times New Roman"/>
          <w:lang w:val="en-US" w:bidi="en-US"/>
        </w:rPr>
        <w:t>4</w:t>
      </w:r>
      <w:r w:rsidRPr="009B41C3">
        <w:rPr>
          <w:rFonts w:eastAsia="Times New Roman"/>
          <w:lang w:val="en-US" w:bidi="en-US"/>
        </w:rPr>
        <w:t xml:space="preserve">: </w:t>
      </w:r>
      <w:r>
        <w:rPr>
          <w:rFonts w:eastAsia="Times New Roman"/>
          <w:lang w:val="en-US" w:bidi="en-US"/>
        </w:rPr>
        <w:t>Information Sharing Matrix</w:t>
      </w:r>
      <w:bookmarkEnd w:id="32"/>
      <w:r>
        <w:rPr>
          <w:rFonts w:eastAsia="Times New Roman"/>
          <w:lang w:val="en-US" w:bidi="en-US"/>
        </w:rPr>
        <w:t xml:space="preserve"> </w:t>
      </w:r>
    </w:p>
    <w:p w14:paraId="071FD0A1" w14:textId="77777777" w:rsidR="0013360B" w:rsidRPr="003A311D" w:rsidRDefault="0013360B" w:rsidP="0013360B">
      <w:pPr>
        <w:rPr>
          <w:rFonts w:ascii="Arial" w:eastAsia="Arial" w:hAnsi="Arial" w:cs="Arial"/>
          <w:bCs/>
          <w:lang w:eastAsia="en-US"/>
        </w:rPr>
      </w:pPr>
    </w:p>
    <w:p w14:paraId="5E362DE1" w14:textId="5100D9C1" w:rsidR="00D4135A" w:rsidRDefault="0013360B" w:rsidP="00045CAA">
      <w:pPr>
        <w:rPr>
          <w:rFonts w:ascii="Arial" w:eastAsia="Arial" w:hAnsi="Arial" w:cs="Arial"/>
          <w:lang w:eastAsia="en-US"/>
        </w:rPr>
      </w:pPr>
      <w:r w:rsidRPr="006200D4">
        <w:rPr>
          <w:rFonts w:ascii="Arial" w:eastAsia="Arial" w:hAnsi="Arial" w:cs="Arial"/>
          <w:lang w:eastAsia="en-US"/>
        </w:rPr>
        <w:t>The tabl</w:t>
      </w:r>
      <w:r w:rsidR="00990802">
        <w:rPr>
          <w:rFonts w:ascii="Arial" w:eastAsia="Arial" w:hAnsi="Arial" w:cs="Arial"/>
          <w:lang w:eastAsia="en-US"/>
        </w:rPr>
        <w:t>e below outlines the Community S</w:t>
      </w:r>
      <w:r w:rsidRPr="006200D4">
        <w:rPr>
          <w:rFonts w:ascii="Arial" w:eastAsia="Arial" w:hAnsi="Arial" w:cs="Arial"/>
          <w:lang w:eastAsia="en-US"/>
        </w:rPr>
        <w:t>ervices listed within this agreement</w:t>
      </w:r>
    </w:p>
    <w:p w14:paraId="28AEA020" w14:textId="4E41AB63" w:rsidR="00045CAA" w:rsidRDefault="00045CAA" w:rsidP="00045CAA">
      <w:pPr>
        <w:rPr>
          <w:rFonts w:ascii="Arial" w:eastAsia="Arial" w:hAnsi="Arial" w:cs="Arial"/>
          <w:lang w:eastAsia="en-US"/>
        </w:rPr>
      </w:pPr>
    </w:p>
    <w:p w14:paraId="67555563" w14:textId="77777777" w:rsidR="00045CAA" w:rsidRPr="003A311D" w:rsidRDefault="00045CAA" w:rsidP="00045CAA">
      <w:pPr>
        <w:rPr>
          <w:rFonts w:ascii="Arial" w:eastAsia="Arial" w:hAnsi="Arial" w:cs="Arial"/>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3224"/>
        <w:gridCol w:w="3162"/>
        <w:gridCol w:w="2072"/>
      </w:tblGrid>
      <w:tr w:rsidR="001445AE" w:rsidRPr="00522F09" w14:paraId="467C1C97" w14:textId="77777777" w:rsidTr="00E969A2">
        <w:trPr>
          <w:trHeight w:val="601"/>
        </w:trPr>
        <w:tc>
          <w:tcPr>
            <w:tcW w:w="0" w:type="auto"/>
            <w:shd w:val="clear" w:color="auto" w:fill="095EB8"/>
            <w:vAlign w:val="center"/>
            <w:hideMark/>
          </w:tcPr>
          <w:p w14:paraId="4FB9A269" w14:textId="77777777" w:rsidR="00045CAA" w:rsidRPr="00522F09" w:rsidRDefault="00045CAA" w:rsidP="00E969A2">
            <w:pPr>
              <w:rPr>
                <w:rFonts w:ascii="Arial" w:hAnsi="Arial" w:cs="Arial"/>
                <w:b/>
                <w:bCs/>
                <w:color w:val="FFFFFF"/>
              </w:rPr>
            </w:pPr>
            <w:r w:rsidRPr="00522F09">
              <w:rPr>
                <w:rFonts w:ascii="Arial" w:hAnsi="Arial" w:cs="Arial"/>
                <w:b/>
                <w:bCs/>
                <w:color w:val="FFFFFF"/>
              </w:rPr>
              <w:t>CDB</w:t>
            </w:r>
          </w:p>
        </w:tc>
        <w:tc>
          <w:tcPr>
            <w:tcW w:w="0" w:type="auto"/>
            <w:shd w:val="clear" w:color="auto" w:fill="095EB8"/>
            <w:vAlign w:val="center"/>
            <w:hideMark/>
          </w:tcPr>
          <w:p w14:paraId="1F98821E" w14:textId="77777777" w:rsidR="00045CAA" w:rsidRPr="00522F09" w:rsidRDefault="00045CAA" w:rsidP="00E969A2">
            <w:pPr>
              <w:rPr>
                <w:rFonts w:ascii="Arial" w:hAnsi="Arial" w:cs="Arial"/>
                <w:b/>
                <w:bCs/>
                <w:color w:val="FFFFFF"/>
              </w:rPr>
            </w:pPr>
            <w:r w:rsidRPr="00522F09">
              <w:rPr>
                <w:rFonts w:ascii="Arial" w:hAnsi="Arial" w:cs="Arial"/>
                <w:b/>
                <w:bCs/>
                <w:color w:val="FFFFFF"/>
              </w:rPr>
              <w:t>Service</w:t>
            </w:r>
          </w:p>
        </w:tc>
        <w:tc>
          <w:tcPr>
            <w:tcW w:w="0" w:type="auto"/>
            <w:shd w:val="clear" w:color="auto" w:fill="095EB8"/>
            <w:vAlign w:val="center"/>
            <w:hideMark/>
          </w:tcPr>
          <w:p w14:paraId="38C488EC" w14:textId="77777777" w:rsidR="00045CAA" w:rsidRPr="00522F09" w:rsidRDefault="00045CAA" w:rsidP="00E969A2">
            <w:pPr>
              <w:rPr>
                <w:rFonts w:ascii="Arial" w:hAnsi="Arial" w:cs="Arial"/>
                <w:b/>
                <w:bCs/>
                <w:color w:val="FFFFFF"/>
              </w:rPr>
            </w:pPr>
            <w:r w:rsidRPr="00522F09">
              <w:rPr>
                <w:rFonts w:ascii="Arial" w:hAnsi="Arial" w:cs="Arial"/>
                <w:b/>
                <w:bCs/>
                <w:color w:val="FFFFFF"/>
              </w:rPr>
              <w:t>Provider</w:t>
            </w:r>
          </w:p>
        </w:tc>
        <w:tc>
          <w:tcPr>
            <w:tcW w:w="0" w:type="auto"/>
            <w:shd w:val="clear" w:color="auto" w:fill="095EB8"/>
            <w:vAlign w:val="center"/>
            <w:hideMark/>
          </w:tcPr>
          <w:p w14:paraId="66C59F46" w14:textId="77777777" w:rsidR="00045CAA" w:rsidRPr="00522F09" w:rsidRDefault="00045CAA" w:rsidP="00E969A2">
            <w:pPr>
              <w:rPr>
                <w:rFonts w:ascii="Arial" w:hAnsi="Arial" w:cs="Arial"/>
                <w:b/>
                <w:bCs/>
                <w:color w:val="FFFFFF"/>
              </w:rPr>
            </w:pPr>
            <w:r w:rsidRPr="00522F09">
              <w:rPr>
                <w:rFonts w:ascii="Arial" w:hAnsi="Arial" w:cs="Arial"/>
                <w:b/>
                <w:bCs/>
                <w:color w:val="FFFFFF"/>
              </w:rPr>
              <w:t>GP Practices Covered</w:t>
            </w:r>
          </w:p>
        </w:tc>
      </w:tr>
      <w:tr w:rsidR="001445AE" w:rsidRPr="00522F09" w14:paraId="40E0B93B" w14:textId="77777777" w:rsidTr="000D2A17">
        <w:trPr>
          <w:trHeight w:val="2400"/>
        </w:trPr>
        <w:tc>
          <w:tcPr>
            <w:tcW w:w="0" w:type="auto"/>
            <w:shd w:val="clear" w:color="auto" w:fill="auto"/>
            <w:vAlign w:val="center"/>
          </w:tcPr>
          <w:p w14:paraId="6CABAD83" w14:textId="77777777" w:rsidR="00045CAA" w:rsidRPr="00213806" w:rsidRDefault="00045CAA" w:rsidP="00E969A2">
            <w:pPr>
              <w:rPr>
                <w:rFonts w:ascii="Arial" w:hAnsi="Arial" w:cs="Arial"/>
              </w:rPr>
            </w:pPr>
            <w:r w:rsidRPr="00213806">
              <w:rPr>
                <w:rFonts w:ascii="Arial" w:hAnsi="Arial" w:cs="Arial"/>
              </w:rPr>
              <w:lastRenderedPageBreak/>
              <w:t>30240</w:t>
            </w:r>
          </w:p>
        </w:tc>
        <w:tc>
          <w:tcPr>
            <w:tcW w:w="0" w:type="auto"/>
            <w:shd w:val="clear" w:color="auto" w:fill="auto"/>
            <w:vAlign w:val="center"/>
          </w:tcPr>
          <w:p w14:paraId="112C6477" w14:textId="77777777" w:rsidR="00045CAA" w:rsidRPr="00213806" w:rsidRDefault="00045CAA" w:rsidP="00E969A2">
            <w:pPr>
              <w:rPr>
                <w:rFonts w:ascii="Arial" w:hAnsi="Arial" w:cs="Arial"/>
              </w:rPr>
            </w:pPr>
            <w:r w:rsidRPr="00213806">
              <w:rPr>
                <w:rFonts w:ascii="Arial" w:hAnsi="Arial" w:cs="Arial"/>
              </w:rPr>
              <w:t>Community Services:</w:t>
            </w:r>
          </w:p>
          <w:p w14:paraId="6F16F608" w14:textId="77777777" w:rsidR="00045CAA" w:rsidRPr="00213806" w:rsidRDefault="00045CAA" w:rsidP="00045CAA">
            <w:pPr>
              <w:pStyle w:val="ListParagraph"/>
              <w:numPr>
                <w:ilvl w:val="0"/>
                <w:numId w:val="39"/>
              </w:numPr>
              <w:contextualSpacing w:val="0"/>
              <w:rPr>
                <w:rFonts w:ascii="Arial" w:hAnsi="Arial" w:cs="Arial"/>
              </w:rPr>
            </w:pPr>
            <w:r w:rsidRPr="00213806">
              <w:rPr>
                <w:rFonts w:ascii="Arial" w:hAnsi="Arial" w:cs="Arial"/>
              </w:rPr>
              <w:t>Heart Failure</w:t>
            </w:r>
          </w:p>
          <w:p w14:paraId="5EE971B6" w14:textId="14178BA8" w:rsidR="00045CAA" w:rsidRPr="00213806" w:rsidRDefault="004A1BF5" w:rsidP="00045CAA">
            <w:pPr>
              <w:pStyle w:val="ListParagraph"/>
              <w:numPr>
                <w:ilvl w:val="0"/>
                <w:numId w:val="39"/>
              </w:numPr>
              <w:contextualSpacing w:val="0"/>
              <w:rPr>
                <w:rFonts w:ascii="Arial" w:hAnsi="Arial" w:cs="Arial"/>
              </w:rPr>
            </w:pPr>
            <w:r>
              <w:rPr>
                <w:rFonts w:ascii="Arial" w:hAnsi="Arial" w:cs="Arial"/>
              </w:rPr>
              <w:t xml:space="preserve">Respiratory </w:t>
            </w:r>
            <w:r w:rsidR="00045CAA" w:rsidRPr="00213806">
              <w:rPr>
                <w:rFonts w:ascii="Arial" w:hAnsi="Arial" w:cs="Arial"/>
              </w:rPr>
              <w:t>Early Supported Discharge</w:t>
            </w:r>
          </w:p>
          <w:p w14:paraId="5E9B7A42" w14:textId="295DBA3A" w:rsidR="004A1BF5" w:rsidRDefault="004A1BF5" w:rsidP="00045CAA">
            <w:pPr>
              <w:pStyle w:val="ListParagraph"/>
              <w:numPr>
                <w:ilvl w:val="0"/>
                <w:numId w:val="39"/>
              </w:numPr>
              <w:contextualSpacing w:val="0"/>
              <w:rPr>
                <w:rFonts w:ascii="Arial" w:hAnsi="Arial" w:cs="Arial"/>
              </w:rPr>
            </w:pPr>
            <w:r>
              <w:rPr>
                <w:rFonts w:ascii="Arial" w:hAnsi="Arial" w:cs="Arial"/>
              </w:rPr>
              <w:t>Swiss Nurse / In-reach Nurse</w:t>
            </w:r>
          </w:p>
          <w:p w14:paraId="5D18B9CC" w14:textId="77777777" w:rsidR="00F27812" w:rsidRDefault="00F27812" w:rsidP="00F27812">
            <w:pPr>
              <w:pStyle w:val="ListParagraph"/>
              <w:numPr>
                <w:ilvl w:val="0"/>
                <w:numId w:val="39"/>
              </w:numPr>
              <w:contextualSpacing w:val="0"/>
              <w:rPr>
                <w:rFonts w:ascii="Arial" w:hAnsi="Arial" w:cs="Arial"/>
              </w:rPr>
            </w:pPr>
            <w:r w:rsidRPr="0001681A">
              <w:rPr>
                <w:rFonts w:ascii="Arial" w:hAnsi="Arial" w:cs="Arial"/>
              </w:rPr>
              <w:t>Stroke Rehabilitation and Early Supported Discharge</w:t>
            </w:r>
          </w:p>
          <w:p w14:paraId="1DFDD7AC" w14:textId="77777777" w:rsidR="00045CAA" w:rsidRPr="00213806" w:rsidRDefault="00045CAA" w:rsidP="00045CAA">
            <w:pPr>
              <w:pStyle w:val="ListParagraph"/>
              <w:numPr>
                <w:ilvl w:val="0"/>
                <w:numId w:val="39"/>
              </w:numPr>
              <w:contextualSpacing w:val="0"/>
              <w:rPr>
                <w:rFonts w:ascii="Arial" w:hAnsi="Arial" w:cs="Arial"/>
              </w:rPr>
            </w:pPr>
            <w:r w:rsidRPr="00213806">
              <w:rPr>
                <w:rFonts w:ascii="Arial" w:hAnsi="Arial" w:cs="Arial"/>
              </w:rPr>
              <w:t>Cardiac Rehab</w:t>
            </w:r>
          </w:p>
          <w:p w14:paraId="0EA58AF4" w14:textId="77777777" w:rsidR="00045CAA" w:rsidRPr="00213806" w:rsidRDefault="00045CAA" w:rsidP="00045CAA">
            <w:pPr>
              <w:pStyle w:val="ListParagraph"/>
              <w:numPr>
                <w:ilvl w:val="0"/>
                <w:numId w:val="39"/>
              </w:numPr>
              <w:contextualSpacing w:val="0"/>
              <w:rPr>
                <w:rFonts w:ascii="Arial" w:hAnsi="Arial" w:cs="Arial"/>
              </w:rPr>
            </w:pPr>
            <w:r w:rsidRPr="00213806">
              <w:rPr>
                <w:rFonts w:ascii="Arial" w:hAnsi="Arial" w:cs="Arial"/>
              </w:rPr>
              <w:t>Breath Program Liverpool (Pulmonary Rehab Liverpool)</w:t>
            </w:r>
          </w:p>
          <w:p w14:paraId="7FD05A20" w14:textId="77777777" w:rsidR="00045CAA" w:rsidRPr="00213806" w:rsidRDefault="00045CAA" w:rsidP="00045CAA">
            <w:pPr>
              <w:pStyle w:val="ListParagraph"/>
              <w:numPr>
                <w:ilvl w:val="0"/>
                <w:numId w:val="39"/>
              </w:numPr>
              <w:contextualSpacing w:val="0"/>
              <w:rPr>
                <w:rFonts w:ascii="Arial" w:hAnsi="Arial" w:cs="Arial"/>
              </w:rPr>
            </w:pPr>
            <w:r w:rsidRPr="00213806">
              <w:rPr>
                <w:rFonts w:ascii="Arial" w:hAnsi="Arial" w:cs="Arial"/>
              </w:rPr>
              <w:t>Oxygen Liverpool</w:t>
            </w:r>
          </w:p>
          <w:p w14:paraId="771E7342" w14:textId="77777777" w:rsidR="00045CAA" w:rsidRPr="00213806" w:rsidRDefault="00045CAA" w:rsidP="00045CAA">
            <w:pPr>
              <w:pStyle w:val="ListParagraph"/>
              <w:numPr>
                <w:ilvl w:val="0"/>
                <w:numId w:val="39"/>
              </w:numPr>
              <w:contextualSpacing w:val="0"/>
              <w:rPr>
                <w:rFonts w:ascii="Arial" w:hAnsi="Arial" w:cs="Arial"/>
              </w:rPr>
            </w:pPr>
            <w:r w:rsidRPr="00213806">
              <w:rPr>
                <w:rFonts w:ascii="Arial" w:hAnsi="Arial" w:cs="Arial"/>
              </w:rPr>
              <w:t>Oxygen Knowsley</w:t>
            </w:r>
          </w:p>
          <w:p w14:paraId="6638B212" w14:textId="60F49867" w:rsidR="00045CAA" w:rsidRPr="00213806" w:rsidRDefault="00045CAA" w:rsidP="00045CAA">
            <w:pPr>
              <w:pStyle w:val="ListParagraph"/>
              <w:numPr>
                <w:ilvl w:val="0"/>
                <w:numId w:val="39"/>
              </w:numPr>
              <w:contextualSpacing w:val="0"/>
              <w:rPr>
                <w:rFonts w:ascii="Arial" w:hAnsi="Arial" w:cs="Arial"/>
              </w:rPr>
            </w:pPr>
            <w:r w:rsidRPr="00213806">
              <w:rPr>
                <w:rFonts w:ascii="Arial" w:hAnsi="Arial" w:cs="Arial"/>
              </w:rPr>
              <w:t>Palliative</w:t>
            </w:r>
            <w:r w:rsidR="004A1BF5">
              <w:rPr>
                <w:rFonts w:ascii="Arial" w:hAnsi="Arial" w:cs="Arial"/>
              </w:rPr>
              <w:t xml:space="preserve"> Care</w:t>
            </w:r>
            <w:r w:rsidRPr="00213806">
              <w:rPr>
                <w:rFonts w:ascii="Arial" w:hAnsi="Arial" w:cs="Arial"/>
              </w:rPr>
              <w:t xml:space="preserve"> Knowsley</w:t>
            </w:r>
          </w:p>
          <w:p w14:paraId="28144990" w14:textId="77777777" w:rsidR="00045CAA" w:rsidRPr="00213806" w:rsidRDefault="00045CAA" w:rsidP="00045CAA">
            <w:pPr>
              <w:pStyle w:val="ListParagraph"/>
              <w:numPr>
                <w:ilvl w:val="0"/>
                <w:numId w:val="39"/>
              </w:numPr>
              <w:contextualSpacing w:val="0"/>
              <w:rPr>
                <w:rFonts w:ascii="Arial" w:hAnsi="Arial" w:cs="Arial"/>
              </w:rPr>
            </w:pPr>
            <w:r w:rsidRPr="00213806">
              <w:rPr>
                <w:rFonts w:ascii="Arial" w:hAnsi="Arial" w:cs="Arial"/>
              </w:rPr>
              <w:t>Macmillan Occupation Therapy</w:t>
            </w:r>
          </w:p>
          <w:p w14:paraId="2D56D7CE" w14:textId="77777777" w:rsidR="00045CAA" w:rsidRPr="00213806" w:rsidRDefault="00045CAA" w:rsidP="00045CAA">
            <w:pPr>
              <w:pStyle w:val="ListParagraph"/>
              <w:numPr>
                <w:ilvl w:val="0"/>
                <w:numId w:val="39"/>
              </w:numPr>
              <w:contextualSpacing w:val="0"/>
              <w:rPr>
                <w:rFonts w:ascii="Arial" w:hAnsi="Arial" w:cs="Arial"/>
              </w:rPr>
            </w:pPr>
            <w:r w:rsidRPr="00213806">
              <w:rPr>
                <w:rFonts w:ascii="Arial" w:hAnsi="Arial" w:cs="Arial"/>
              </w:rPr>
              <w:t>Respiratory Consultant LED clinics</w:t>
            </w:r>
          </w:p>
          <w:p w14:paraId="77A1C00A" w14:textId="747FDB62" w:rsidR="00045CAA" w:rsidRDefault="00045CAA" w:rsidP="00045CAA">
            <w:pPr>
              <w:pStyle w:val="ListParagraph"/>
              <w:numPr>
                <w:ilvl w:val="0"/>
                <w:numId w:val="39"/>
              </w:numPr>
              <w:contextualSpacing w:val="0"/>
              <w:rPr>
                <w:rFonts w:ascii="Arial" w:hAnsi="Arial" w:cs="Arial"/>
              </w:rPr>
            </w:pPr>
            <w:r w:rsidRPr="00213806">
              <w:rPr>
                <w:rFonts w:ascii="Arial" w:hAnsi="Arial" w:cs="Arial"/>
              </w:rPr>
              <w:t>Respiratory NWAS Rapid Response</w:t>
            </w:r>
            <w:r w:rsidR="007B0299">
              <w:rPr>
                <w:rFonts w:ascii="Arial" w:hAnsi="Arial" w:cs="Arial"/>
              </w:rPr>
              <w:t xml:space="preserve"> St Helens</w:t>
            </w:r>
          </w:p>
          <w:p w14:paraId="68102D6B" w14:textId="3EE2B980" w:rsidR="007B0299" w:rsidRPr="007B0299" w:rsidRDefault="007B0299" w:rsidP="00E969A2">
            <w:pPr>
              <w:pStyle w:val="ListParagraph"/>
              <w:numPr>
                <w:ilvl w:val="0"/>
                <w:numId w:val="39"/>
              </w:numPr>
              <w:contextualSpacing w:val="0"/>
              <w:rPr>
                <w:rFonts w:ascii="Arial" w:hAnsi="Arial" w:cs="Arial"/>
              </w:rPr>
            </w:pPr>
            <w:r w:rsidRPr="007B0299">
              <w:rPr>
                <w:rFonts w:ascii="Arial" w:hAnsi="Arial" w:cs="Arial"/>
              </w:rPr>
              <w:t>Respiratory NWAS Rapid Response Halton</w:t>
            </w:r>
          </w:p>
          <w:p w14:paraId="13514768" w14:textId="77777777" w:rsidR="00045CAA" w:rsidRPr="004A1BF5" w:rsidRDefault="00045CAA" w:rsidP="00045CAA">
            <w:pPr>
              <w:pStyle w:val="ListParagraph"/>
              <w:numPr>
                <w:ilvl w:val="0"/>
                <w:numId w:val="39"/>
              </w:numPr>
              <w:contextualSpacing w:val="0"/>
              <w:rPr>
                <w:rFonts w:ascii="Arial" w:hAnsi="Arial" w:cs="Arial"/>
              </w:rPr>
            </w:pPr>
            <w:r w:rsidRPr="004A1BF5">
              <w:rPr>
                <w:rFonts w:ascii="Arial" w:hAnsi="Arial" w:cs="Arial"/>
              </w:rPr>
              <w:t>Rapid Response</w:t>
            </w:r>
          </w:p>
          <w:p w14:paraId="302D195A" w14:textId="77777777" w:rsidR="00045CAA" w:rsidRPr="00213806" w:rsidRDefault="00045CAA" w:rsidP="00045CAA">
            <w:pPr>
              <w:pStyle w:val="ListParagraph"/>
              <w:numPr>
                <w:ilvl w:val="0"/>
                <w:numId w:val="39"/>
              </w:numPr>
              <w:contextualSpacing w:val="0"/>
              <w:rPr>
                <w:rFonts w:ascii="Arial" w:hAnsi="Arial" w:cs="Arial"/>
              </w:rPr>
            </w:pPr>
            <w:r w:rsidRPr="00213806">
              <w:rPr>
                <w:rFonts w:ascii="Arial" w:hAnsi="Arial" w:cs="Arial"/>
              </w:rPr>
              <w:t>Stop Smoking Service Knowsley</w:t>
            </w:r>
          </w:p>
          <w:p w14:paraId="4D3270DB" w14:textId="77777777" w:rsidR="00045CAA" w:rsidRPr="00213806" w:rsidRDefault="00045CAA" w:rsidP="00045CAA">
            <w:pPr>
              <w:pStyle w:val="ListParagraph"/>
              <w:numPr>
                <w:ilvl w:val="0"/>
                <w:numId w:val="39"/>
              </w:numPr>
              <w:contextualSpacing w:val="0"/>
              <w:rPr>
                <w:rFonts w:ascii="Arial" w:hAnsi="Arial" w:cs="Arial"/>
              </w:rPr>
            </w:pPr>
            <w:r w:rsidRPr="00213806">
              <w:rPr>
                <w:rFonts w:ascii="Arial" w:hAnsi="Arial" w:cs="Arial"/>
              </w:rPr>
              <w:t>Targeted Lung Health Checks</w:t>
            </w:r>
          </w:p>
          <w:p w14:paraId="23204F43" w14:textId="333279AF" w:rsidR="00045CAA" w:rsidRDefault="007B0299" w:rsidP="00045CAA">
            <w:pPr>
              <w:pStyle w:val="ListParagraph"/>
              <w:numPr>
                <w:ilvl w:val="0"/>
                <w:numId w:val="39"/>
              </w:numPr>
              <w:contextualSpacing w:val="0"/>
              <w:rPr>
                <w:rFonts w:ascii="Arial" w:hAnsi="Arial" w:cs="Arial"/>
              </w:rPr>
            </w:pPr>
            <w:r>
              <w:rPr>
                <w:rFonts w:ascii="Arial" w:hAnsi="Arial" w:cs="Arial"/>
              </w:rPr>
              <w:t>Covid V</w:t>
            </w:r>
            <w:r w:rsidR="00045CAA" w:rsidRPr="00213806">
              <w:rPr>
                <w:rFonts w:ascii="Arial" w:hAnsi="Arial" w:cs="Arial"/>
              </w:rPr>
              <w:t>irtual Ward</w:t>
            </w:r>
          </w:p>
          <w:p w14:paraId="379AD48E" w14:textId="2024AB98" w:rsidR="007B0299" w:rsidRPr="00213806" w:rsidRDefault="007B0299" w:rsidP="00045CAA">
            <w:pPr>
              <w:pStyle w:val="ListParagraph"/>
              <w:numPr>
                <w:ilvl w:val="0"/>
                <w:numId w:val="39"/>
              </w:numPr>
              <w:contextualSpacing w:val="0"/>
              <w:rPr>
                <w:rFonts w:ascii="Arial" w:hAnsi="Arial" w:cs="Arial"/>
              </w:rPr>
            </w:pPr>
            <w:r>
              <w:rPr>
                <w:rFonts w:ascii="Arial" w:hAnsi="Arial" w:cs="Arial"/>
              </w:rPr>
              <w:t>Respiratory Virtual Ward</w:t>
            </w:r>
          </w:p>
          <w:p w14:paraId="298D7EAE" w14:textId="4EF02E47" w:rsidR="00045CAA" w:rsidRDefault="00045CAA" w:rsidP="00045CAA">
            <w:pPr>
              <w:pStyle w:val="ListParagraph"/>
              <w:numPr>
                <w:ilvl w:val="0"/>
                <w:numId w:val="39"/>
              </w:numPr>
              <w:contextualSpacing w:val="0"/>
              <w:rPr>
                <w:rFonts w:ascii="Arial" w:hAnsi="Arial" w:cs="Arial"/>
              </w:rPr>
            </w:pPr>
            <w:r w:rsidRPr="00213806">
              <w:rPr>
                <w:rFonts w:ascii="Arial" w:hAnsi="Arial" w:cs="Arial"/>
              </w:rPr>
              <w:t>Pulmonary Rehab Knowsley</w:t>
            </w:r>
          </w:p>
          <w:p w14:paraId="34419BAC" w14:textId="73F0AB06" w:rsidR="001445AE" w:rsidRPr="001445AE" w:rsidRDefault="004A1BF5" w:rsidP="001445AE">
            <w:pPr>
              <w:pStyle w:val="ListParagraph"/>
              <w:numPr>
                <w:ilvl w:val="0"/>
                <w:numId w:val="39"/>
              </w:numPr>
              <w:contextualSpacing w:val="0"/>
              <w:rPr>
                <w:rFonts w:ascii="Arial" w:hAnsi="Arial" w:cs="Arial"/>
              </w:rPr>
            </w:pPr>
            <w:r>
              <w:rPr>
                <w:rFonts w:ascii="Arial" w:hAnsi="Arial" w:cs="Arial"/>
              </w:rPr>
              <w:t>Long Covid</w:t>
            </w:r>
            <w:r w:rsidR="001445AE">
              <w:rPr>
                <w:rFonts w:ascii="Arial" w:hAnsi="Arial" w:cs="Arial"/>
              </w:rPr>
              <w:t xml:space="preserve"> (</w:t>
            </w:r>
            <w:r w:rsidR="001445AE" w:rsidRPr="00213806">
              <w:rPr>
                <w:rFonts w:ascii="Arial" w:hAnsi="Arial" w:cs="Arial"/>
              </w:rPr>
              <w:t>Breath Program Liverpool</w:t>
            </w:r>
            <w:r>
              <w:rPr>
                <w:rFonts w:ascii="Arial" w:hAnsi="Arial" w:cs="Arial"/>
              </w:rPr>
              <w:t xml:space="preserve"> Pulmonary Rehab </w:t>
            </w:r>
            <w:r w:rsidR="001445AE">
              <w:rPr>
                <w:rFonts w:ascii="Arial" w:hAnsi="Arial" w:cs="Arial"/>
              </w:rPr>
              <w:t xml:space="preserve">Liverpool / Pulmonary Rehab </w:t>
            </w:r>
            <w:r>
              <w:rPr>
                <w:rFonts w:ascii="Arial" w:hAnsi="Arial" w:cs="Arial"/>
              </w:rPr>
              <w:t>Knowsley)</w:t>
            </w:r>
          </w:p>
        </w:tc>
        <w:tc>
          <w:tcPr>
            <w:tcW w:w="0" w:type="auto"/>
            <w:shd w:val="clear" w:color="auto" w:fill="auto"/>
            <w:vAlign w:val="center"/>
          </w:tcPr>
          <w:p w14:paraId="53FDF3BE" w14:textId="77777777" w:rsidR="00045CAA" w:rsidRPr="00213806" w:rsidRDefault="00045CAA" w:rsidP="00E969A2">
            <w:pPr>
              <w:rPr>
                <w:rFonts w:ascii="Arial" w:hAnsi="Arial" w:cs="Arial"/>
              </w:rPr>
            </w:pPr>
            <w:r w:rsidRPr="00213806">
              <w:rPr>
                <w:rFonts w:ascii="Arial" w:hAnsi="Arial" w:cs="Arial"/>
              </w:rPr>
              <w:t>Liverpool Heart and Chest Hospital NHS Foundation Trust</w:t>
            </w:r>
          </w:p>
        </w:tc>
        <w:tc>
          <w:tcPr>
            <w:tcW w:w="0" w:type="auto"/>
            <w:shd w:val="clear" w:color="auto" w:fill="auto"/>
            <w:vAlign w:val="center"/>
          </w:tcPr>
          <w:p w14:paraId="507CAD31" w14:textId="77777777" w:rsidR="00045CAA" w:rsidRPr="00213806" w:rsidRDefault="00045CAA" w:rsidP="00E969A2">
            <w:pPr>
              <w:rPr>
                <w:rFonts w:ascii="Arial" w:hAnsi="Arial" w:cs="Arial"/>
              </w:rPr>
            </w:pPr>
            <w:r w:rsidRPr="00213806">
              <w:rPr>
                <w:rFonts w:ascii="Arial" w:hAnsi="Arial" w:cs="Arial"/>
              </w:rPr>
              <w:t>Liverpool</w:t>
            </w:r>
          </w:p>
          <w:p w14:paraId="451B3C2F" w14:textId="36D261AF" w:rsidR="00045CAA" w:rsidRPr="00213806" w:rsidRDefault="00045CAA" w:rsidP="000D2A17">
            <w:pPr>
              <w:rPr>
                <w:rFonts w:ascii="Arial" w:hAnsi="Arial" w:cs="Arial"/>
              </w:rPr>
            </w:pPr>
            <w:r w:rsidRPr="00213806">
              <w:rPr>
                <w:rFonts w:ascii="Arial" w:hAnsi="Arial" w:cs="Arial"/>
              </w:rPr>
              <w:t>Knowsley</w:t>
            </w:r>
          </w:p>
        </w:tc>
      </w:tr>
      <w:tr w:rsidR="001445AE" w:rsidRPr="00522F09" w14:paraId="18597009" w14:textId="77777777" w:rsidTr="00C46C2C">
        <w:trPr>
          <w:trHeight w:val="601"/>
        </w:trPr>
        <w:tc>
          <w:tcPr>
            <w:tcW w:w="0" w:type="auto"/>
            <w:shd w:val="clear" w:color="auto" w:fill="auto"/>
            <w:vAlign w:val="center"/>
            <w:hideMark/>
          </w:tcPr>
          <w:p w14:paraId="0E5C7110" w14:textId="1B81F3CE" w:rsidR="00045CAA" w:rsidRPr="00C46C2C" w:rsidRDefault="00C46C2C" w:rsidP="00E969A2">
            <w:pPr>
              <w:rPr>
                <w:rFonts w:ascii="Arial" w:hAnsi="Arial" w:cs="Arial"/>
              </w:rPr>
            </w:pPr>
            <w:r w:rsidRPr="00C46C2C">
              <w:rPr>
                <w:rFonts w:ascii="Arial" w:hAnsi="Arial" w:cs="Arial"/>
              </w:rPr>
              <w:t>23729</w:t>
            </w:r>
          </w:p>
        </w:tc>
        <w:tc>
          <w:tcPr>
            <w:tcW w:w="0" w:type="auto"/>
            <w:shd w:val="clear" w:color="auto" w:fill="auto"/>
            <w:vAlign w:val="center"/>
          </w:tcPr>
          <w:p w14:paraId="03D864B6" w14:textId="1BC93B04" w:rsidR="00045CAA" w:rsidRPr="00C46C2C" w:rsidRDefault="00C46C2C" w:rsidP="00C46C2C">
            <w:pPr>
              <w:rPr>
                <w:rFonts w:ascii="Arial" w:hAnsi="Arial" w:cs="Arial"/>
              </w:rPr>
            </w:pPr>
            <w:r w:rsidRPr="00C46C2C">
              <w:rPr>
                <w:rFonts w:ascii="Arial" w:hAnsi="Arial" w:cs="Arial"/>
              </w:rPr>
              <w:t>Community Respiratory Team</w:t>
            </w:r>
            <w:r>
              <w:rPr>
                <w:rFonts w:ascii="Arial" w:hAnsi="Arial" w:cs="Arial"/>
              </w:rPr>
              <w:t xml:space="preserve"> (Covid)</w:t>
            </w:r>
          </w:p>
        </w:tc>
        <w:tc>
          <w:tcPr>
            <w:tcW w:w="0" w:type="auto"/>
            <w:shd w:val="clear" w:color="auto" w:fill="auto"/>
            <w:vAlign w:val="center"/>
          </w:tcPr>
          <w:p w14:paraId="1F9C53E4" w14:textId="3D1D91B0" w:rsidR="00045CAA" w:rsidRPr="00C46C2C" w:rsidRDefault="00C46C2C" w:rsidP="00E969A2">
            <w:pPr>
              <w:rPr>
                <w:rFonts w:ascii="Arial" w:hAnsi="Arial" w:cs="Arial"/>
              </w:rPr>
            </w:pPr>
            <w:r w:rsidRPr="00C46C2C">
              <w:rPr>
                <w:rFonts w:ascii="Arial" w:hAnsi="Arial" w:cs="Arial"/>
              </w:rPr>
              <w:t>Liverpool University Hospitals NHS Foundation Trust</w:t>
            </w:r>
          </w:p>
        </w:tc>
        <w:tc>
          <w:tcPr>
            <w:tcW w:w="0" w:type="auto"/>
            <w:shd w:val="clear" w:color="auto" w:fill="auto"/>
            <w:vAlign w:val="center"/>
          </w:tcPr>
          <w:p w14:paraId="4B4B0707" w14:textId="0C830F7D" w:rsidR="00045CAA" w:rsidRPr="00C46C2C" w:rsidRDefault="00C46C2C" w:rsidP="00E969A2">
            <w:pPr>
              <w:rPr>
                <w:rFonts w:ascii="Arial" w:hAnsi="Arial" w:cs="Arial"/>
              </w:rPr>
            </w:pPr>
            <w:r w:rsidRPr="00C46C2C">
              <w:rPr>
                <w:rFonts w:ascii="Arial" w:hAnsi="Arial" w:cs="Arial"/>
              </w:rPr>
              <w:t>Liverpool</w:t>
            </w:r>
          </w:p>
        </w:tc>
      </w:tr>
      <w:tr w:rsidR="001445AE" w:rsidRPr="00522F09" w14:paraId="52C72751" w14:textId="77777777" w:rsidTr="00C46C2C">
        <w:trPr>
          <w:trHeight w:val="601"/>
        </w:trPr>
        <w:tc>
          <w:tcPr>
            <w:tcW w:w="0" w:type="auto"/>
            <w:shd w:val="clear" w:color="auto" w:fill="auto"/>
            <w:vAlign w:val="center"/>
          </w:tcPr>
          <w:p w14:paraId="2371D392" w14:textId="124CD0CB" w:rsidR="00877388" w:rsidRPr="00C46C2C" w:rsidRDefault="00115B9D" w:rsidP="00877388">
            <w:pPr>
              <w:rPr>
                <w:rFonts w:ascii="Arial" w:hAnsi="Arial" w:cs="Arial"/>
              </w:rPr>
            </w:pPr>
            <w:r>
              <w:rPr>
                <w:rFonts w:ascii="Arial" w:hAnsi="Arial" w:cs="Arial"/>
              </w:rPr>
              <w:t>139974</w:t>
            </w:r>
          </w:p>
        </w:tc>
        <w:tc>
          <w:tcPr>
            <w:tcW w:w="0" w:type="auto"/>
            <w:shd w:val="clear" w:color="auto" w:fill="auto"/>
            <w:vAlign w:val="center"/>
          </w:tcPr>
          <w:p w14:paraId="498C9186" w14:textId="77777777" w:rsidR="00877388" w:rsidRDefault="00877388" w:rsidP="00877388">
            <w:pPr>
              <w:rPr>
                <w:rFonts w:ascii="Arial" w:hAnsi="Arial" w:cs="Arial"/>
              </w:rPr>
            </w:pPr>
            <w:r>
              <w:rPr>
                <w:rFonts w:ascii="Arial" w:hAnsi="Arial" w:cs="Arial"/>
              </w:rPr>
              <w:t>Long Covid Assessment Service</w:t>
            </w:r>
          </w:p>
          <w:p w14:paraId="688D9F9B" w14:textId="511F5F30" w:rsidR="00115B9D" w:rsidRDefault="00115B9D" w:rsidP="00115B9D">
            <w:pPr>
              <w:pStyle w:val="ListParagraph"/>
              <w:numPr>
                <w:ilvl w:val="0"/>
                <w:numId w:val="40"/>
              </w:numPr>
              <w:rPr>
                <w:rFonts w:ascii="Arial" w:hAnsi="Arial" w:cs="Arial"/>
              </w:rPr>
            </w:pPr>
            <w:r>
              <w:rPr>
                <w:rFonts w:ascii="Arial" w:hAnsi="Arial" w:cs="Arial"/>
              </w:rPr>
              <w:t>Breathe Programme Pulmonary Function (Liverpool)</w:t>
            </w:r>
          </w:p>
          <w:p w14:paraId="3B939399" w14:textId="27922249" w:rsidR="001445AE" w:rsidRDefault="001445AE" w:rsidP="00115B9D">
            <w:pPr>
              <w:pStyle w:val="ListParagraph"/>
              <w:numPr>
                <w:ilvl w:val="0"/>
                <w:numId w:val="40"/>
              </w:numPr>
              <w:rPr>
                <w:rFonts w:ascii="Arial" w:hAnsi="Arial" w:cs="Arial"/>
              </w:rPr>
            </w:pPr>
            <w:r>
              <w:rPr>
                <w:rFonts w:ascii="Arial" w:hAnsi="Arial" w:cs="Arial"/>
              </w:rPr>
              <w:lastRenderedPageBreak/>
              <w:t>Pulmonary Rehab Knowsley</w:t>
            </w:r>
          </w:p>
          <w:p w14:paraId="60CE5FC7" w14:textId="3757911F" w:rsidR="00115B9D" w:rsidRPr="00115B9D" w:rsidRDefault="00115B9D" w:rsidP="00115B9D">
            <w:pPr>
              <w:pStyle w:val="ListParagraph"/>
              <w:numPr>
                <w:ilvl w:val="0"/>
                <w:numId w:val="40"/>
              </w:numPr>
              <w:rPr>
                <w:rFonts w:ascii="Arial" w:hAnsi="Arial" w:cs="Arial"/>
              </w:rPr>
            </w:pPr>
            <w:r>
              <w:rPr>
                <w:rFonts w:ascii="Arial" w:hAnsi="Arial" w:cs="Arial"/>
              </w:rPr>
              <w:t>Clinical Health Psychology Services</w:t>
            </w:r>
          </w:p>
        </w:tc>
        <w:tc>
          <w:tcPr>
            <w:tcW w:w="0" w:type="auto"/>
            <w:shd w:val="clear" w:color="auto" w:fill="auto"/>
            <w:vAlign w:val="center"/>
          </w:tcPr>
          <w:p w14:paraId="683D4A07" w14:textId="30269C2C" w:rsidR="00877388" w:rsidRPr="00C46C2C" w:rsidRDefault="00877388" w:rsidP="00877388">
            <w:pPr>
              <w:rPr>
                <w:rFonts w:ascii="Arial" w:hAnsi="Arial" w:cs="Arial"/>
              </w:rPr>
            </w:pPr>
            <w:r w:rsidRPr="00C46C2C">
              <w:rPr>
                <w:rFonts w:ascii="Arial" w:hAnsi="Arial" w:cs="Arial"/>
              </w:rPr>
              <w:lastRenderedPageBreak/>
              <w:t>Liverpool University Hospitals NHS Foundation Trust</w:t>
            </w:r>
            <w:r w:rsidR="001445AE">
              <w:rPr>
                <w:rFonts w:ascii="Arial" w:hAnsi="Arial" w:cs="Arial"/>
              </w:rPr>
              <w:t xml:space="preserve"> (Lead Provider) and Liverpool Heart and Chest </w:t>
            </w:r>
            <w:r w:rsidR="001445AE">
              <w:rPr>
                <w:rFonts w:ascii="Arial" w:hAnsi="Arial" w:cs="Arial"/>
              </w:rPr>
              <w:lastRenderedPageBreak/>
              <w:t>Hospital NHS Foundation Trust (Support Provider)</w:t>
            </w:r>
          </w:p>
        </w:tc>
        <w:tc>
          <w:tcPr>
            <w:tcW w:w="0" w:type="auto"/>
            <w:shd w:val="clear" w:color="auto" w:fill="auto"/>
            <w:vAlign w:val="center"/>
          </w:tcPr>
          <w:p w14:paraId="124DEE99" w14:textId="31790F9F" w:rsidR="00877388" w:rsidRPr="00115B9D" w:rsidRDefault="00115B9D" w:rsidP="00877388">
            <w:pPr>
              <w:rPr>
                <w:rFonts w:ascii="Arial" w:hAnsi="Arial" w:cs="Arial"/>
              </w:rPr>
            </w:pPr>
            <w:r w:rsidRPr="00115B9D">
              <w:rPr>
                <w:rFonts w:ascii="Arial" w:hAnsi="Arial" w:cs="Arial"/>
              </w:rPr>
              <w:lastRenderedPageBreak/>
              <w:t>Cheshire and Merseyside</w:t>
            </w:r>
          </w:p>
        </w:tc>
      </w:tr>
      <w:tr w:rsidR="001445AE" w:rsidRPr="00522F09" w14:paraId="7C55D08E" w14:textId="77777777" w:rsidTr="00C46C2C">
        <w:trPr>
          <w:trHeight w:val="601"/>
        </w:trPr>
        <w:tc>
          <w:tcPr>
            <w:tcW w:w="0" w:type="auto"/>
            <w:shd w:val="clear" w:color="auto" w:fill="auto"/>
            <w:vAlign w:val="center"/>
          </w:tcPr>
          <w:p w14:paraId="7FABE4B6" w14:textId="68F9BAED" w:rsidR="00877388" w:rsidRPr="00F27812" w:rsidRDefault="00877388" w:rsidP="00877388">
            <w:pPr>
              <w:rPr>
                <w:rFonts w:ascii="Arial" w:hAnsi="Arial" w:cs="Arial"/>
              </w:rPr>
            </w:pPr>
            <w:r w:rsidRPr="00F27812">
              <w:rPr>
                <w:rFonts w:ascii="Arial" w:hAnsi="Arial" w:cs="Arial"/>
              </w:rPr>
              <w:t>20199</w:t>
            </w:r>
          </w:p>
        </w:tc>
        <w:tc>
          <w:tcPr>
            <w:tcW w:w="0" w:type="auto"/>
            <w:shd w:val="clear" w:color="auto" w:fill="auto"/>
            <w:vAlign w:val="center"/>
          </w:tcPr>
          <w:p w14:paraId="4F85133A" w14:textId="77777777" w:rsidR="00877388" w:rsidRPr="00F27812" w:rsidRDefault="00877388" w:rsidP="00877388">
            <w:pPr>
              <w:rPr>
                <w:rFonts w:ascii="Arial" w:hAnsi="Arial" w:cs="Arial"/>
              </w:rPr>
            </w:pPr>
            <w:r w:rsidRPr="00F27812">
              <w:rPr>
                <w:rFonts w:ascii="Arial" w:hAnsi="Arial" w:cs="Arial"/>
              </w:rPr>
              <w:t xml:space="preserve">Health Technologies </w:t>
            </w:r>
          </w:p>
          <w:p w14:paraId="35F06DF1" w14:textId="3F3F7EF2" w:rsidR="00877388" w:rsidRPr="00F27812" w:rsidRDefault="00877388" w:rsidP="00877388">
            <w:pPr>
              <w:rPr>
                <w:rFonts w:ascii="Arial" w:hAnsi="Arial" w:cs="Arial"/>
              </w:rPr>
            </w:pPr>
            <w:r w:rsidRPr="00F27812">
              <w:rPr>
                <w:rFonts w:ascii="Arial" w:hAnsi="Arial" w:cs="Arial"/>
              </w:rPr>
              <w:t>Telehealth</w:t>
            </w:r>
          </w:p>
        </w:tc>
        <w:tc>
          <w:tcPr>
            <w:tcW w:w="0" w:type="auto"/>
            <w:shd w:val="clear" w:color="auto" w:fill="auto"/>
            <w:vAlign w:val="center"/>
          </w:tcPr>
          <w:p w14:paraId="63B67BAC" w14:textId="01F5F2D1" w:rsidR="00877388" w:rsidRPr="00F27812" w:rsidRDefault="00877388" w:rsidP="00877388">
            <w:pPr>
              <w:rPr>
                <w:rFonts w:ascii="Arial" w:hAnsi="Arial" w:cs="Arial"/>
              </w:rPr>
            </w:pPr>
            <w:r w:rsidRPr="00F27812">
              <w:rPr>
                <w:rFonts w:ascii="Arial" w:hAnsi="Arial" w:cs="Arial"/>
              </w:rPr>
              <w:t>Mersey Care NHS Foundation Trust</w:t>
            </w:r>
          </w:p>
        </w:tc>
        <w:tc>
          <w:tcPr>
            <w:tcW w:w="0" w:type="auto"/>
            <w:shd w:val="clear" w:color="auto" w:fill="auto"/>
            <w:vAlign w:val="center"/>
          </w:tcPr>
          <w:p w14:paraId="6AB351CB" w14:textId="5370FACA" w:rsidR="00877388" w:rsidRPr="00F27812" w:rsidRDefault="00877388" w:rsidP="00877388">
            <w:pPr>
              <w:rPr>
                <w:rFonts w:ascii="Arial" w:hAnsi="Arial" w:cs="Arial"/>
              </w:rPr>
            </w:pPr>
            <w:r w:rsidRPr="00F27812">
              <w:rPr>
                <w:rFonts w:ascii="Arial" w:hAnsi="Arial" w:cs="Arial"/>
              </w:rPr>
              <w:t>Knowsley, Liverpool, South Sefton and Southport and Formby</w:t>
            </w:r>
          </w:p>
        </w:tc>
      </w:tr>
    </w:tbl>
    <w:p w14:paraId="4858E4E8" w14:textId="77777777" w:rsidR="00045CAA" w:rsidRDefault="00045CAA" w:rsidP="00045CAA">
      <w:pPr>
        <w:rPr>
          <w:rFonts w:ascii="Arial" w:eastAsia="Arial" w:hAnsi="Arial" w:cs="Arial"/>
          <w:lang w:eastAsia="en-US"/>
        </w:rPr>
      </w:pPr>
    </w:p>
    <w:p w14:paraId="6AA8A2C4" w14:textId="77777777" w:rsidR="00E91873" w:rsidRDefault="00E91873" w:rsidP="0013360B">
      <w:pPr>
        <w:rPr>
          <w:rFonts w:ascii="Arial" w:eastAsia="Arial" w:hAnsi="Arial" w:cs="Arial"/>
          <w:lang w:eastAsia="en-US"/>
        </w:rPr>
      </w:pPr>
    </w:p>
    <w:p w14:paraId="21412510" w14:textId="09F03507" w:rsidR="00015600" w:rsidRPr="009B41C3" w:rsidRDefault="00015600" w:rsidP="00015600">
      <w:pPr>
        <w:pStyle w:val="Heading2"/>
        <w:rPr>
          <w:rFonts w:eastAsia="Times New Roman"/>
          <w:szCs w:val="24"/>
          <w:lang w:bidi="en-US"/>
        </w:rPr>
      </w:pPr>
      <w:bookmarkStart w:id="33" w:name="_Toc18579328"/>
      <w:bookmarkStart w:id="34" w:name="_Toc87518545"/>
      <w:r>
        <w:rPr>
          <w:rFonts w:eastAsia="Times New Roman"/>
          <w:lang w:val="en-US" w:bidi="en-US"/>
        </w:rPr>
        <w:t xml:space="preserve">Appendix </w:t>
      </w:r>
      <w:r w:rsidR="006275E5">
        <w:rPr>
          <w:rFonts w:eastAsia="Times New Roman"/>
          <w:lang w:val="en-US" w:bidi="en-US"/>
        </w:rPr>
        <w:t>5</w:t>
      </w:r>
      <w:r w:rsidRPr="009B41C3">
        <w:rPr>
          <w:rFonts w:eastAsia="Times New Roman"/>
          <w:lang w:val="en-US" w:bidi="en-US"/>
        </w:rPr>
        <w:t xml:space="preserve">: </w:t>
      </w:r>
      <w:r w:rsidR="0029298C">
        <w:rPr>
          <w:rFonts w:eastAsia="Times New Roman"/>
          <w:lang w:val="en-US" w:bidi="en-US"/>
        </w:rPr>
        <w:t xml:space="preserve">Data Protection Act 2018 / UK </w:t>
      </w:r>
      <w:r>
        <w:rPr>
          <w:rFonts w:eastAsia="Times New Roman"/>
          <w:lang w:val="en-US" w:bidi="en-US"/>
        </w:rPr>
        <w:t xml:space="preserve">General Data Protection Regulation </w:t>
      </w:r>
      <w:r w:rsidRPr="009B41C3">
        <w:rPr>
          <w:rFonts w:eastAsia="Times New Roman"/>
          <w:lang w:val="en-US" w:bidi="en-US"/>
        </w:rPr>
        <w:t>and Caldicott Principles</w:t>
      </w:r>
      <w:bookmarkEnd w:id="33"/>
      <w:bookmarkEnd w:id="34"/>
    </w:p>
    <w:p w14:paraId="5B3788CA" w14:textId="77777777" w:rsidR="00015600" w:rsidRDefault="00015600" w:rsidP="00015600">
      <w:pPr>
        <w:rPr>
          <w:rFonts w:ascii="Arial" w:hAnsi="Arial"/>
          <w:b/>
          <w:bCs/>
          <w:kern w:val="32"/>
          <w:lang w:val="en-US" w:bidi="en-US"/>
        </w:rPr>
      </w:pPr>
    </w:p>
    <w:p w14:paraId="11201F58" w14:textId="56523AD9" w:rsidR="00BD55B3" w:rsidRDefault="00BD55B3" w:rsidP="00015600">
      <w:pPr>
        <w:rPr>
          <w:rFonts w:ascii="Arial" w:hAnsi="Arial"/>
          <w:b/>
          <w:bCs/>
          <w:kern w:val="32"/>
          <w:lang w:val="en-US" w:bidi="en-US"/>
        </w:rPr>
      </w:pPr>
    </w:p>
    <w:p w14:paraId="4F036A95" w14:textId="6D760D5A" w:rsidR="009A7A2B" w:rsidRDefault="0093193F" w:rsidP="00015600">
      <w:pPr>
        <w:rPr>
          <w:rFonts w:ascii="Arial" w:hAnsi="Arial"/>
          <w:b/>
          <w:bCs/>
          <w:kern w:val="32"/>
          <w:lang w:val="en-US" w:bidi="en-US"/>
        </w:rPr>
      </w:pPr>
      <w:r>
        <w:rPr>
          <w:rFonts w:ascii="Arial" w:hAnsi="Arial"/>
          <w:b/>
          <w:bCs/>
          <w:kern w:val="32"/>
          <w:lang w:val="en-US" w:bidi="en-US"/>
        </w:rPr>
        <w:object w:dxaOrig="1632" w:dyaOrig="1056" w14:anchorId="511CB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53.25pt" o:ole="">
            <v:imagedata r:id="rId49" o:title=""/>
          </v:shape>
          <o:OLEObject Type="Embed" ProgID="Acrobat.Document.DC" ShapeID="_x0000_i1025" DrawAspect="Icon" ObjectID="_1705302571" r:id="rId50"/>
        </w:object>
      </w:r>
    </w:p>
    <w:p w14:paraId="185F3402" w14:textId="77777777" w:rsidR="00BD55B3" w:rsidRDefault="00BD55B3" w:rsidP="00015600">
      <w:pPr>
        <w:rPr>
          <w:rFonts w:ascii="Arial" w:hAnsi="Arial"/>
          <w:b/>
          <w:bCs/>
          <w:kern w:val="32"/>
          <w:lang w:val="en-US" w:bidi="en-US"/>
        </w:rPr>
      </w:pPr>
    </w:p>
    <w:p w14:paraId="142A0952" w14:textId="4FAB8D32" w:rsidR="00015600" w:rsidRDefault="00015600" w:rsidP="00015600">
      <w:pPr>
        <w:pStyle w:val="Heading2"/>
        <w:rPr>
          <w:lang w:val="en-US" w:bidi="en-US"/>
        </w:rPr>
      </w:pPr>
      <w:bookmarkStart w:id="35" w:name="_Toc18579329"/>
      <w:bookmarkStart w:id="36" w:name="_Toc87518546"/>
      <w:r w:rsidRPr="009B41C3">
        <w:rPr>
          <w:rFonts w:eastAsia="Times New Roman"/>
          <w:lang w:val="en-US" w:bidi="en-US"/>
        </w:rPr>
        <w:t xml:space="preserve">Appendix </w:t>
      </w:r>
      <w:r w:rsidR="006275E5">
        <w:rPr>
          <w:rFonts w:eastAsia="Times New Roman"/>
          <w:lang w:val="en-US" w:bidi="en-US"/>
        </w:rPr>
        <w:t>6</w:t>
      </w:r>
      <w:r w:rsidRPr="009B41C3">
        <w:rPr>
          <w:rFonts w:eastAsia="Times New Roman"/>
          <w:lang w:val="en-US" w:bidi="en-US"/>
        </w:rPr>
        <w:t xml:space="preserve">: </w:t>
      </w:r>
      <w:r w:rsidR="0029298C">
        <w:rPr>
          <w:rFonts w:eastAsia="Times New Roman"/>
          <w:lang w:val="en-US" w:bidi="en-US"/>
        </w:rPr>
        <w:t xml:space="preserve">Data Protection Act 2018 / UK </w:t>
      </w:r>
      <w:r>
        <w:rPr>
          <w:rFonts w:eastAsia="Times New Roman"/>
          <w:lang w:val="en-US" w:bidi="en-US"/>
        </w:rPr>
        <w:t>General Data Protection Regulation – Articles 6(1) Lawfulness of Processing and 9(2) Processing of Special Categories of Personal Data</w:t>
      </w:r>
      <w:bookmarkEnd w:id="35"/>
      <w:bookmarkEnd w:id="36"/>
      <w:r>
        <w:rPr>
          <w:rFonts w:eastAsia="Times New Roman"/>
          <w:lang w:val="en-US" w:bidi="en-US"/>
        </w:rPr>
        <w:t xml:space="preserve"> </w:t>
      </w:r>
    </w:p>
    <w:p w14:paraId="2BB441AB" w14:textId="77777777" w:rsidR="00015600" w:rsidRDefault="00015600" w:rsidP="00015600">
      <w:pPr>
        <w:rPr>
          <w:rFonts w:ascii="Arial" w:eastAsia="Arial" w:hAnsi="Arial" w:cs="Arial"/>
          <w:b/>
          <w:lang w:eastAsia="en-US"/>
        </w:rPr>
      </w:pPr>
    </w:p>
    <w:p w14:paraId="6486E4E7" w14:textId="1B4E4EFF" w:rsidR="00BD55B3" w:rsidRDefault="00BD55B3" w:rsidP="00015600">
      <w:pPr>
        <w:rPr>
          <w:rFonts w:ascii="Arial" w:eastAsia="Arial" w:hAnsi="Arial" w:cs="Arial"/>
          <w:b/>
          <w:lang w:eastAsia="en-US"/>
        </w:rPr>
      </w:pPr>
    </w:p>
    <w:p w14:paraId="2BA881C2" w14:textId="1CC3E625" w:rsidR="009A7A2B" w:rsidRDefault="0093193F" w:rsidP="00015600">
      <w:pPr>
        <w:rPr>
          <w:rFonts w:ascii="Arial" w:eastAsia="Arial" w:hAnsi="Arial" w:cs="Arial"/>
          <w:b/>
          <w:lang w:eastAsia="en-US"/>
        </w:rPr>
      </w:pPr>
      <w:r>
        <w:rPr>
          <w:rFonts w:ascii="Arial" w:eastAsia="Arial" w:hAnsi="Arial" w:cs="Arial"/>
          <w:b/>
          <w:lang w:eastAsia="en-US"/>
        </w:rPr>
        <w:object w:dxaOrig="1632" w:dyaOrig="1056" w14:anchorId="7A86AAAB">
          <v:shape id="_x0000_i1026" type="#_x0000_t75" style="width:84.75pt;height:53.25pt" o:ole="">
            <v:imagedata r:id="rId51" o:title=""/>
          </v:shape>
          <o:OLEObject Type="Embed" ProgID="Acrobat.Document.DC" ShapeID="_x0000_i1026" DrawAspect="Icon" ObjectID="_1705302572" r:id="rId52"/>
        </w:object>
      </w:r>
    </w:p>
    <w:sectPr w:rsidR="009A7A2B" w:rsidSect="00703027">
      <w:headerReference w:type="default" r:id="rId53"/>
      <w:footerReference w:type="default" r:id="rId54"/>
      <w:headerReference w:type="first" r:id="rId55"/>
      <w:pgSz w:w="11906" w:h="16838"/>
      <w:pgMar w:top="1985" w:right="1440" w:bottom="1134" w:left="1440"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7583" w14:textId="77777777" w:rsidR="00122B5A" w:rsidRDefault="00122B5A" w:rsidP="00A043D2">
      <w:r>
        <w:separator/>
      </w:r>
    </w:p>
  </w:endnote>
  <w:endnote w:type="continuationSeparator" w:id="0">
    <w:p w14:paraId="345B8AF2" w14:textId="77777777" w:rsidR="00122B5A" w:rsidRDefault="00122B5A" w:rsidP="00A0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E719" w14:textId="77777777" w:rsidR="00122B5A" w:rsidRPr="00AB37E5" w:rsidRDefault="00122B5A" w:rsidP="0044155E">
    <w:pPr>
      <w:pStyle w:val="Footer"/>
      <w:tabs>
        <w:tab w:val="left" w:pos="2472"/>
      </w:tabs>
      <w:spacing w:after="240"/>
      <w:rPr>
        <w:rFonts w:ascii="Calibri" w:eastAsia="Calibri" w:hAnsi="Calibri" w:cs="Calibri"/>
        <w:lang w:bidi="en-GB"/>
      </w:rPr>
    </w:pPr>
    <w:r>
      <w:rPr>
        <w:noProof/>
        <w:szCs w:val="20"/>
      </w:rPr>
      <mc:AlternateContent>
        <mc:Choice Requires="wps">
          <w:drawing>
            <wp:anchor distT="0" distB="0" distL="114300" distR="114300" simplePos="0" relativeHeight="251658752" behindDoc="0" locked="0" layoutInCell="1" allowOverlap="1" wp14:anchorId="19FAC3A8" wp14:editId="4430C080">
              <wp:simplePos x="0" y="0"/>
              <wp:positionH relativeFrom="column">
                <wp:posOffset>-1085850</wp:posOffset>
              </wp:positionH>
              <wp:positionV relativeFrom="paragraph">
                <wp:posOffset>186055</wp:posOffset>
              </wp:positionV>
              <wp:extent cx="7810500" cy="0"/>
              <wp:effectExtent l="0" t="0" r="1905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ln w="1905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DD2DE41" id="_x0000_t32" coordsize="21600,21600" o:spt="32" o:oned="t" path="m,l21600,21600e" filled="f">
              <v:path arrowok="t" fillok="f" o:connecttype="none"/>
              <o:lock v:ext="edit" shapetype="t"/>
            </v:shapetype>
            <v:shape id="AutoShape 11" o:spid="_x0000_s1026" type="#_x0000_t32" style="position:absolute;margin-left:-85.5pt;margin-top:14.65pt;width:6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" strokecolor="#0058ae [3044]" strokeweight="1.5pt"/>
          </w:pict>
        </mc:Fallback>
      </mc:AlternateContent>
    </w:r>
  </w:p>
  <w:p w14:paraId="35CE7277" w14:textId="5ACC96AE" w:rsidR="00122B5A" w:rsidRPr="001C3491" w:rsidRDefault="00122B5A">
    <w:pPr>
      <w:pStyle w:val="Footer"/>
      <w:rPr>
        <w:rFonts w:ascii="Arial" w:hAnsi="Arial" w:cs="Arial"/>
        <w:color w:val="000000" w:themeColor="text1"/>
        <w:sz w:val="20"/>
        <w:szCs w:val="20"/>
      </w:rPr>
    </w:pPr>
    <w:r>
      <w:rPr>
        <w:rFonts w:ascii="Arial" w:hAnsi="Arial" w:cs="Arial"/>
        <w:color w:val="000000" w:themeColor="text1"/>
        <w:sz w:val="20"/>
        <w:szCs w:val="20"/>
      </w:rPr>
      <w:t xml:space="preserve">LHCH Community Services and GPs </w:t>
    </w:r>
    <w:r w:rsidRPr="001C3491">
      <w:rPr>
        <w:rFonts w:ascii="Arial" w:hAnsi="Arial" w:cs="Arial"/>
        <w:color w:val="000000" w:themeColor="text1"/>
        <w:sz w:val="20"/>
        <w:szCs w:val="20"/>
      </w:rPr>
      <w:t>In</w:t>
    </w:r>
    <w:r>
      <w:rPr>
        <w:rFonts w:ascii="Arial" w:hAnsi="Arial" w:cs="Arial"/>
        <w:color w:val="000000" w:themeColor="text1"/>
        <w:sz w:val="20"/>
        <w:szCs w:val="20"/>
      </w:rPr>
      <w:t>formation Sharing Agreement v1.0</w:t>
    </w:r>
    <w:r w:rsidRPr="001C3491">
      <w:rPr>
        <w:rFonts w:ascii="Arial" w:hAnsi="Arial" w:cs="Arial"/>
        <w:color w:val="000000" w:themeColor="text1"/>
        <w:sz w:val="20"/>
        <w:szCs w:val="20"/>
      </w:rPr>
      <w:ptab w:relativeTo="margin" w:alignment="right" w:leader="none"/>
    </w:r>
    <w:r w:rsidRPr="001C3491">
      <w:rPr>
        <w:rFonts w:ascii="Arial" w:hAnsi="Arial" w:cs="Arial"/>
        <w:color w:val="000000" w:themeColor="text1"/>
        <w:sz w:val="20"/>
        <w:szCs w:val="20"/>
      </w:rPr>
      <w:t xml:space="preserve">Page </w:t>
    </w:r>
    <w:r w:rsidRPr="001C3491">
      <w:rPr>
        <w:rFonts w:ascii="Arial" w:hAnsi="Arial" w:cs="Arial"/>
        <w:b/>
        <w:color w:val="000000" w:themeColor="text1"/>
        <w:sz w:val="20"/>
        <w:szCs w:val="20"/>
      </w:rPr>
      <w:fldChar w:fldCharType="begin"/>
    </w:r>
    <w:r w:rsidRPr="001C3491">
      <w:rPr>
        <w:rFonts w:ascii="Arial" w:hAnsi="Arial" w:cs="Arial"/>
        <w:b/>
        <w:color w:val="000000" w:themeColor="text1"/>
        <w:sz w:val="20"/>
        <w:szCs w:val="20"/>
      </w:rPr>
      <w:instrText xml:space="preserve"> PAGE  \* Arabic  \* MERGEFORMAT </w:instrText>
    </w:r>
    <w:r w:rsidRPr="001C3491">
      <w:rPr>
        <w:rFonts w:ascii="Arial" w:hAnsi="Arial" w:cs="Arial"/>
        <w:b/>
        <w:color w:val="000000" w:themeColor="text1"/>
        <w:sz w:val="20"/>
        <w:szCs w:val="20"/>
      </w:rPr>
      <w:fldChar w:fldCharType="separate"/>
    </w:r>
    <w:r>
      <w:rPr>
        <w:rFonts w:ascii="Arial" w:hAnsi="Arial" w:cs="Arial"/>
        <w:b/>
        <w:noProof/>
        <w:color w:val="000000" w:themeColor="text1"/>
        <w:sz w:val="20"/>
        <w:szCs w:val="20"/>
      </w:rPr>
      <w:t>13</w:t>
    </w:r>
    <w:r w:rsidRPr="001C3491">
      <w:rPr>
        <w:rFonts w:ascii="Arial" w:hAnsi="Arial" w:cs="Arial"/>
        <w:b/>
        <w:color w:val="000000" w:themeColor="text1"/>
        <w:sz w:val="20"/>
        <w:szCs w:val="20"/>
      </w:rPr>
      <w:fldChar w:fldCharType="end"/>
    </w:r>
    <w:r w:rsidRPr="001C3491">
      <w:rPr>
        <w:rFonts w:ascii="Arial" w:hAnsi="Arial" w:cs="Arial"/>
        <w:color w:val="000000" w:themeColor="text1"/>
        <w:sz w:val="20"/>
        <w:szCs w:val="20"/>
      </w:rPr>
      <w:t xml:space="preserve"> of </w:t>
    </w:r>
    <w:r w:rsidRPr="001C3491">
      <w:rPr>
        <w:rFonts w:ascii="Arial" w:hAnsi="Arial" w:cs="Arial"/>
        <w:b/>
        <w:color w:val="000000" w:themeColor="text1"/>
        <w:sz w:val="20"/>
        <w:szCs w:val="20"/>
      </w:rPr>
      <w:fldChar w:fldCharType="begin"/>
    </w:r>
    <w:r w:rsidRPr="001C3491">
      <w:rPr>
        <w:rFonts w:ascii="Arial" w:hAnsi="Arial" w:cs="Arial"/>
        <w:b/>
        <w:color w:val="000000" w:themeColor="text1"/>
        <w:sz w:val="20"/>
        <w:szCs w:val="20"/>
      </w:rPr>
      <w:instrText xml:space="preserve"> NUMPAGES  \* Arabic  \* MERGEFORMAT </w:instrText>
    </w:r>
    <w:r w:rsidRPr="001C3491">
      <w:rPr>
        <w:rFonts w:ascii="Arial" w:hAnsi="Arial" w:cs="Arial"/>
        <w:b/>
        <w:color w:val="000000" w:themeColor="text1"/>
        <w:sz w:val="20"/>
        <w:szCs w:val="20"/>
      </w:rPr>
      <w:fldChar w:fldCharType="separate"/>
    </w:r>
    <w:r>
      <w:rPr>
        <w:rFonts w:ascii="Arial" w:hAnsi="Arial" w:cs="Arial"/>
        <w:b/>
        <w:noProof/>
        <w:color w:val="000000" w:themeColor="text1"/>
        <w:sz w:val="20"/>
        <w:szCs w:val="20"/>
      </w:rPr>
      <w:t>31</w:t>
    </w:r>
    <w:r w:rsidRPr="001C3491">
      <w:rPr>
        <w:rFonts w:ascii="Arial" w:hAnsi="Arial" w:cs="Arial"/>
        <w:b/>
        <w:color w:val="000000" w:themeColor="text1"/>
        <w:sz w:val="20"/>
        <w:szCs w:val="20"/>
      </w:rPr>
      <w:fldChar w:fldCharType="end"/>
    </w:r>
  </w:p>
  <w:p w14:paraId="4C0A048A" w14:textId="77777777" w:rsidR="00122B5A" w:rsidRPr="001C3491" w:rsidRDefault="00122B5A">
    <w:pP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C764" w14:textId="77777777" w:rsidR="00122B5A" w:rsidRDefault="00122B5A" w:rsidP="00A043D2">
      <w:r>
        <w:separator/>
      </w:r>
    </w:p>
  </w:footnote>
  <w:footnote w:type="continuationSeparator" w:id="0">
    <w:p w14:paraId="55C35B5C" w14:textId="77777777" w:rsidR="00122B5A" w:rsidRDefault="00122B5A" w:rsidP="00A0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7391" w14:textId="69107D8D" w:rsidR="00122B5A" w:rsidRDefault="00122B5A" w:rsidP="00F2119E">
    <w:pPr>
      <w:pStyle w:val="Header"/>
    </w:pPr>
  </w:p>
  <w:p w14:paraId="7CC34A81" w14:textId="77777777" w:rsidR="00122B5A" w:rsidRDefault="00122B5A">
    <w:pPr>
      <w:pStyle w:val="Header"/>
    </w:pPr>
  </w:p>
  <w:p w14:paraId="6B0E25FB" w14:textId="77777777" w:rsidR="00122B5A" w:rsidRDefault="00122B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2E7D" w14:textId="5069C08B" w:rsidR="00122B5A" w:rsidRDefault="00122B5A">
    <w:pPr>
      <w:pStyle w:val="Header"/>
    </w:pPr>
    <w:r>
      <w:rPr>
        <w:noProof/>
      </w:rPr>
      <w:drawing>
        <wp:inline distT="0" distB="0" distL="0" distR="0" wp14:anchorId="51C491F9" wp14:editId="1126BA3D">
          <wp:extent cx="6467475" cy="111442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176"/>
    <w:multiLevelType w:val="hybridMultilevel"/>
    <w:tmpl w:val="078A8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60B3C"/>
    <w:multiLevelType w:val="singleLevel"/>
    <w:tmpl w:val="526EA888"/>
    <w:lvl w:ilvl="0">
      <w:start w:val="1"/>
      <w:numFmt w:val="decimal"/>
      <w:lvlText w:val="%1)"/>
      <w:lvlJc w:val="left"/>
      <w:pPr>
        <w:tabs>
          <w:tab w:val="num" w:pos="720"/>
        </w:tabs>
        <w:ind w:left="720" w:hanging="720"/>
      </w:pPr>
      <w:rPr>
        <w:rFonts w:ascii="Arial" w:eastAsia="Calibri" w:hAnsi="Arial" w:cs="Arial"/>
      </w:rPr>
    </w:lvl>
  </w:abstractNum>
  <w:abstractNum w:abstractNumId="2" w15:restartNumberingAfterBreak="0">
    <w:nsid w:val="0BDF23E2"/>
    <w:multiLevelType w:val="hybridMultilevel"/>
    <w:tmpl w:val="B28E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412D1"/>
    <w:multiLevelType w:val="hybridMultilevel"/>
    <w:tmpl w:val="72D6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B7CF2"/>
    <w:multiLevelType w:val="hybridMultilevel"/>
    <w:tmpl w:val="6302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05445"/>
    <w:multiLevelType w:val="hybridMultilevel"/>
    <w:tmpl w:val="4684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57ACC"/>
    <w:multiLevelType w:val="hybridMultilevel"/>
    <w:tmpl w:val="CEA88D22"/>
    <w:lvl w:ilvl="0" w:tplc="D80494BE">
      <w:start w:val="1"/>
      <w:numFmt w:val="bullet"/>
      <w:pStyle w:val="TableBullet"/>
      <w:lvlText w:val=""/>
      <w:lvlJc w:val="left"/>
      <w:pPr>
        <w:ind w:left="360" w:hanging="360"/>
      </w:pPr>
      <w:rPr>
        <w:rFonts w:ascii="Wingdings" w:hAnsi="Wingdings" w:hint="default"/>
        <w:b w:val="0"/>
        <w:i w:val="0"/>
        <w:color w:val="006EB6"/>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B1288"/>
    <w:multiLevelType w:val="hybridMultilevel"/>
    <w:tmpl w:val="D458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87C6F"/>
    <w:multiLevelType w:val="hybridMultilevel"/>
    <w:tmpl w:val="23AE4A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62BBE"/>
    <w:multiLevelType w:val="hybridMultilevel"/>
    <w:tmpl w:val="E682C002"/>
    <w:lvl w:ilvl="0" w:tplc="9FC23DBC">
      <w:start w:val="1"/>
      <w:numFmt w:val="lowerLetter"/>
      <w:pStyle w:val="NumberedListIndent"/>
      <w:lvlText w:val="%1."/>
      <w:lvlJc w:val="left"/>
      <w:pPr>
        <w:tabs>
          <w:tab w:val="num" w:pos="1040"/>
        </w:tabs>
        <w:ind w:left="10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D065B0"/>
    <w:multiLevelType w:val="hybridMultilevel"/>
    <w:tmpl w:val="5128E8B4"/>
    <w:lvl w:ilvl="0" w:tplc="AB4878D8">
      <w:start w:val="1"/>
      <w:numFmt w:val="bullet"/>
      <w:pStyle w:val="BulletIndent"/>
      <w:lvlText w:val=""/>
      <w:lvlJc w:val="left"/>
      <w:pPr>
        <w:ind w:left="1040" w:hanging="360"/>
      </w:pPr>
      <w:rPr>
        <w:rFonts w:ascii="Wingdings" w:hAnsi="Wingdings" w:hint="default"/>
        <w:b w:val="0"/>
        <w:i w:val="0"/>
        <w:color w:val="7A9A01"/>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954B9"/>
    <w:multiLevelType w:val="hybridMultilevel"/>
    <w:tmpl w:val="0C3EF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4418D"/>
    <w:multiLevelType w:val="hybridMultilevel"/>
    <w:tmpl w:val="2CA87A88"/>
    <w:lvl w:ilvl="0" w:tplc="50901256">
      <w:start w:val="1"/>
      <w:numFmt w:val="decimal"/>
      <w:pStyle w:val="NumberedList"/>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3" w15:restartNumberingAfterBreak="0">
    <w:nsid w:val="1FB1063E"/>
    <w:multiLevelType w:val="hybridMultilevel"/>
    <w:tmpl w:val="2DCA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E41EE"/>
    <w:multiLevelType w:val="hybridMultilevel"/>
    <w:tmpl w:val="3154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25428"/>
    <w:multiLevelType w:val="hybridMultilevel"/>
    <w:tmpl w:val="9292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96105"/>
    <w:multiLevelType w:val="hybridMultilevel"/>
    <w:tmpl w:val="BF90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883E26"/>
    <w:multiLevelType w:val="hybridMultilevel"/>
    <w:tmpl w:val="DD3E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51C8D"/>
    <w:multiLevelType w:val="hybridMultilevel"/>
    <w:tmpl w:val="F8D4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222F6"/>
    <w:multiLevelType w:val="hybridMultilevel"/>
    <w:tmpl w:val="F86CEBC8"/>
    <w:lvl w:ilvl="0" w:tplc="1EF898BE">
      <w:start w:val="1"/>
      <w:numFmt w:val="decimal"/>
      <w:pStyle w:val="TableNumbere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0F0375"/>
    <w:multiLevelType w:val="hybridMultilevel"/>
    <w:tmpl w:val="7AAA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82D8F"/>
    <w:multiLevelType w:val="hybridMultilevel"/>
    <w:tmpl w:val="FA08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0372C0"/>
    <w:multiLevelType w:val="hybridMultilevel"/>
    <w:tmpl w:val="E6C0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87B44"/>
    <w:multiLevelType w:val="hybridMultilevel"/>
    <w:tmpl w:val="66F8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0550B"/>
    <w:multiLevelType w:val="hybridMultilevel"/>
    <w:tmpl w:val="BA4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E66E0C"/>
    <w:multiLevelType w:val="hybridMultilevel"/>
    <w:tmpl w:val="EE10A2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4DB846FA"/>
    <w:multiLevelType w:val="hybridMultilevel"/>
    <w:tmpl w:val="19820866"/>
    <w:lvl w:ilvl="0" w:tplc="AB56751C">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DF6CF7"/>
    <w:multiLevelType w:val="hybridMultilevel"/>
    <w:tmpl w:val="2A04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1718F"/>
    <w:multiLevelType w:val="hybridMultilevel"/>
    <w:tmpl w:val="670A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26944"/>
    <w:multiLevelType w:val="hybridMultilevel"/>
    <w:tmpl w:val="B532D840"/>
    <w:lvl w:ilvl="0" w:tplc="95627568">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95627568">
      <w:numFmt w:val="bullet"/>
      <w:lvlText w:val="•"/>
      <w:lvlJc w:val="left"/>
      <w:pPr>
        <w:ind w:left="2160" w:hanging="360"/>
      </w:pPr>
      <w:rPr>
        <w:rFonts w:ascii="Calibri" w:eastAsiaTheme="minorHAnsi" w:hAnsi="Calibri"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64E37"/>
    <w:multiLevelType w:val="hybridMultilevel"/>
    <w:tmpl w:val="A552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B4096F"/>
    <w:multiLevelType w:val="hybridMultilevel"/>
    <w:tmpl w:val="146E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0154159"/>
    <w:multiLevelType w:val="hybridMultilevel"/>
    <w:tmpl w:val="59E8A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3531B4"/>
    <w:multiLevelType w:val="hybridMultilevel"/>
    <w:tmpl w:val="8B8AA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4F6A11"/>
    <w:multiLevelType w:val="hybridMultilevel"/>
    <w:tmpl w:val="C8A053D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6DBE50D0"/>
    <w:multiLevelType w:val="hybridMultilevel"/>
    <w:tmpl w:val="E82A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879C8"/>
    <w:multiLevelType w:val="hybridMultilevel"/>
    <w:tmpl w:val="A6720B1E"/>
    <w:lvl w:ilvl="0" w:tplc="B2D2A168">
      <w:start w:val="1"/>
      <w:numFmt w:val="bullet"/>
      <w:pStyle w:val="Bullet"/>
      <w:lvlText w:val=""/>
      <w:lvlJc w:val="left"/>
      <w:pPr>
        <w:ind w:left="700" w:hanging="360"/>
      </w:pPr>
      <w:rPr>
        <w:rFonts w:ascii="Wingdings" w:hAnsi="Wingdings" w:hint="default"/>
        <w:b w:val="0"/>
        <w:i w:val="0"/>
        <w:color w:val="006EB6"/>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B9757D"/>
    <w:multiLevelType w:val="hybridMultilevel"/>
    <w:tmpl w:val="30C8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1F4538"/>
    <w:multiLevelType w:val="hybridMultilevel"/>
    <w:tmpl w:val="5424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D504E2"/>
    <w:multiLevelType w:val="hybridMultilevel"/>
    <w:tmpl w:val="1024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7"/>
  </w:num>
  <w:num w:numId="5">
    <w:abstractNumId w:val="34"/>
  </w:num>
  <w:num w:numId="6">
    <w:abstractNumId w:val="26"/>
  </w:num>
  <w:num w:numId="7">
    <w:abstractNumId w:val="29"/>
  </w:num>
  <w:num w:numId="8">
    <w:abstractNumId w:val="31"/>
  </w:num>
  <w:num w:numId="9">
    <w:abstractNumId w:val="0"/>
  </w:num>
  <w:num w:numId="10">
    <w:abstractNumId w:val="32"/>
  </w:num>
  <w:num w:numId="11">
    <w:abstractNumId w:val="13"/>
  </w:num>
  <w:num w:numId="12">
    <w:abstractNumId w:val="5"/>
  </w:num>
  <w:num w:numId="13">
    <w:abstractNumId w:val="27"/>
  </w:num>
  <w:num w:numId="14">
    <w:abstractNumId w:val="39"/>
  </w:num>
  <w:num w:numId="15">
    <w:abstractNumId w:val="36"/>
  </w:num>
  <w:num w:numId="16">
    <w:abstractNumId w:val="10"/>
  </w:num>
  <w:num w:numId="17">
    <w:abstractNumId w:val="9"/>
  </w:num>
  <w:num w:numId="18">
    <w:abstractNumId w:val="12"/>
  </w:num>
  <w:num w:numId="19">
    <w:abstractNumId w:val="6"/>
  </w:num>
  <w:num w:numId="20">
    <w:abstractNumId w:val="19"/>
  </w:num>
  <w:num w:numId="21">
    <w:abstractNumId w:val="22"/>
  </w:num>
  <w:num w:numId="22">
    <w:abstractNumId w:val="23"/>
  </w:num>
  <w:num w:numId="23">
    <w:abstractNumId w:val="15"/>
  </w:num>
  <w:num w:numId="24">
    <w:abstractNumId w:val="16"/>
  </w:num>
  <w:num w:numId="25">
    <w:abstractNumId w:val="21"/>
  </w:num>
  <w:num w:numId="26">
    <w:abstractNumId w:val="20"/>
  </w:num>
  <w:num w:numId="27">
    <w:abstractNumId w:val="33"/>
  </w:num>
  <w:num w:numId="28">
    <w:abstractNumId w:val="8"/>
  </w:num>
  <w:num w:numId="29">
    <w:abstractNumId w:val="24"/>
  </w:num>
  <w:num w:numId="30">
    <w:abstractNumId w:val="30"/>
  </w:num>
  <w:num w:numId="31">
    <w:abstractNumId w:val="38"/>
  </w:num>
  <w:num w:numId="32">
    <w:abstractNumId w:val="2"/>
  </w:num>
  <w:num w:numId="33">
    <w:abstractNumId w:val="14"/>
  </w:num>
  <w:num w:numId="34">
    <w:abstractNumId w:val="35"/>
  </w:num>
  <w:num w:numId="35">
    <w:abstractNumId w:val="18"/>
  </w:num>
  <w:num w:numId="36">
    <w:abstractNumId w:val="28"/>
  </w:num>
  <w:num w:numId="37">
    <w:abstractNumId w:val="17"/>
  </w:num>
  <w:num w:numId="38">
    <w:abstractNumId w:val="4"/>
  </w:num>
  <w:num w:numId="39">
    <w:abstractNumId w:val="25"/>
  </w:num>
  <w:num w:numId="40">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4F"/>
    <w:rsid w:val="000021EF"/>
    <w:rsid w:val="00002325"/>
    <w:rsid w:val="00007330"/>
    <w:rsid w:val="000075EA"/>
    <w:rsid w:val="00015600"/>
    <w:rsid w:val="00017603"/>
    <w:rsid w:val="0002218E"/>
    <w:rsid w:val="000230DD"/>
    <w:rsid w:val="00032F38"/>
    <w:rsid w:val="000445D5"/>
    <w:rsid w:val="00045CAA"/>
    <w:rsid w:val="00046379"/>
    <w:rsid w:val="00052A46"/>
    <w:rsid w:val="000538D6"/>
    <w:rsid w:val="00053E6B"/>
    <w:rsid w:val="0005540D"/>
    <w:rsid w:val="00061392"/>
    <w:rsid w:val="00066DB8"/>
    <w:rsid w:val="00070B62"/>
    <w:rsid w:val="0007101E"/>
    <w:rsid w:val="000772A0"/>
    <w:rsid w:val="00080455"/>
    <w:rsid w:val="000816EF"/>
    <w:rsid w:val="000836D8"/>
    <w:rsid w:val="00085A70"/>
    <w:rsid w:val="000867D3"/>
    <w:rsid w:val="000915EA"/>
    <w:rsid w:val="0009546A"/>
    <w:rsid w:val="00095C5C"/>
    <w:rsid w:val="00095F2F"/>
    <w:rsid w:val="000A41AB"/>
    <w:rsid w:val="000A7674"/>
    <w:rsid w:val="000B42B7"/>
    <w:rsid w:val="000B6025"/>
    <w:rsid w:val="000C4467"/>
    <w:rsid w:val="000C470F"/>
    <w:rsid w:val="000D1478"/>
    <w:rsid w:val="000D22D9"/>
    <w:rsid w:val="000D2A17"/>
    <w:rsid w:val="000D4315"/>
    <w:rsid w:val="000D7604"/>
    <w:rsid w:val="000E1840"/>
    <w:rsid w:val="000E685E"/>
    <w:rsid w:val="000F2F11"/>
    <w:rsid w:val="000F4E99"/>
    <w:rsid w:val="000F6B0B"/>
    <w:rsid w:val="00100593"/>
    <w:rsid w:val="00105285"/>
    <w:rsid w:val="0010634C"/>
    <w:rsid w:val="00107BCE"/>
    <w:rsid w:val="00115B9D"/>
    <w:rsid w:val="001161D7"/>
    <w:rsid w:val="00116984"/>
    <w:rsid w:val="00117BE2"/>
    <w:rsid w:val="00122B5A"/>
    <w:rsid w:val="00127E9D"/>
    <w:rsid w:val="001315CC"/>
    <w:rsid w:val="0013360B"/>
    <w:rsid w:val="0013478D"/>
    <w:rsid w:val="001353B3"/>
    <w:rsid w:val="001357CE"/>
    <w:rsid w:val="001445AE"/>
    <w:rsid w:val="00145CCD"/>
    <w:rsid w:val="00146799"/>
    <w:rsid w:val="00160C32"/>
    <w:rsid w:val="00161360"/>
    <w:rsid w:val="0016467B"/>
    <w:rsid w:val="00165DB5"/>
    <w:rsid w:val="00173143"/>
    <w:rsid w:val="00177CEB"/>
    <w:rsid w:val="00181039"/>
    <w:rsid w:val="00183CE9"/>
    <w:rsid w:val="0018430F"/>
    <w:rsid w:val="00184A77"/>
    <w:rsid w:val="001861E9"/>
    <w:rsid w:val="0019508A"/>
    <w:rsid w:val="001954A2"/>
    <w:rsid w:val="001A2B2E"/>
    <w:rsid w:val="001A39D4"/>
    <w:rsid w:val="001A4344"/>
    <w:rsid w:val="001A678E"/>
    <w:rsid w:val="001B2DB4"/>
    <w:rsid w:val="001B61F8"/>
    <w:rsid w:val="001C3491"/>
    <w:rsid w:val="001C790B"/>
    <w:rsid w:val="001D2148"/>
    <w:rsid w:val="001D2BAB"/>
    <w:rsid w:val="001D54B0"/>
    <w:rsid w:val="001F59DE"/>
    <w:rsid w:val="001F605D"/>
    <w:rsid w:val="0020209E"/>
    <w:rsid w:val="002047BA"/>
    <w:rsid w:val="00211E67"/>
    <w:rsid w:val="00212B7B"/>
    <w:rsid w:val="00243064"/>
    <w:rsid w:val="00261B0F"/>
    <w:rsid w:val="00276D17"/>
    <w:rsid w:val="0028130F"/>
    <w:rsid w:val="00282749"/>
    <w:rsid w:val="00290705"/>
    <w:rsid w:val="00291B7A"/>
    <w:rsid w:val="0029298C"/>
    <w:rsid w:val="002A04EF"/>
    <w:rsid w:val="002B1077"/>
    <w:rsid w:val="002B2537"/>
    <w:rsid w:val="002B2D4A"/>
    <w:rsid w:val="002B5818"/>
    <w:rsid w:val="002B75F5"/>
    <w:rsid w:val="002C0386"/>
    <w:rsid w:val="002C262D"/>
    <w:rsid w:val="002C3558"/>
    <w:rsid w:val="002D15C2"/>
    <w:rsid w:val="002D54BA"/>
    <w:rsid w:val="002E2F66"/>
    <w:rsid w:val="002F0A3A"/>
    <w:rsid w:val="002F1369"/>
    <w:rsid w:val="002F63C0"/>
    <w:rsid w:val="00301D77"/>
    <w:rsid w:val="00306DDF"/>
    <w:rsid w:val="003132C8"/>
    <w:rsid w:val="00314565"/>
    <w:rsid w:val="0031552A"/>
    <w:rsid w:val="00315CA5"/>
    <w:rsid w:val="00323883"/>
    <w:rsid w:val="003261E3"/>
    <w:rsid w:val="00327753"/>
    <w:rsid w:val="00334FF8"/>
    <w:rsid w:val="00342BB1"/>
    <w:rsid w:val="003561FA"/>
    <w:rsid w:val="00356CF4"/>
    <w:rsid w:val="003572FD"/>
    <w:rsid w:val="00362B4E"/>
    <w:rsid w:val="0036780A"/>
    <w:rsid w:val="003775E8"/>
    <w:rsid w:val="00380F8A"/>
    <w:rsid w:val="00392B9D"/>
    <w:rsid w:val="00392C52"/>
    <w:rsid w:val="00393876"/>
    <w:rsid w:val="003952D3"/>
    <w:rsid w:val="003A22D0"/>
    <w:rsid w:val="003A311D"/>
    <w:rsid w:val="003A5AF4"/>
    <w:rsid w:val="003A7EBD"/>
    <w:rsid w:val="003B1B6F"/>
    <w:rsid w:val="003B3907"/>
    <w:rsid w:val="003B48A9"/>
    <w:rsid w:val="003B5F7B"/>
    <w:rsid w:val="003C1849"/>
    <w:rsid w:val="003C36DB"/>
    <w:rsid w:val="003C5DA0"/>
    <w:rsid w:val="003D20FA"/>
    <w:rsid w:val="003D2AFC"/>
    <w:rsid w:val="003D66C7"/>
    <w:rsid w:val="003D7E48"/>
    <w:rsid w:val="003E2945"/>
    <w:rsid w:val="003E603A"/>
    <w:rsid w:val="003F1AF5"/>
    <w:rsid w:val="003F4A2A"/>
    <w:rsid w:val="0040575F"/>
    <w:rsid w:val="00406A7B"/>
    <w:rsid w:val="004356B6"/>
    <w:rsid w:val="004357DA"/>
    <w:rsid w:val="00435E13"/>
    <w:rsid w:val="0044155E"/>
    <w:rsid w:val="00444BD9"/>
    <w:rsid w:val="004463B8"/>
    <w:rsid w:val="00446985"/>
    <w:rsid w:val="004470FF"/>
    <w:rsid w:val="00453DDB"/>
    <w:rsid w:val="004614DA"/>
    <w:rsid w:val="004668BA"/>
    <w:rsid w:val="00467748"/>
    <w:rsid w:val="00467A87"/>
    <w:rsid w:val="0047028F"/>
    <w:rsid w:val="004710EF"/>
    <w:rsid w:val="00473C44"/>
    <w:rsid w:val="00476134"/>
    <w:rsid w:val="00477249"/>
    <w:rsid w:val="004848E0"/>
    <w:rsid w:val="004870FF"/>
    <w:rsid w:val="00487618"/>
    <w:rsid w:val="00493549"/>
    <w:rsid w:val="004972F8"/>
    <w:rsid w:val="00497C0D"/>
    <w:rsid w:val="004A1BF5"/>
    <w:rsid w:val="004A3D79"/>
    <w:rsid w:val="004A655D"/>
    <w:rsid w:val="004A71ED"/>
    <w:rsid w:val="004B5784"/>
    <w:rsid w:val="004C568E"/>
    <w:rsid w:val="004C7049"/>
    <w:rsid w:val="004D01E1"/>
    <w:rsid w:val="004D31AE"/>
    <w:rsid w:val="004D3525"/>
    <w:rsid w:val="004E03B5"/>
    <w:rsid w:val="004E47DB"/>
    <w:rsid w:val="004E665C"/>
    <w:rsid w:val="004F630C"/>
    <w:rsid w:val="00500BBC"/>
    <w:rsid w:val="005017CC"/>
    <w:rsid w:val="005063F0"/>
    <w:rsid w:val="00510B18"/>
    <w:rsid w:val="005147DA"/>
    <w:rsid w:val="00516077"/>
    <w:rsid w:val="00521263"/>
    <w:rsid w:val="0052150E"/>
    <w:rsid w:val="0052438B"/>
    <w:rsid w:val="00526888"/>
    <w:rsid w:val="00530FE6"/>
    <w:rsid w:val="00532C51"/>
    <w:rsid w:val="00535538"/>
    <w:rsid w:val="005372AA"/>
    <w:rsid w:val="00537FAD"/>
    <w:rsid w:val="005427FF"/>
    <w:rsid w:val="005444EC"/>
    <w:rsid w:val="005474F8"/>
    <w:rsid w:val="00551357"/>
    <w:rsid w:val="00554E88"/>
    <w:rsid w:val="0056337A"/>
    <w:rsid w:val="00565D4C"/>
    <w:rsid w:val="00566D21"/>
    <w:rsid w:val="00567CEC"/>
    <w:rsid w:val="00572ADC"/>
    <w:rsid w:val="005740A6"/>
    <w:rsid w:val="00574E98"/>
    <w:rsid w:val="00575D7C"/>
    <w:rsid w:val="00584B29"/>
    <w:rsid w:val="00592855"/>
    <w:rsid w:val="00592B58"/>
    <w:rsid w:val="0059567B"/>
    <w:rsid w:val="005A3338"/>
    <w:rsid w:val="005A338E"/>
    <w:rsid w:val="005A7FDA"/>
    <w:rsid w:val="005B22D8"/>
    <w:rsid w:val="005C06C6"/>
    <w:rsid w:val="005C5D85"/>
    <w:rsid w:val="005C647A"/>
    <w:rsid w:val="005D4773"/>
    <w:rsid w:val="005D4BB8"/>
    <w:rsid w:val="005D7D44"/>
    <w:rsid w:val="005E1F84"/>
    <w:rsid w:val="005E4AF6"/>
    <w:rsid w:val="005E5A02"/>
    <w:rsid w:val="005E5E2C"/>
    <w:rsid w:val="005E6B32"/>
    <w:rsid w:val="005F0CD1"/>
    <w:rsid w:val="005F7B9C"/>
    <w:rsid w:val="00602266"/>
    <w:rsid w:val="00604481"/>
    <w:rsid w:val="00605AC7"/>
    <w:rsid w:val="00607012"/>
    <w:rsid w:val="00614A85"/>
    <w:rsid w:val="006172A8"/>
    <w:rsid w:val="006200D4"/>
    <w:rsid w:val="00620FF4"/>
    <w:rsid w:val="00621395"/>
    <w:rsid w:val="00623D30"/>
    <w:rsid w:val="006275E5"/>
    <w:rsid w:val="00634327"/>
    <w:rsid w:val="00635A18"/>
    <w:rsid w:val="00645DB6"/>
    <w:rsid w:val="006469AB"/>
    <w:rsid w:val="00647B1F"/>
    <w:rsid w:val="00651608"/>
    <w:rsid w:val="006539B9"/>
    <w:rsid w:val="0066007C"/>
    <w:rsid w:val="00661DD8"/>
    <w:rsid w:val="00671512"/>
    <w:rsid w:val="0068027A"/>
    <w:rsid w:val="00687406"/>
    <w:rsid w:val="00691152"/>
    <w:rsid w:val="00693A80"/>
    <w:rsid w:val="0069489B"/>
    <w:rsid w:val="006948EF"/>
    <w:rsid w:val="006A4FCB"/>
    <w:rsid w:val="006A63B6"/>
    <w:rsid w:val="006B2CD3"/>
    <w:rsid w:val="006B502C"/>
    <w:rsid w:val="006C41AE"/>
    <w:rsid w:val="006C4D99"/>
    <w:rsid w:val="006C7579"/>
    <w:rsid w:val="006E3A94"/>
    <w:rsid w:val="006E47FC"/>
    <w:rsid w:val="006E49E9"/>
    <w:rsid w:val="006F2500"/>
    <w:rsid w:val="006F4F50"/>
    <w:rsid w:val="00703027"/>
    <w:rsid w:val="00705E55"/>
    <w:rsid w:val="00712A77"/>
    <w:rsid w:val="0072218B"/>
    <w:rsid w:val="00725C8E"/>
    <w:rsid w:val="00730A23"/>
    <w:rsid w:val="00733551"/>
    <w:rsid w:val="00735AB0"/>
    <w:rsid w:val="00741EB3"/>
    <w:rsid w:val="00757CF9"/>
    <w:rsid w:val="00760AA2"/>
    <w:rsid w:val="007656D4"/>
    <w:rsid w:val="0078406E"/>
    <w:rsid w:val="00786516"/>
    <w:rsid w:val="00790809"/>
    <w:rsid w:val="00792198"/>
    <w:rsid w:val="007953B4"/>
    <w:rsid w:val="00797167"/>
    <w:rsid w:val="007A106F"/>
    <w:rsid w:val="007A4FB7"/>
    <w:rsid w:val="007B0299"/>
    <w:rsid w:val="007B1A53"/>
    <w:rsid w:val="007B25D4"/>
    <w:rsid w:val="007B2F9C"/>
    <w:rsid w:val="007B6603"/>
    <w:rsid w:val="007D0E52"/>
    <w:rsid w:val="007D3EE3"/>
    <w:rsid w:val="007D6AFE"/>
    <w:rsid w:val="007D76DB"/>
    <w:rsid w:val="007D7871"/>
    <w:rsid w:val="007E2D23"/>
    <w:rsid w:val="007E5375"/>
    <w:rsid w:val="007E5E3D"/>
    <w:rsid w:val="007E6534"/>
    <w:rsid w:val="007E7CC1"/>
    <w:rsid w:val="007F0D68"/>
    <w:rsid w:val="007F637C"/>
    <w:rsid w:val="007F6985"/>
    <w:rsid w:val="0080717B"/>
    <w:rsid w:val="00810D3F"/>
    <w:rsid w:val="0081303C"/>
    <w:rsid w:val="00824386"/>
    <w:rsid w:val="008270B2"/>
    <w:rsid w:val="00831D50"/>
    <w:rsid w:val="00833483"/>
    <w:rsid w:val="00834318"/>
    <w:rsid w:val="00835A8F"/>
    <w:rsid w:val="00846BAC"/>
    <w:rsid w:val="00861798"/>
    <w:rsid w:val="00862121"/>
    <w:rsid w:val="008630A5"/>
    <w:rsid w:val="00863AD2"/>
    <w:rsid w:val="00865D7F"/>
    <w:rsid w:val="00877388"/>
    <w:rsid w:val="00881E5D"/>
    <w:rsid w:val="00882CA0"/>
    <w:rsid w:val="00885E07"/>
    <w:rsid w:val="00894186"/>
    <w:rsid w:val="00897CD8"/>
    <w:rsid w:val="008A0FEB"/>
    <w:rsid w:val="008A17AA"/>
    <w:rsid w:val="008B0563"/>
    <w:rsid w:val="008B0C0F"/>
    <w:rsid w:val="008B29FE"/>
    <w:rsid w:val="008B4143"/>
    <w:rsid w:val="008B4988"/>
    <w:rsid w:val="008B50A2"/>
    <w:rsid w:val="008B79E0"/>
    <w:rsid w:val="008C20CA"/>
    <w:rsid w:val="008C752E"/>
    <w:rsid w:val="008D1422"/>
    <w:rsid w:val="008D2CC0"/>
    <w:rsid w:val="008D4E17"/>
    <w:rsid w:val="008D6177"/>
    <w:rsid w:val="008D6687"/>
    <w:rsid w:val="008E0E88"/>
    <w:rsid w:val="008E12BE"/>
    <w:rsid w:val="008E2177"/>
    <w:rsid w:val="008E37DA"/>
    <w:rsid w:val="008E7EA5"/>
    <w:rsid w:val="009003BC"/>
    <w:rsid w:val="00903CE8"/>
    <w:rsid w:val="009114B0"/>
    <w:rsid w:val="00911CC8"/>
    <w:rsid w:val="0093193F"/>
    <w:rsid w:val="00947CA0"/>
    <w:rsid w:val="00950B98"/>
    <w:rsid w:val="009526D5"/>
    <w:rsid w:val="009529A3"/>
    <w:rsid w:val="0095753B"/>
    <w:rsid w:val="009636E7"/>
    <w:rsid w:val="00964670"/>
    <w:rsid w:val="00967EE0"/>
    <w:rsid w:val="009716D2"/>
    <w:rsid w:val="009727DF"/>
    <w:rsid w:val="0097672E"/>
    <w:rsid w:val="009767B2"/>
    <w:rsid w:val="00980AD6"/>
    <w:rsid w:val="009823EA"/>
    <w:rsid w:val="009824E1"/>
    <w:rsid w:val="00984406"/>
    <w:rsid w:val="009865B5"/>
    <w:rsid w:val="00990802"/>
    <w:rsid w:val="00990A27"/>
    <w:rsid w:val="00992C50"/>
    <w:rsid w:val="0099603C"/>
    <w:rsid w:val="00996792"/>
    <w:rsid w:val="009A677D"/>
    <w:rsid w:val="009A6F92"/>
    <w:rsid w:val="009A7A2B"/>
    <w:rsid w:val="009B3529"/>
    <w:rsid w:val="009B41C3"/>
    <w:rsid w:val="009B43B5"/>
    <w:rsid w:val="009B4C74"/>
    <w:rsid w:val="009B68E9"/>
    <w:rsid w:val="009C2B19"/>
    <w:rsid w:val="009D12EB"/>
    <w:rsid w:val="009D3562"/>
    <w:rsid w:val="009D534F"/>
    <w:rsid w:val="009D6ECD"/>
    <w:rsid w:val="009E2619"/>
    <w:rsid w:val="009F1229"/>
    <w:rsid w:val="00A00202"/>
    <w:rsid w:val="00A028D0"/>
    <w:rsid w:val="00A02D5D"/>
    <w:rsid w:val="00A043D2"/>
    <w:rsid w:val="00A11E84"/>
    <w:rsid w:val="00A153A6"/>
    <w:rsid w:val="00A15612"/>
    <w:rsid w:val="00A17182"/>
    <w:rsid w:val="00A21CBA"/>
    <w:rsid w:val="00A22F04"/>
    <w:rsid w:val="00A33B90"/>
    <w:rsid w:val="00A42971"/>
    <w:rsid w:val="00A43DDA"/>
    <w:rsid w:val="00A55340"/>
    <w:rsid w:val="00A62ED5"/>
    <w:rsid w:val="00A65035"/>
    <w:rsid w:val="00A66BC1"/>
    <w:rsid w:val="00A711B6"/>
    <w:rsid w:val="00A74BCF"/>
    <w:rsid w:val="00A74CB6"/>
    <w:rsid w:val="00A75268"/>
    <w:rsid w:val="00A8207A"/>
    <w:rsid w:val="00A82A4C"/>
    <w:rsid w:val="00A83D6A"/>
    <w:rsid w:val="00A91308"/>
    <w:rsid w:val="00A925CF"/>
    <w:rsid w:val="00A93FBF"/>
    <w:rsid w:val="00A97242"/>
    <w:rsid w:val="00AA1F12"/>
    <w:rsid w:val="00AA4F91"/>
    <w:rsid w:val="00AA644D"/>
    <w:rsid w:val="00AA70CA"/>
    <w:rsid w:val="00AB37E5"/>
    <w:rsid w:val="00AB50E6"/>
    <w:rsid w:val="00AC45C9"/>
    <w:rsid w:val="00AC5AAA"/>
    <w:rsid w:val="00AC6B1D"/>
    <w:rsid w:val="00AD301B"/>
    <w:rsid w:val="00AD3425"/>
    <w:rsid w:val="00AD5740"/>
    <w:rsid w:val="00AE1CC8"/>
    <w:rsid w:val="00AE24AF"/>
    <w:rsid w:val="00AE2A3B"/>
    <w:rsid w:val="00AE30C0"/>
    <w:rsid w:val="00AE5EF2"/>
    <w:rsid w:val="00AF28AC"/>
    <w:rsid w:val="00B03B3F"/>
    <w:rsid w:val="00B05CC1"/>
    <w:rsid w:val="00B0699D"/>
    <w:rsid w:val="00B14DB0"/>
    <w:rsid w:val="00B152FF"/>
    <w:rsid w:val="00B20021"/>
    <w:rsid w:val="00B225FB"/>
    <w:rsid w:val="00B27771"/>
    <w:rsid w:val="00B32A16"/>
    <w:rsid w:val="00B33393"/>
    <w:rsid w:val="00B37F38"/>
    <w:rsid w:val="00B6026F"/>
    <w:rsid w:val="00B702D7"/>
    <w:rsid w:val="00B7067C"/>
    <w:rsid w:val="00B80E77"/>
    <w:rsid w:val="00B8701B"/>
    <w:rsid w:val="00B9022F"/>
    <w:rsid w:val="00B915F0"/>
    <w:rsid w:val="00B933E6"/>
    <w:rsid w:val="00B93D76"/>
    <w:rsid w:val="00BA1CF3"/>
    <w:rsid w:val="00BA618E"/>
    <w:rsid w:val="00BB3342"/>
    <w:rsid w:val="00BB4FB2"/>
    <w:rsid w:val="00BB67D8"/>
    <w:rsid w:val="00BC179A"/>
    <w:rsid w:val="00BC2B0B"/>
    <w:rsid w:val="00BC5E4C"/>
    <w:rsid w:val="00BC6BAB"/>
    <w:rsid w:val="00BD18BF"/>
    <w:rsid w:val="00BD55B3"/>
    <w:rsid w:val="00BD5971"/>
    <w:rsid w:val="00BE0ACD"/>
    <w:rsid w:val="00BE240D"/>
    <w:rsid w:val="00BE668F"/>
    <w:rsid w:val="00BE6AB7"/>
    <w:rsid w:val="00BE768D"/>
    <w:rsid w:val="00BF07A5"/>
    <w:rsid w:val="00BF0A04"/>
    <w:rsid w:val="00BF55D5"/>
    <w:rsid w:val="00BF5789"/>
    <w:rsid w:val="00C056DF"/>
    <w:rsid w:val="00C11E9A"/>
    <w:rsid w:val="00C20F72"/>
    <w:rsid w:val="00C425CA"/>
    <w:rsid w:val="00C431BA"/>
    <w:rsid w:val="00C4340B"/>
    <w:rsid w:val="00C44994"/>
    <w:rsid w:val="00C4599E"/>
    <w:rsid w:val="00C468AB"/>
    <w:rsid w:val="00C46C2C"/>
    <w:rsid w:val="00C561F2"/>
    <w:rsid w:val="00C60569"/>
    <w:rsid w:val="00C645F6"/>
    <w:rsid w:val="00C6617F"/>
    <w:rsid w:val="00C77D76"/>
    <w:rsid w:val="00C84D05"/>
    <w:rsid w:val="00C979E4"/>
    <w:rsid w:val="00CB0E1B"/>
    <w:rsid w:val="00CB28A3"/>
    <w:rsid w:val="00CC6307"/>
    <w:rsid w:val="00CD329C"/>
    <w:rsid w:val="00CD7A94"/>
    <w:rsid w:val="00CD7C4D"/>
    <w:rsid w:val="00CE03B4"/>
    <w:rsid w:val="00CE2C41"/>
    <w:rsid w:val="00CF07E5"/>
    <w:rsid w:val="00CF407B"/>
    <w:rsid w:val="00D074F7"/>
    <w:rsid w:val="00D10ADB"/>
    <w:rsid w:val="00D15A00"/>
    <w:rsid w:val="00D27926"/>
    <w:rsid w:val="00D3195E"/>
    <w:rsid w:val="00D33A9A"/>
    <w:rsid w:val="00D348BA"/>
    <w:rsid w:val="00D3510C"/>
    <w:rsid w:val="00D4135A"/>
    <w:rsid w:val="00D419F7"/>
    <w:rsid w:val="00D45453"/>
    <w:rsid w:val="00D5118F"/>
    <w:rsid w:val="00D562D1"/>
    <w:rsid w:val="00D60D80"/>
    <w:rsid w:val="00D7014B"/>
    <w:rsid w:val="00D76BAA"/>
    <w:rsid w:val="00D77A68"/>
    <w:rsid w:val="00D80F87"/>
    <w:rsid w:val="00D81A54"/>
    <w:rsid w:val="00D82BC3"/>
    <w:rsid w:val="00D82E9A"/>
    <w:rsid w:val="00D87446"/>
    <w:rsid w:val="00D91701"/>
    <w:rsid w:val="00D91E66"/>
    <w:rsid w:val="00DA3F7A"/>
    <w:rsid w:val="00DA4A47"/>
    <w:rsid w:val="00DA64A5"/>
    <w:rsid w:val="00DB001A"/>
    <w:rsid w:val="00DC598D"/>
    <w:rsid w:val="00DC5F34"/>
    <w:rsid w:val="00DC782A"/>
    <w:rsid w:val="00DD22F4"/>
    <w:rsid w:val="00DD3383"/>
    <w:rsid w:val="00DD4E86"/>
    <w:rsid w:val="00DE4B52"/>
    <w:rsid w:val="00DF0817"/>
    <w:rsid w:val="00E03FB5"/>
    <w:rsid w:val="00E048C2"/>
    <w:rsid w:val="00E07336"/>
    <w:rsid w:val="00E07734"/>
    <w:rsid w:val="00E14430"/>
    <w:rsid w:val="00E16408"/>
    <w:rsid w:val="00E267AB"/>
    <w:rsid w:val="00E3359E"/>
    <w:rsid w:val="00E346B8"/>
    <w:rsid w:val="00E34A2E"/>
    <w:rsid w:val="00E36894"/>
    <w:rsid w:val="00E36A49"/>
    <w:rsid w:val="00E372C1"/>
    <w:rsid w:val="00E40D04"/>
    <w:rsid w:val="00E453A1"/>
    <w:rsid w:val="00E51E4C"/>
    <w:rsid w:val="00E55ECB"/>
    <w:rsid w:val="00E56119"/>
    <w:rsid w:val="00E619C9"/>
    <w:rsid w:val="00E63D4B"/>
    <w:rsid w:val="00E63DF2"/>
    <w:rsid w:val="00E6406E"/>
    <w:rsid w:val="00E652BD"/>
    <w:rsid w:val="00E66269"/>
    <w:rsid w:val="00E67295"/>
    <w:rsid w:val="00E7231C"/>
    <w:rsid w:val="00E767C2"/>
    <w:rsid w:val="00E87AA6"/>
    <w:rsid w:val="00E91873"/>
    <w:rsid w:val="00E91FC1"/>
    <w:rsid w:val="00E939FC"/>
    <w:rsid w:val="00E969A2"/>
    <w:rsid w:val="00EA1C7D"/>
    <w:rsid w:val="00EA24DD"/>
    <w:rsid w:val="00EA3755"/>
    <w:rsid w:val="00EB3F14"/>
    <w:rsid w:val="00EB6362"/>
    <w:rsid w:val="00EB6DDD"/>
    <w:rsid w:val="00EC21E9"/>
    <w:rsid w:val="00EC404F"/>
    <w:rsid w:val="00EC7AB8"/>
    <w:rsid w:val="00ED246F"/>
    <w:rsid w:val="00ED24D8"/>
    <w:rsid w:val="00ED2ECD"/>
    <w:rsid w:val="00ED3423"/>
    <w:rsid w:val="00ED7337"/>
    <w:rsid w:val="00EE0781"/>
    <w:rsid w:val="00F03886"/>
    <w:rsid w:val="00F04668"/>
    <w:rsid w:val="00F13D63"/>
    <w:rsid w:val="00F13E66"/>
    <w:rsid w:val="00F2119E"/>
    <w:rsid w:val="00F25C03"/>
    <w:rsid w:val="00F27812"/>
    <w:rsid w:val="00F30131"/>
    <w:rsid w:val="00F34B9B"/>
    <w:rsid w:val="00F35E92"/>
    <w:rsid w:val="00F455FF"/>
    <w:rsid w:val="00F503C7"/>
    <w:rsid w:val="00F57249"/>
    <w:rsid w:val="00F6325C"/>
    <w:rsid w:val="00F639D3"/>
    <w:rsid w:val="00F63F90"/>
    <w:rsid w:val="00F6444E"/>
    <w:rsid w:val="00F72402"/>
    <w:rsid w:val="00F8001E"/>
    <w:rsid w:val="00F804B6"/>
    <w:rsid w:val="00F87C9B"/>
    <w:rsid w:val="00FA360B"/>
    <w:rsid w:val="00FA5955"/>
    <w:rsid w:val="00FB052B"/>
    <w:rsid w:val="00FB2470"/>
    <w:rsid w:val="00FB3451"/>
    <w:rsid w:val="00FB64D0"/>
    <w:rsid w:val="00FB6A03"/>
    <w:rsid w:val="00FB7A54"/>
    <w:rsid w:val="00FC4893"/>
    <w:rsid w:val="00FC6018"/>
    <w:rsid w:val="00FD4FDE"/>
    <w:rsid w:val="00FE53BF"/>
    <w:rsid w:val="00FE63A3"/>
    <w:rsid w:val="00FE6ED5"/>
    <w:rsid w:val="00FF06D0"/>
    <w:rsid w:val="00FF1720"/>
    <w:rsid w:val="00FF1AAD"/>
    <w:rsid w:val="00FF4921"/>
    <w:rsid w:val="00FF58D8"/>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F66C0FA"/>
  <w15:docId w15:val="{03DC3C3C-0255-47A7-9CC6-E8BF2577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D79"/>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1"/>
    <w:basedOn w:val="Normal"/>
    <w:next w:val="Normal"/>
    <w:link w:val="Heading1Char"/>
    <w:qFormat/>
    <w:rsid w:val="00A043D2"/>
    <w:pPr>
      <w:keepNext/>
      <w:keepLines/>
      <w:spacing w:before="480"/>
      <w:outlineLvl w:val="0"/>
    </w:pPr>
    <w:rPr>
      <w:rFonts w:asciiTheme="majorHAnsi" w:eastAsiaTheme="majorEastAsia" w:hAnsiTheme="majorHAnsi" w:cstheme="majorBidi"/>
      <w:bCs/>
      <w:color w:val="005EB8"/>
      <w:sz w:val="72"/>
      <w:szCs w:val="28"/>
    </w:rPr>
  </w:style>
  <w:style w:type="paragraph" w:styleId="Heading2">
    <w:name w:val="heading 2"/>
    <w:aliases w:val="h2"/>
    <w:basedOn w:val="Normal"/>
    <w:next w:val="Normal"/>
    <w:link w:val="Heading2Char"/>
    <w:unhideWhenUsed/>
    <w:qFormat/>
    <w:rsid w:val="00EB6362"/>
    <w:pPr>
      <w:keepNext/>
      <w:keepLines/>
      <w:spacing w:before="200"/>
      <w:outlineLvl w:val="1"/>
    </w:pPr>
    <w:rPr>
      <w:rFonts w:asciiTheme="majorHAnsi" w:eastAsiaTheme="majorEastAsia" w:hAnsiTheme="majorHAnsi" w:cstheme="majorBidi"/>
      <w:b/>
      <w:bCs/>
      <w:color w:val="005EB8"/>
      <w:sz w:val="32"/>
      <w:szCs w:val="26"/>
    </w:rPr>
  </w:style>
  <w:style w:type="paragraph" w:styleId="Heading3">
    <w:name w:val="heading 3"/>
    <w:aliases w:val="h3"/>
    <w:basedOn w:val="Normal"/>
    <w:next w:val="Normal"/>
    <w:link w:val="Heading3Char"/>
    <w:unhideWhenUsed/>
    <w:qFormat/>
    <w:rsid w:val="00A043D2"/>
    <w:pPr>
      <w:keepNext/>
      <w:keepLines/>
      <w:spacing w:before="200"/>
      <w:outlineLvl w:val="2"/>
    </w:pPr>
    <w:rPr>
      <w:rFonts w:asciiTheme="majorHAnsi" w:eastAsiaTheme="majorEastAsia" w:hAnsiTheme="majorHAnsi" w:cstheme="majorBidi"/>
      <w:b/>
      <w:bCs/>
      <w:color w:val="005EB8" w:themeColor="accent1"/>
    </w:rPr>
  </w:style>
  <w:style w:type="paragraph" w:styleId="Heading4">
    <w:name w:val="heading 4"/>
    <w:basedOn w:val="Normal"/>
    <w:next w:val="Normal"/>
    <w:link w:val="Heading4Char"/>
    <w:uiPriority w:val="9"/>
    <w:semiHidden/>
    <w:unhideWhenUsed/>
    <w:qFormat/>
    <w:rsid w:val="00435E13"/>
    <w:pPr>
      <w:keepNext/>
      <w:keepLines/>
      <w:spacing w:before="200"/>
      <w:outlineLvl w:val="3"/>
    </w:pPr>
    <w:rPr>
      <w:rFonts w:asciiTheme="majorHAnsi" w:eastAsiaTheme="majorEastAsia" w:hAnsiTheme="majorHAnsi" w:cstheme="majorBidi"/>
      <w:b/>
      <w:bCs/>
      <w:i/>
      <w:iCs/>
      <w:color w:val="005EB8" w:themeColor="accent1"/>
    </w:rPr>
  </w:style>
  <w:style w:type="paragraph" w:styleId="Heading5">
    <w:name w:val="heading 5"/>
    <w:basedOn w:val="Normal"/>
    <w:next w:val="Normal"/>
    <w:link w:val="Heading5Char"/>
    <w:uiPriority w:val="9"/>
    <w:unhideWhenUsed/>
    <w:qFormat/>
    <w:rsid w:val="00B8701B"/>
    <w:pPr>
      <w:keepNext/>
      <w:keepLines/>
      <w:spacing w:before="200"/>
      <w:outlineLvl w:val="4"/>
    </w:pPr>
    <w:rPr>
      <w:rFonts w:asciiTheme="majorHAnsi" w:eastAsiaTheme="majorEastAsia" w:hAnsiTheme="majorHAnsi" w:cstheme="majorBidi"/>
      <w:color w:val="002E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A043D2"/>
    <w:rPr>
      <w:rFonts w:asciiTheme="majorHAnsi" w:eastAsiaTheme="majorEastAsia" w:hAnsiTheme="majorHAnsi" w:cstheme="majorBidi"/>
      <w:bCs/>
      <w:color w:val="005EB8"/>
      <w:sz w:val="72"/>
      <w:szCs w:val="28"/>
    </w:rPr>
  </w:style>
  <w:style w:type="character" w:customStyle="1" w:styleId="Heading2Char">
    <w:name w:val="Heading 2 Char"/>
    <w:aliases w:val="h2 Char"/>
    <w:basedOn w:val="DefaultParagraphFont"/>
    <w:link w:val="Heading2"/>
    <w:rsid w:val="00EB6362"/>
    <w:rPr>
      <w:rFonts w:asciiTheme="majorHAnsi" w:eastAsiaTheme="majorEastAsia" w:hAnsiTheme="majorHAnsi" w:cstheme="majorBidi"/>
      <w:b/>
      <w:bCs/>
      <w:color w:val="005EB8"/>
      <w:sz w:val="32"/>
      <w:szCs w:val="26"/>
    </w:rPr>
  </w:style>
  <w:style w:type="character" w:customStyle="1" w:styleId="Heading3Char">
    <w:name w:val="Heading 3 Char"/>
    <w:aliases w:val="h3 Char"/>
    <w:basedOn w:val="DefaultParagraphFont"/>
    <w:link w:val="Heading3"/>
    <w:uiPriority w:val="9"/>
    <w:rsid w:val="00A043D2"/>
    <w:rPr>
      <w:rFonts w:asciiTheme="majorHAnsi" w:eastAsiaTheme="majorEastAsia" w:hAnsiTheme="majorHAnsi" w:cstheme="majorBidi"/>
      <w:b/>
      <w:bCs/>
      <w:color w:val="005EB8" w:themeColor="accent1"/>
      <w:sz w:val="24"/>
    </w:rPr>
  </w:style>
  <w:style w:type="character" w:customStyle="1" w:styleId="Heading4Char">
    <w:name w:val="Heading 4 Char"/>
    <w:basedOn w:val="DefaultParagraphFont"/>
    <w:link w:val="Heading4"/>
    <w:uiPriority w:val="9"/>
    <w:semiHidden/>
    <w:rsid w:val="00435E13"/>
    <w:rPr>
      <w:rFonts w:asciiTheme="majorHAnsi" w:eastAsiaTheme="majorEastAsia" w:hAnsiTheme="majorHAnsi" w:cstheme="majorBidi"/>
      <w:b/>
      <w:bCs/>
      <w:i/>
      <w:iCs/>
      <w:color w:val="005EB8" w:themeColor="accent1"/>
    </w:rPr>
  </w:style>
  <w:style w:type="paragraph" w:styleId="TOC1">
    <w:name w:val="toc 1"/>
    <w:next w:val="Normal"/>
    <w:autoRedefine/>
    <w:uiPriority w:val="39"/>
    <w:unhideWhenUsed/>
    <w:qFormat/>
    <w:rsid w:val="003A7EBD"/>
    <w:pPr>
      <w:spacing w:before="360"/>
    </w:pPr>
    <w:rPr>
      <w:rFonts w:asciiTheme="majorHAnsi" w:hAnsiTheme="majorHAnsi" w:cstheme="majorHAnsi"/>
      <w:b/>
      <w:bCs/>
      <w:caps/>
      <w:color w:val="005EB8"/>
      <w:sz w:val="28"/>
      <w:szCs w:val="24"/>
    </w:rPr>
  </w:style>
  <w:style w:type="paragraph" w:styleId="TOC2">
    <w:name w:val="toc 2"/>
    <w:next w:val="Normal"/>
    <w:autoRedefine/>
    <w:uiPriority w:val="39"/>
    <w:unhideWhenUsed/>
    <w:qFormat/>
    <w:rsid w:val="00861798"/>
    <w:pPr>
      <w:tabs>
        <w:tab w:val="left" w:pos="480"/>
        <w:tab w:val="right" w:leader="dot" w:pos="9016"/>
      </w:tabs>
      <w:spacing w:before="240"/>
      <w:ind w:left="426" w:hanging="426"/>
    </w:pPr>
    <w:rPr>
      <w:rFonts w:cstheme="minorHAnsi"/>
      <w:bCs/>
      <w:sz w:val="24"/>
      <w:szCs w:val="20"/>
    </w:rPr>
  </w:style>
  <w:style w:type="paragraph" w:styleId="TOC3">
    <w:name w:val="toc 3"/>
    <w:next w:val="Normal"/>
    <w:autoRedefine/>
    <w:uiPriority w:val="39"/>
    <w:unhideWhenUsed/>
    <w:qFormat/>
    <w:rsid w:val="003A7EBD"/>
    <w:pPr>
      <w:ind w:left="240"/>
    </w:pPr>
    <w:rPr>
      <w:rFonts w:cstheme="minorHAnsi"/>
      <w:sz w:val="24"/>
      <w:szCs w:val="20"/>
    </w:rPr>
  </w:style>
  <w:style w:type="paragraph" w:styleId="NoSpacing">
    <w:name w:val="No Spacing"/>
    <w:uiPriority w:val="1"/>
    <w:qFormat/>
    <w:rsid w:val="00435E13"/>
    <w:pPr>
      <w:spacing w:after="0" w:line="240" w:lineRule="auto"/>
    </w:pPr>
  </w:style>
  <w:style w:type="paragraph" w:styleId="ListParagraph">
    <w:name w:val="List Paragraph"/>
    <w:basedOn w:val="Normal"/>
    <w:uiPriority w:val="34"/>
    <w:qFormat/>
    <w:rsid w:val="00435E13"/>
    <w:pPr>
      <w:ind w:left="720"/>
      <w:contextualSpacing/>
    </w:pPr>
  </w:style>
  <w:style w:type="paragraph" w:styleId="TOCHeading">
    <w:name w:val="TOC Heading"/>
    <w:basedOn w:val="Heading1"/>
    <w:next w:val="Normal"/>
    <w:uiPriority w:val="39"/>
    <w:semiHidden/>
    <w:unhideWhenUsed/>
    <w:qFormat/>
    <w:rsid w:val="00435E13"/>
    <w:pPr>
      <w:outlineLvl w:val="9"/>
    </w:pPr>
    <w:rPr>
      <w:lang w:val="en-US" w:eastAsia="ja-JP"/>
    </w:rPr>
  </w:style>
  <w:style w:type="paragraph" w:styleId="Title">
    <w:name w:val="Title"/>
    <w:aliases w:val="tt"/>
    <w:basedOn w:val="Normal"/>
    <w:next w:val="Normal"/>
    <w:link w:val="TitleChar"/>
    <w:qFormat/>
    <w:rsid w:val="00A043D2"/>
    <w:pPr>
      <w:spacing w:after="300"/>
      <w:contextualSpacing/>
    </w:pPr>
    <w:rPr>
      <w:rFonts w:asciiTheme="majorHAnsi" w:eastAsiaTheme="majorEastAsia" w:hAnsiTheme="majorHAnsi" w:cstheme="majorBidi"/>
      <w:color w:val="005EB8"/>
      <w:spacing w:val="5"/>
      <w:kern w:val="28"/>
      <w:sz w:val="72"/>
      <w:szCs w:val="52"/>
    </w:rPr>
  </w:style>
  <w:style w:type="character" w:customStyle="1" w:styleId="TitleChar">
    <w:name w:val="Title Char"/>
    <w:aliases w:val="tt Char"/>
    <w:basedOn w:val="DefaultParagraphFont"/>
    <w:link w:val="Title"/>
    <w:rsid w:val="00A043D2"/>
    <w:rPr>
      <w:rFonts w:asciiTheme="majorHAnsi" w:eastAsiaTheme="majorEastAsia" w:hAnsiTheme="majorHAnsi" w:cstheme="majorBidi"/>
      <w:color w:val="005EB8"/>
      <w:spacing w:val="5"/>
      <w:kern w:val="28"/>
      <w:sz w:val="72"/>
      <w:szCs w:val="52"/>
    </w:rPr>
  </w:style>
  <w:style w:type="paragraph" w:styleId="Header">
    <w:name w:val="header"/>
    <w:basedOn w:val="Normal"/>
    <w:link w:val="HeaderChar"/>
    <w:unhideWhenUsed/>
    <w:rsid w:val="00A043D2"/>
    <w:pPr>
      <w:tabs>
        <w:tab w:val="center" w:pos="4513"/>
        <w:tab w:val="right" w:pos="9026"/>
      </w:tabs>
    </w:pPr>
  </w:style>
  <w:style w:type="character" w:customStyle="1" w:styleId="HeaderChar">
    <w:name w:val="Header Char"/>
    <w:basedOn w:val="DefaultParagraphFont"/>
    <w:link w:val="Header"/>
    <w:uiPriority w:val="99"/>
    <w:rsid w:val="00A043D2"/>
    <w:rPr>
      <w:sz w:val="24"/>
    </w:rPr>
  </w:style>
  <w:style w:type="paragraph" w:styleId="Footer">
    <w:name w:val="footer"/>
    <w:aliases w:val="ft"/>
    <w:basedOn w:val="Normal"/>
    <w:link w:val="FooterChar"/>
    <w:unhideWhenUsed/>
    <w:rsid w:val="00A043D2"/>
    <w:pPr>
      <w:tabs>
        <w:tab w:val="center" w:pos="4513"/>
        <w:tab w:val="right" w:pos="9026"/>
      </w:tabs>
    </w:pPr>
  </w:style>
  <w:style w:type="character" w:customStyle="1" w:styleId="FooterChar">
    <w:name w:val="Footer Char"/>
    <w:aliases w:val="ft Char"/>
    <w:basedOn w:val="DefaultParagraphFont"/>
    <w:link w:val="Footer"/>
    <w:uiPriority w:val="99"/>
    <w:rsid w:val="00A043D2"/>
    <w:rPr>
      <w:sz w:val="24"/>
    </w:rPr>
  </w:style>
  <w:style w:type="character" w:styleId="PlaceholderText">
    <w:name w:val="Placeholder Text"/>
    <w:basedOn w:val="DefaultParagraphFont"/>
    <w:uiPriority w:val="99"/>
    <w:semiHidden/>
    <w:rsid w:val="00A55340"/>
    <w:rPr>
      <w:color w:val="808080"/>
    </w:rPr>
  </w:style>
  <w:style w:type="paragraph" w:styleId="BalloonText">
    <w:name w:val="Balloon Text"/>
    <w:basedOn w:val="Normal"/>
    <w:link w:val="BalloonTextChar"/>
    <w:semiHidden/>
    <w:unhideWhenUsed/>
    <w:rsid w:val="00A55340"/>
    <w:rPr>
      <w:rFonts w:ascii="Tahoma" w:hAnsi="Tahoma" w:cs="Tahoma"/>
      <w:sz w:val="16"/>
      <w:szCs w:val="16"/>
    </w:rPr>
  </w:style>
  <w:style w:type="character" w:customStyle="1" w:styleId="BalloonTextChar">
    <w:name w:val="Balloon Text Char"/>
    <w:basedOn w:val="DefaultParagraphFont"/>
    <w:link w:val="BalloonText"/>
    <w:semiHidden/>
    <w:rsid w:val="00A55340"/>
    <w:rPr>
      <w:rFonts w:ascii="Tahoma" w:hAnsi="Tahoma" w:cs="Tahoma"/>
      <w:sz w:val="16"/>
      <w:szCs w:val="16"/>
    </w:rPr>
  </w:style>
  <w:style w:type="character" w:styleId="Hyperlink">
    <w:name w:val="Hyperlink"/>
    <w:basedOn w:val="DefaultParagraphFont"/>
    <w:uiPriority w:val="99"/>
    <w:unhideWhenUsed/>
    <w:rsid w:val="00A55340"/>
    <w:rPr>
      <w:color w:val="005EB8" w:themeColor="hyperlink"/>
      <w:u w:val="single"/>
    </w:rPr>
  </w:style>
  <w:style w:type="paragraph" w:styleId="TOC4">
    <w:name w:val="toc 4"/>
    <w:basedOn w:val="Normal"/>
    <w:next w:val="Normal"/>
    <w:autoRedefine/>
    <w:uiPriority w:val="39"/>
    <w:unhideWhenUsed/>
    <w:rsid w:val="00A55340"/>
    <w:pPr>
      <w:ind w:left="480"/>
    </w:pPr>
    <w:rPr>
      <w:rFonts w:cstheme="minorHAnsi"/>
      <w:sz w:val="20"/>
      <w:szCs w:val="20"/>
    </w:rPr>
  </w:style>
  <w:style w:type="paragraph" w:styleId="TOC5">
    <w:name w:val="toc 5"/>
    <w:basedOn w:val="Normal"/>
    <w:next w:val="Normal"/>
    <w:autoRedefine/>
    <w:uiPriority w:val="39"/>
    <w:unhideWhenUsed/>
    <w:rsid w:val="00A55340"/>
    <w:pPr>
      <w:ind w:left="720"/>
    </w:pPr>
    <w:rPr>
      <w:rFonts w:cstheme="minorHAnsi"/>
      <w:sz w:val="20"/>
      <w:szCs w:val="20"/>
    </w:rPr>
  </w:style>
  <w:style w:type="paragraph" w:styleId="TOC6">
    <w:name w:val="toc 6"/>
    <w:basedOn w:val="Normal"/>
    <w:next w:val="Normal"/>
    <w:autoRedefine/>
    <w:uiPriority w:val="39"/>
    <w:unhideWhenUsed/>
    <w:rsid w:val="00A55340"/>
    <w:pPr>
      <w:ind w:left="960"/>
    </w:pPr>
    <w:rPr>
      <w:rFonts w:cstheme="minorHAnsi"/>
      <w:sz w:val="20"/>
      <w:szCs w:val="20"/>
    </w:rPr>
  </w:style>
  <w:style w:type="paragraph" w:styleId="TOC7">
    <w:name w:val="toc 7"/>
    <w:basedOn w:val="Normal"/>
    <w:next w:val="Normal"/>
    <w:autoRedefine/>
    <w:uiPriority w:val="39"/>
    <w:unhideWhenUsed/>
    <w:rsid w:val="00A55340"/>
    <w:pPr>
      <w:ind w:left="1200"/>
    </w:pPr>
    <w:rPr>
      <w:rFonts w:cstheme="minorHAnsi"/>
      <w:sz w:val="20"/>
      <w:szCs w:val="20"/>
    </w:rPr>
  </w:style>
  <w:style w:type="paragraph" w:styleId="TOC8">
    <w:name w:val="toc 8"/>
    <w:basedOn w:val="Normal"/>
    <w:next w:val="Normal"/>
    <w:autoRedefine/>
    <w:uiPriority w:val="39"/>
    <w:unhideWhenUsed/>
    <w:rsid w:val="00A55340"/>
    <w:pPr>
      <w:ind w:left="1440"/>
    </w:pPr>
    <w:rPr>
      <w:rFonts w:cstheme="minorHAnsi"/>
      <w:sz w:val="20"/>
      <w:szCs w:val="20"/>
    </w:rPr>
  </w:style>
  <w:style w:type="paragraph" w:styleId="TOC9">
    <w:name w:val="toc 9"/>
    <w:basedOn w:val="Normal"/>
    <w:next w:val="Normal"/>
    <w:autoRedefine/>
    <w:uiPriority w:val="39"/>
    <w:unhideWhenUsed/>
    <w:rsid w:val="00A55340"/>
    <w:pPr>
      <w:ind w:left="1680"/>
    </w:pPr>
    <w:rPr>
      <w:rFonts w:cstheme="minorHAnsi"/>
      <w:sz w:val="20"/>
      <w:szCs w:val="20"/>
    </w:rPr>
  </w:style>
  <w:style w:type="table" w:styleId="TableGrid">
    <w:name w:val="Table Grid"/>
    <w:basedOn w:val="TableNormal"/>
    <w:uiPriority w:val="59"/>
    <w:rsid w:val="00E3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9727DF"/>
    <w:pPr>
      <w:autoSpaceDE w:val="0"/>
      <w:autoSpaceDN w:val="0"/>
      <w:adjustRightInd w:val="0"/>
    </w:pPr>
  </w:style>
  <w:style w:type="paragraph" w:customStyle="1" w:styleId="CM3">
    <w:name w:val="CM3"/>
    <w:basedOn w:val="Normal"/>
    <w:next w:val="Normal"/>
    <w:uiPriority w:val="99"/>
    <w:rsid w:val="009727DF"/>
    <w:pPr>
      <w:autoSpaceDE w:val="0"/>
      <w:autoSpaceDN w:val="0"/>
      <w:adjustRightInd w:val="0"/>
    </w:pPr>
  </w:style>
  <w:style w:type="paragraph" w:customStyle="1" w:styleId="CM4">
    <w:name w:val="CM4"/>
    <w:basedOn w:val="Normal"/>
    <w:next w:val="Normal"/>
    <w:uiPriority w:val="99"/>
    <w:rsid w:val="009727DF"/>
    <w:pPr>
      <w:autoSpaceDE w:val="0"/>
      <w:autoSpaceDN w:val="0"/>
      <w:adjustRightInd w:val="0"/>
    </w:pPr>
  </w:style>
  <w:style w:type="character" w:styleId="Strong">
    <w:name w:val="Strong"/>
    <w:basedOn w:val="DefaultParagraphFont"/>
    <w:uiPriority w:val="22"/>
    <w:qFormat/>
    <w:rsid w:val="00B14DB0"/>
    <w:rPr>
      <w:b/>
      <w:bCs/>
    </w:rPr>
  </w:style>
  <w:style w:type="paragraph" w:styleId="NormalWeb">
    <w:name w:val="Normal (Web)"/>
    <w:basedOn w:val="Normal"/>
    <w:uiPriority w:val="99"/>
    <w:semiHidden/>
    <w:unhideWhenUsed/>
    <w:rsid w:val="00B14DB0"/>
    <w:pPr>
      <w:spacing w:after="240"/>
    </w:pPr>
  </w:style>
  <w:style w:type="paragraph" w:customStyle="1" w:styleId="Default">
    <w:name w:val="Default"/>
    <w:rsid w:val="003D2AFC"/>
    <w:pPr>
      <w:autoSpaceDE w:val="0"/>
      <w:autoSpaceDN w:val="0"/>
      <w:adjustRightInd w:val="0"/>
      <w:spacing w:after="0" w:line="240" w:lineRule="auto"/>
    </w:pPr>
    <w:rPr>
      <w:rFonts w:ascii="Calibri" w:hAnsi="Calibri" w:cs="Calibri"/>
      <w:color w:val="000000"/>
      <w:sz w:val="24"/>
      <w:szCs w:val="24"/>
    </w:rPr>
  </w:style>
  <w:style w:type="table" w:customStyle="1" w:styleId="TableGridLight1">
    <w:name w:val="Table Grid Light1"/>
    <w:basedOn w:val="TableNormal"/>
    <w:uiPriority w:val="40"/>
    <w:rsid w:val="003D2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3D2A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semiHidden/>
    <w:unhideWhenUsed/>
    <w:rsid w:val="001B2DB4"/>
    <w:rPr>
      <w:sz w:val="16"/>
      <w:szCs w:val="16"/>
    </w:rPr>
  </w:style>
  <w:style w:type="paragraph" w:styleId="CommentText">
    <w:name w:val="annotation text"/>
    <w:basedOn w:val="Normal"/>
    <w:link w:val="CommentTextChar"/>
    <w:semiHidden/>
    <w:unhideWhenUsed/>
    <w:rsid w:val="001B2DB4"/>
    <w:rPr>
      <w:sz w:val="20"/>
      <w:szCs w:val="20"/>
    </w:rPr>
  </w:style>
  <w:style w:type="character" w:customStyle="1" w:styleId="CommentTextChar">
    <w:name w:val="Comment Text Char"/>
    <w:basedOn w:val="DefaultParagraphFont"/>
    <w:link w:val="CommentText"/>
    <w:semiHidden/>
    <w:rsid w:val="001B2DB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1B2DB4"/>
    <w:rPr>
      <w:b/>
      <w:bCs/>
    </w:rPr>
  </w:style>
  <w:style w:type="character" w:customStyle="1" w:styleId="CommentSubjectChar">
    <w:name w:val="Comment Subject Char"/>
    <w:basedOn w:val="CommentTextChar"/>
    <w:link w:val="CommentSubject"/>
    <w:semiHidden/>
    <w:rsid w:val="001B2DB4"/>
    <w:rPr>
      <w:rFonts w:ascii="Times New Roman" w:eastAsia="Times New Roman" w:hAnsi="Times New Roman" w:cs="Times New Roman"/>
      <w:b/>
      <w:bCs/>
      <w:sz w:val="20"/>
      <w:szCs w:val="20"/>
      <w:lang w:eastAsia="en-GB"/>
    </w:rPr>
  </w:style>
  <w:style w:type="character" w:customStyle="1" w:styleId="Heading5Char">
    <w:name w:val="Heading 5 Char"/>
    <w:basedOn w:val="DefaultParagraphFont"/>
    <w:link w:val="Heading5"/>
    <w:uiPriority w:val="9"/>
    <w:rsid w:val="00B8701B"/>
    <w:rPr>
      <w:rFonts w:asciiTheme="majorHAnsi" w:eastAsiaTheme="majorEastAsia" w:hAnsiTheme="majorHAnsi" w:cstheme="majorBidi"/>
      <w:color w:val="002E5B" w:themeColor="accent1" w:themeShade="7F"/>
      <w:sz w:val="24"/>
      <w:szCs w:val="24"/>
      <w:lang w:eastAsia="en-GB"/>
    </w:rPr>
  </w:style>
  <w:style w:type="numbering" w:customStyle="1" w:styleId="NoList1">
    <w:name w:val="No List1"/>
    <w:next w:val="NoList"/>
    <w:uiPriority w:val="99"/>
    <w:semiHidden/>
    <w:unhideWhenUsed/>
    <w:rsid w:val="00D60D80"/>
  </w:style>
  <w:style w:type="table" w:customStyle="1" w:styleId="LightGrid-Accent11">
    <w:name w:val="Light Grid - Accent 11"/>
    <w:basedOn w:val="TableNormal"/>
    <w:next w:val="LightGrid-Accent1"/>
    <w:uiPriority w:val="62"/>
    <w:rsid w:val="00D60D8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
    <w:name w:val="Table Grid1"/>
    <w:basedOn w:val="TableNormal"/>
    <w:next w:val="TableGrid"/>
    <w:uiPriority w:val="59"/>
    <w:rsid w:val="00D60D80"/>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60D80"/>
  </w:style>
  <w:style w:type="table" w:customStyle="1" w:styleId="TableGrid5">
    <w:name w:val="Table Grid5"/>
    <w:basedOn w:val="TableNormal"/>
    <w:next w:val="TableGrid"/>
    <w:uiPriority w:val="59"/>
    <w:rsid w:val="00D60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D60D80"/>
    <w:rPr>
      <w:rFonts w:eastAsia="MS Mincho"/>
      <w:lang w:val="en-US" w:eastAsia="en-US"/>
    </w:rPr>
  </w:style>
  <w:style w:type="character" w:customStyle="1" w:styleId="DocumentMapChar">
    <w:name w:val="Document Map Char"/>
    <w:basedOn w:val="DefaultParagraphFont"/>
    <w:link w:val="DocumentMap"/>
    <w:uiPriority w:val="99"/>
    <w:semiHidden/>
    <w:rsid w:val="00D60D80"/>
    <w:rPr>
      <w:rFonts w:ascii="Times New Roman" w:eastAsia="MS Mincho" w:hAnsi="Times New Roman" w:cs="Times New Roman"/>
      <w:sz w:val="24"/>
      <w:szCs w:val="24"/>
      <w:lang w:val="en-US"/>
    </w:rPr>
  </w:style>
  <w:style w:type="paragraph" w:styleId="Revision">
    <w:name w:val="Revision"/>
    <w:hidden/>
    <w:uiPriority w:val="99"/>
    <w:semiHidden/>
    <w:rsid w:val="00D60D80"/>
    <w:pPr>
      <w:spacing w:after="0" w:line="240" w:lineRule="auto"/>
    </w:pPr>
    <w:rPr>
      <w:rFonts w:eastAsia="MS Mincho"/>
      <w:sz w:val="24"/>
      <w:szCs w:val="24"/>
      <w:lang w:val="en-US"/>
    </w:rPr>
  </w:style>
  <w:style w:type="paragraph" w:styleId="BodyText">
    <w:name w:val="Body Text"/>
    <w:aliases w:val="bt"/>
    <w:link w:val="BodyTextChar"/>
    <w:rsid w:val="00D60D80"/>
    <w:pPr>
      <w:spacing w:after="120" w:line="240" w:lineRule="auto"/>
    </w:pPr>
    <w:rPr>
      <w:rFonts w:ascii="Arial" w:eastAsia="Times New Roman" w:hAnsi="Arial" w:cs="Times New Roman"/>
      <w:color w:val="7C7C7B"/>
      <w:szCs w:val="24"/>
    </w:rPr>
  </w:style>
  <w:style w:type="character" w:customStyle="1" w:styleId="BodyTextChar">
    <w:name w:val="Body Text Char"/>
    <w:aliases w:val="bt Char"/>
    <w:basedOn w:val="DefaultParagraphFont"/>
    <w:link w:val="BodyText"/>
    <w:rsid w:val="00D60D80"/>
    <w:rPr>
      <w:rFonts w:ascii="Arial" w:eastAsia="Times New Roman" w:hAnsi="Arial" w:cs="Times New Roman"/>
      <w:color w:val="7C7C7B"/>
      <w:szCs w:val="24"/>
    </w:rPr>
  </w:style>
  <w:style w:type="paragraph" w:customStyle="1" w:styleId="Bullet">
    <w:name w:val="Bullet"/>
    <w:aliases w:val="bl"/>
    <w:basedOn w:val="BodyText"/>
    <w:rsid w:val="00D60D80"/>
    <w:pPr>
      <w:numPr>
        <w:numId w:val="15"/>
      </w:numPr>
    </w:pPr>
  </w:style>
  <w:style w:type="paragraph" w:customStyle="1" w:styleId="BulletIndent">
    <w:name w:val="Bullet Indent"/>
    <w:aliases w:val="bli"/>
    <w:basedOn w:val="Bullet"/>
    <w:rsid w:val="00D60D80"/>
    <w:pPr>
      <w:numPr>
        <w:numId w:val="16"/>
      </w:numPr>
    </w:pPr>
  </w:style>
  <w:style w:type="paragraph" w:customStyle="1" w:styleId="ImageCaption">
    <w:name w:val="Image Caption"/>
    <w:aliases w:val="ic"/>
    <w:next w:val="BodyText"/>
    <w:rsid w:val="00D60D80"/>
    <w:pPr>
      <w:spacing w:after="240" w:line="240" w:lineRule="auto"/>
    </w:pPr>
    <w:rPr>
      <w:rFonts w:ascii="Arial" w:eastAsia="Times New Roman" w:hAnsi="Arial" w:cs="Times New Roman"/>
      <w:i/>
      <w:color w:val="7C7C7B"/>
      <w:sz w:val="18"/>
      <w:szCs w:val="24"/>
    </w:rPr>
  </w:style>
  <w:style w:type="paragraph" w:customStyle="1" w:styleId="TableText">
    <w:name w:val="Table Text"/>
    <w:basedOn w:val="BodyText"/>
    <w:rsid w:val="00D60D80"/>
    <w:pPr>
      <w:spacing w:before="60" w:after="60"/>
    </w:pPr>
    <w:rPr>
      <w:sz w:val="20"/>
    </w:rPr>
  </w:style>
  <w:style w:type="paragraph" w:customStyle="1" w:styleId="FurtherInformation">
    <w:name w:val="Further Information"/>
    <w:aliases w:val="fi"/>
    <w:basedOn w:val="BodyText"/>
    <w:rsid w:val="00D60D80"/>
    <w:pPr>
      <w:jc w:val="center"/>
    </w:pPr>
    <w:rPr>
      <w:color w:val="25ADE9"/>
    </w:rPr>
  </w:style>
  <w:style w:type="paragraph" w:customStyle="1" w:styleId="NumberedList">
    <w:name w:val="Numbered List"/>
    <w:aliases w:val="nl"/>
    <w:basedOn w:val="BodyText"/>
    <w:rsid w:val="00D60D80"/>
    <w:pPr>
      <w:numPr>
        <w:numId w:val="18"/>
      </w:numPr>
      <w:tabs>
        <w:tab w:val="clear" w:pos="1060"/>
        <w:tab w:val="left" w:pos="340"/>
      </w:tabs>
      <w:ind w:left="340" w:hanging="340"/>
    </w:pPr>
  </w:style>
  <w:style w:type="paragraph" w:customStyle="1" w:styleId="DocumentType">
    <w:name w:val="Document Type"/>
    <w:aliases w:val="dt"/>
    <w:rsid w:val="00D60D80"/>
    <w:pPr>
      <w:tabs>
        <w:tab w:val="right" w:pos="10773"/>
      </w:tabs>
      <w:spacing w:after="720" w:line="240" w:lineRule="auto"/>
      <w:ind w:left="-113"/>
    </w:pPr>
    <w:rPr>
      <w:rFonts w:ascii="Arial" w:eastAsia="Times New Roman" w:hAnsi="Arial" w:cs="Arial"/>
      <w:color w:val="006EB6"/>
      <w:sz w:val="44"/>
      <w:szCs w:val="44"/>
    </w:rPr>
  </w:style>
  <w:style w:type="paragraph" w:customStyle="1" w:styleId="NumberedListIndent">
    <w:name w:val="Numbered List Indent"/>
    <w:aliases w:val="nli"/>
    <w:basedOn w:val="NumberedList"/>
    <w:rsid w:val="00D60D80"/>
    <w:pPr>
      <w:numPr>
        <w:numId w:val="17"/>
      </w:numPr>
      <w:tabs>
        <w:tab w:val="clear" w:pos="1040"/>
        <w:tab w:val="left" w:pos="680"/>
      </w:tabs>
      <w:ind w:left="680" w:hanging="340"/>
    </w:pPr>
  </w:style>
  <w:style w:type="paragraph" w:customStyle="1" w:styleId="TableHeading">
    <w:name w:val="Table Heading"/>
    <w:basedOn w:val="TableText"/>
    <w:rsid w:val="00D60D80"/>
    <w:rPr>
      <w:b/>
      <w:color w:val="006EB6"/>
      <w:szCs w:val="20"/>
    </w:rPr>
  </w:style>
  <w:style w:type="paragraph" w:customStyle="1" w:styleId="TableBullet">
    <w:name w:val="Table Bullet"/>
    <w:basedOn w:val="TableText"/>
    <w:rsid w:val="00D60D80"/>
    <w:pPr>
      <w:numPr>
        <w:numId w:val="19"/>
      </w:numPr>
      <w:ind w:left="357" w:hanging="357"/>
    </w:pPr>
  </w:style>
  <w:style w:type="paragraph" w:customStyle="1" w:styleId="TableNumbered">
    <w:name w:val="Table Numbered"/>
    <w:basedOn w:val="TableText"/>
    <w:rsid w:val="00D60D80"/>
    <w:pPr>
      <w:numPr>
        <w:numId w:val="20"/>
      </w:numPr>
      <w:tabs>
        <w:tab w:val="clear" w:pos="720"/>
        <w:tab w:val="num" w:pos="284"/>
      </w:tabs>
      <w:ind w:left="284" w:hanging="284"/>
    </w:pPr>
  </w:style>
  <w:style w:type="paragraph" w:customStyle="1" w:styleId="Copyright">
    <w:name w:val="Copyright"/>
    <w:basedOn w:val="FurtherInformation"/>
    <w:rsid w:val="00D60D80"/>
    <w:pPr>
      <w:spacing w:after="60"/>
    </w:pPr>
    <w:rPr>
      <w:color w:val="006EB6"/>
      <w:sz w:val="16"/>
      <w:szCs w:val="16"/>
    </w:rPr>
  </w:style>
  <w:style w:type="paragraph" w:customStyle="1" w:styleId="EMISInternalUseOnly">
    <w:name w:val="EMIS Internal Use Only"/>
    <w:aliases w:val="eiu"/>
    <w:rsid w:val="00D60D80"/>
    <w:pPr>
      <w:spacing w:after="240" w:line="240" w:lineRule="auto"/>
      <w:jc w:val="center"/>
    </w:pPr>
    <w:rPr>
      <w:rFonts w:ascii="Arial" w:eastAsia="Times New Roman" w:hAnsi="Arial" w:cs="Arial"/>
      <w:b/>
      <w:color w:val="FF0000"/>
      <w:sz w:val="28"/>
      <w:szCs w:val="28"/>
    </w:rPr>
  </w:style>
  <w:style w:type="paragraph" w:customStyle="1" w:styleId="xl66">
    <w:name w:val="xl66"/>
    <w:basedOn w:val="Normal"/>
    <w:rsid w:val="00D60D80"/>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styleId="LightGrid-Accent1">
    <w:name w:val="Light Grid Accent 1"/>
    <w:basedOn w:val="TableNormal"/>
    <w:uiPriority w:val="62"/>
    <w:rsid w:val="00D60D80"/>
    <w:pPr>
      <w:spacing w:after="0" w:line="240" w:lineRule="auto"/>
    </w:pPr>
    <w:tblPr>
      <w:tblStyleRowBandSize w:val="1"/>
      <w:tblStyleColBandSize w:val="1"/>
      <w:tblBorders>
        <w:top w:val="single" w:sz="8" w:space="0" w:color="005EB8" w:themeColor="accent1"/>
        <w:left w:val="single" w:sz="8" w:space="0" w:color="005EB8" w:themeColor="accent1"/>
        <w:bottom w:val="single" w:sz="8" w:space="0" w:color="005EB8" w:themeColor="accent1"/>
        <w:right w:val="single" w:sz="8" w:space="0" w:color="005EB8" w:themeColor="accent1"/>
        <w:insideH w:val="single" w:sz="8" w:space="0" w:color="005EB8" w:themeColor="accent1"/>
        <w:insideV w:val="single" w:sz="8" w:space="0" w:color="005EB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18" w:space="0" w:color="005EB8" w:themeColor="accent1"/>
          <w:right w:val="single" w:sz="8" w:space="0" w:color="005EB8" w:themeColor="accent1"/>
          <w:insideH w:val="nil"/>
          <w:insideV w:val="single" w:sz="8" w:space="0" w:color="005EB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EB8" w:themeColor="accent1"/>
          <w:left w:val="single" w:sz="8" w:space="0" w:color="005EB8" w:themeColor="accent1"/>
          <w:bottom w:val="single" w:sz="8" w:space="0" w:color="005EB8" w:themeColor="accent1"/>
          <w:right w:val="single" w:sz="8" w:space="0" w:color="005EB8" w:themeColor="accent1"/>
          <w:insideH w:val="nil"/>
          <w:insideV w:val="single" w:sz="8" w:space="0" w:color="005EB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tcPr>
    </w:tblStylePr>
    <w:tblStylePr w:type="band1Vert">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shd w:val="clear" w:color="auto" w:fill="AED7FF" w:themeFill="accent1" w:themeFillTint="3F"/>
      </w:tcPr>
    </w:tblStylePr>
    <w:tblStylePr w:type="band1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shd w:val="clear" w:color="auto" w:fill="AED7FF" w:themeFill="accent1" w:themeFillTint="3F"/>
      </w:tcPr>
    </w:tblStylePr>
    <w:tblStylePr w:type="band2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tcPr>
    </w:tblStylePr>
  </w:style>
  <w:style w:type="character" w:styleId="FollowedHyperlink">
    <w:name w:val="FollowedHyperlink"/>
    <w:basedOn w:val="DefaultParagraphFont"/>
    <w:uiPriority w:val="99"/>
    <w:semiHidden/>
    <w:unhideWhenUsed/>
    <w:rsid w:val="00786516"/>
    <w:rPr>
      <w:color w:val="800080" w:themeColor="followedHyperlink"/>
      <w:u w:val="single"/>
    </w:rPr>
  </w:style>
  <w:style w:type="character" w:styleId="UnresolvedMention">
    <w:name w:val="Unresolved Mention"/>
    <w:basedOn w:val="DefaultParagraphFont"/>
    <w:uiPriority w:val="99"/>
    <w:semiHidden/>
    <w:unhideWhenUsed/>
    <w:rsid w:val="008A0FEB"/>
    <w:rPr>
      <w:color w:val="605E5C"/>
      <w:shd w:val="clear" w:color="auto" w:fill="E1DFDD"/>
    </w:rPr>
  </w:style>
  <w:style w:type="character" w:customStyle="1" w:styleId="s1">
    <w:name w:val="s1"/>
    <w:basedOn w:val="DefaultParagraphFont"/>
    <w:rsid w:val="00D45453"/>
  </w:style>
  <w:style w:type="character" w:customStyle="1" w:styleId="bold1">
    <w:name w:val="bold1"/>
    <w:basedOn w:val="DefaultParagraphFont"/>
    <w:rsid w:val="00095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211">
      <w:bodyDiv w:val="1"/>
      <w:marLeft w:val="120"/>
      <w:marRight w:val="120"/>
      <w:marTop w:val="0"/>
      <w:marBottom w:val="0"/>
      <w:divBdr>
        <w:top w:val="none" w:sz="0" w:space="0" w:color="auto"/>
        <w:left w:val="none" w:sz="0" w:space="0" w:color="auto"/>
        <w:bottom w:val="none" w:sz="0" w:space="0" w:color="auto"/>
        <w:right w:val="none" w:sz="0" w:space="0" w:color="auto"/>
      </w:divBdr>
      <w:divsChild>
        <w:div w:id="1135875660">
          <w:marLeft w:val="600"/>
          <w:marRight w:val="0"/>
          <w:marTop w:val="0"/>
          <w:marBottom w:val="0"/>
          <w:divBdr>
            <w:top w:val="none" w:sz="0" w:space="0" w:color="auto"/>
            <w:left w:val="none" w:sz="0" w:space="0" w:color="auto"/>
            <w:bottom w:val="none" w:sz="0" w:space="0" w:color="auto"/>
            <w:right w:val="none" w:sz="0" w:space="0" w:color="auto"/>
          </w:divBdr>
        </w:div>
      </w:divsChild>
    </w:div>
    <w:div w:id="23141628">
      <w:bodyDiv w:val="1"/>
      <w:marLeft w:val="0"/>
      <w:marRight w:val="0"/>
      <w:marTop w:val="0"/>
      <w:marBottom w:val="0"/>
      <w:divBdr>
        <w:top w:val="none" w:sz="0" w:space="0" w:color="auto"/>
        <w:left w:val="none" w:sz="0" w:space="0" w:color="auto"/>
        <w:bottom w:val="none" w:sz="0" w:space="0" w:color="auto"/>
        <w:right w:val="none" w:sz="0" w:space="0" w:color="auto"/>
      </w:divBdr>
    </w:div>
    <w:div w:id="24645867">
      <w:bodyDiv w:val="1"/>
      <w:marLeft w:val="120"/>
      <w:marRight w:val="120"/>
      <w:marTop w:val="0"/>
      <w:marBottom w:val="0"/>
      <w:divBdr>
        <w:top w:val="none" w:sz="0" w:space="0" w:color="auto"/>
        <w:left w:val="none" w:sz="0" w:space="0" w:color="auto"/>
        <w:bottom w:val="none" w:sz="0" w:space="0" w:color="auto"/>
        <w:right w:val="none" w:sz="0" w:space="0" w:color="auto"/>
      </w:divBdr>
      <w:divsChild>
        <w:div w:id="1199007995">
          <w:marLeft w:val="600"/>
          <w:marRight w:val="0"/>
          <w:marTop w:val="0"/>
          <w:marBottom w:val="0"/>
          <w:divBdr>
            <w:top w:val="none" w:sz="0" w:space="0" w:color="auto"/>
            <w:left w:val="none" w:sz="0" w:space="0" w:color="auto"/>
            <w:bottom w:val="none" w:sz="0" w:space="0" w:color="auto"/>
            <w:right w:val="none" w:sz="0" w:space="0" w:color="auto"/>
          </w:divBdr>
        </w:div>
      </w:divsChild>
    </w:div>
    <w:div w:id="32728640">
      <w:bodyDiv w:val="1"/>
      <w:marLeft w:val="120"/>
      <w:marRight w:val="120"/>
      <w:marTop w:val="0"/>
      <w:marBottom w:val="0"/>
      <w:divBdr>
        <w:top w:val="none" w:sz="0" w:space="0" w:color="auto"/>
        <w:left w:val="none" w:sz="0" w:space="0" w:color="auto"/>
        <w:bottom w:val="none" w:sz="0" w:space="0" w:color="auto"/>
        <w:right w:val="none" w:sz="0" w:space="0" w:color="auto"/>
      </w:divBdr>
      <w:divsChild>
        <w:div w:id="1494222862">
          <w:marLeft w:val="600"/>
          <w:marRight w:val="0"/>
          <w:marTop w:val="0"/>
          <w:marBottom w:val="0"/>
          <w:divBdr>
            <w:top w:val="none" w:sz="0" w:space="0" w:color="auto"/>
            <w:left w:val="none" w:sz="0" w:space="0" w:color="auto"/>
            <w:bottom w:val="none" w:sz="0" w:space="0" w:color="auto"/>
            <w:right w:val="none" w:sz="0" w:space="0" w:color="auto"/>
          </w:divBdr>
        </w:div>
      </w:divsChild>
    </w:div>
    <w:div w:id="56633984">
      <w:bodyDiv w:val="1"/>
      <w:marLeft w:val="120"/>
      <w:marRight w:val="120"/>
      <w:marTop w:val="0"/>
      <w:marBottom w:val="0"/>
      <w:divBdr>
        <w:top w:val="none" w:sz="0" w:space="0" w:color="auto"/>
        <w:left w:val="none" w:sz="0" w:space="0" w:color="auto"/>
        <w:bottom w:val="none" w:sz="0" w:space="0" w:color="auto"/>
        <w:right w:val="none" w:sz="0" w:space="0" w:color="auto"/>
      </w:divBdr>
      <w:divsChild>
        <w:div w:id="418648062">
          <w:marLeft w:val="600"/>
          <w:marRight w:val="0"/>
          <w:marTop w:val="0"/>
          <w:marBottom w:val="0"/>
          <w:divBdr>
            <w:top w:val="none" w:sz="0" w:space="0" w:color="auto"/>
            <w:left w:val="none" w:sz="0" w:space="0" w:color="auto"/>
            <w:bottom w:val="none" w:sz="0" w:space="0" w:color="auto"/>
            <w:right w:val="none" w:sz="0" w:space="0" w:color="auto"/>
          </w:divBdr>
        </w:div>
      </w:divsChild>
    </w:div>
    <w:div w:id="146438430">
      <w:bodyDiv w:val="1"/>
      <w:marLeft w:val="0"/>
      <w:marRight w:val="0"/>
      <w:marTop w:val="0"/>
      <w:marBottom w:val="0"/>
      <w:divBdr>
        <w:top w:val="none" w:sz="0" w:space="0" w:color="auto"/>
        <w:left w:val="none" w:sz="0" w:space="0" w:color="auto"/>
        <w:bottom w:val="none" w:sz="0" w:space="0" w:color="auto"/>
        <w:right w:val="none" w:sz="0" w:space="0" w:color="auto"/>
      </w:divBdr>
    </w:div>
    <w:div w:id="19176578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sChild>
        <w:div w:id="2022855880">
          <w:marLeft w:val="0"/>
          <w:marRight w:val="0"/>
          <w:marTop w:val="0"/>
          <w:marBottom w:val="0"/>
          <w:divBdr>
            <w:top w:val="none" w:sz="0" w:space="0" w:color="auto"/>
            <w:left w:val="none" w:sz="0" w:space="0" w:color="auto"/>
            <w:bottom w:val="none" w:sz="0" w:space="0" w:color="auto"/>
            <w:right w:val="none" w:sz="0" w:space="0" w:color="auto"/>
          </w:divBdr>
          <w:divsChild>
            <w:div w:id="1073746328">
              <w:marLeft w:val="0"/>
              <w:marRight w:val="0"/>
              <w:marTop w:val="0"/>
              <w:marBottom w:val="0"/>
              <w:divBdr>
                <w:top w:val="none" w:sz="0" w:space="0" w:color="auto"/>
                <w:left w:val="none" w:sz="0" w:space="0" w:color="auto"/>
                <w:bottom w:val="none" w:sz="0" w:space="0" w:color="auto"/>
                <w:right w:val="none" w:sz="0" w:space="0" w:color="auto"/>
              </w:divBdr>
              <w:divsChild>
                <w:div w:id="1801604233">
                  <w:marLeft w:val="0"/>
                  <w:marRight w:val="0"/>
                  <w:marTop w:val="0"/>
                  <w:marBottom w:val="480"/>
                  <w:divBdr>
                    <w:top w:val="none" w:sz="0" w:space="0" w:color="auto"/>
                    <w:left w:val="none" w:sz="0" w:space="0" w:color="auto"/>
                    <w:bottom w:val="none" w:sz="0" w:space="0" w:color="auto"/>
                    <w:right w:val="none" w:sz="0" w:space="0" w:color="auto"/>
                  </w:divBdr>
                  <w:divsChild>
                    <w:div w:id="331836999">
                      <w:blockQuote w:val="1"/>
                      <w:marLeft w:val="0"/>
                      <w:marRight w:val="0"/>
                      <w:marTop w:val="100"/>
                      <w:marBottom w:val="100"/>
                      <w:divBdr>
                        <w:top w:val="none" w:sz="0" w:space="0" w:color="auto"/>
                        <w:left w:val="none" w:sz="0" w:space="0" w:color="auto"/>
                        <w:bottom w:val="none" w:sz="0" w:space="0" w:color="auto"/>
                        <w:right w:val="none" w:sz="0" w:space="0" w:color="auto"/>
                      </w:divBdr>
                    </w:div>
                    <w:div w:id="104702625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29578904">
      <w:bodyDiv w:val="1"/>
      <w:marLeft w:val="0"/>
      <w:marRight w:val="0"/>
      <w:marTop w:val="0"/>
      <w:marBottom w:val="0"/>
      <w:divBdr>
        <w:top w:val="none" w:sz="0" w:space="0" w:color="auto"/>
        <w:left w:val="none" w:sz="0" w:space="0" w:color="auto"/>
        <w:bottom w:val="none" w:sz="0" w:space="0" w:color="auto"/>
        <w:right w:val="none" w:sz="0" w:space="0" w:color="auto"/>
      </w:divBdr>
    </w:div>
    <w:div w:id="298267092">
      <w:bodyDiv w:val="1"/>
      <w:marLeft w:val="120"/>
      <w:marRight w:val="120"/>
      <w:marTop w:val="0"/>
      <w:marBottom w:val="0"/>
      <w:divBdr>
        <w:top w:val="none" w:sz="0" w:space="0" w:color="auto"/>
        <w:left w:val="none" w:sz="0" w:space="0" w:color="auto"/>
        <w:bottom w:val="none" w:sz="0" w:space="0" w:color="auto"/>
        <w:right w:val="none" w:sz="0" w:space="0" w:color="auto"/>
      </w:divBdr>
      <w:divsChild>
        <w:div w:id="1963655502">
          <w:marLeft w:val="600"/>
          <w:marRight w:val="0"/>
          <w:marTop w:val="0"/>
          <w:marBottom w:val="0"/>
          <w:divBdr>
            <w:top w:val="none" w:sz="0" w:space="0" w:color="auto"/>
            <w:left w:val="none" w:sz="0" w:space="0" w:color="auto"/>
            <w:bottom w:val="none" w:sz="0" w:space="0" w:color="auto"/>
            <w:right w:val="none" w:sz="0" w:space="0" w:color="auto"/>
          </w:divBdr>
        </w:div>
      </w:divsChild>
    </w:div>
    <w:div w:id="309605012">
      <w:bodyDiv w:val="1"/>
      <w:marLeft w:val="0"/>
      <w:marRight w:val="0"/>
      <w:marTop w:val="0"/>
      <w:marBottom w:val="0"/>
      <w:divBdr>
        <w:top w:val="none" w:sz="0" w:space="0" w:color="auto"/>
        <w:left w:val="none" w:sz="0" w:space="0" w:color="auto"/>
        <w:bottom w:val="none" w:sz="0" w:space="0" w:color="auto"/>
        <w:right w:val="none" w:sz="0" w:space="0" w:color="auto"/>
      </w:divBdr>
    </w:div>
    <w:div w:id="367608971">
      <w:bodyDiv w:val="1"/>
      <w:marLeft w:val="120"/>
      <w:marRight w:val="120"/>
      <w:marTop w:val="0"/>
      <w:marBottom w:val="0"/>
      <w:divBdr>
        <w:top w:val="none" w:sz="0" w:space="0" w:color="auto"/>
        <w:left w:val="none" w:sz="0" w:space="0" w:color="auto"/>
        <w:bottom w:val="none" w:sz="0" w:space="0" w:color="auto"/>
        <w:right w:val="none" w:sz="0" w:space="0" w:color="auto"/>
      </w:divBdr>
      <w:divsChild>
        <w:div w:id="922179951">
          <w:marLeft w:val="600"/>
          <w:marRight w:val="0"/>
          <w:marTop w:val="0"/>
          <w:marBottom w:val="0"/>
          <w:divBdr>
            <w:top w:val="none" w:sz="0" w:space="0" w:color="auto"/>
            <w:left w:val="none" w:sz="0" w:space="0" w:color="auto"/>
            <w:bottom w:val="none" w:sz="0" w:space="0" w:color="auto"/>
            <w:right w:val="none" w:sz="0" w:space="0" w:color="auto"/>
          </w:divBdr>
        </w:div>
      </w:divsChild>
    </w:div>
    <w:div w:id="369494426">
      <w:bodyDiv w:val="1"/>
      <w:marLeft w:val="120"/>
      <w:marRight w:val="120"/>
      <w:marTop w:val="0"/>
      <w:marBottom w:val="0"/>
      <w:divBdr>
        <w:top w:val="none" w:sz="0" w:space="0" w:color="auto"/>
        <w:left w:val="none" w:sz="0" w:space="0" w:color="auto"/>
        <w:bottom w:val="none" w:sz="0" w:space="0" w:color="auto"/>
        <w:right w:val="none" w:sz="0" w:space="0" w:color="auto"/>
      </w:divBdr>
      <w:divsChild>
        <w:div w:id="996031516">
          <w:marLeft w:val="600"/>
          <w:marRight w:val="0"/>
          <w:marTop w:val="0"/>
          <w:marBottom w:val="0"/>
          <w:divBdr>
            <w:top w:val="none" w:sz="0" w:space="0" w:color="auto"/>
            <w:left w:val="none" w:sz="0" w:space="0" w:color="auto"/>
            <w:bottom w:val="none" w:sz="0" w:space="0" w:color="auto"/>
            <w:right w:val="none" w:sz="0" w:space="0" w:color="auto"/>
          </w:divBdr>
        </w:div>
      </w:divsChild>
    </w:div>
    <w:div w:id="395058324">
      <w:bodyDiv w:val="1"/>
      <w:marLeft w:val="0"/>
      <w:marRight w:val="0"/>
      <w:marTop w:val="0"/>
      <w:marBottom w:val="0"/>
      <w:divBdr>
        <w:top w:val="none" w:sz="0" w:space="0" w:color="auto"/>
        <w:left w:val="none" w:sz="0" w:space="0" w:color="auto"/>
        <w:bottom w:val="none" w:sz="0" w:space="0" w:color="auto"/>
        <w:right w:val="none" w:sz="0" w:space="0" w:color="auto"/>
      </w:divBdr>
    </w:div>
    <w:div w:id="395980578">
      <w:bodyDiv w:val="1"/>
      <w:marLeft w:val="120"/>
      <w:marRight w:val="120"/>
      <w:marTop w:val="0"/>
      <w:marBottom w:val="0"/>
      <w:divBdr>
        <w:top w:val="none" w:sz="0" w:space="0" w:color="auto"/>
        <w:left w:val="none" w:sz="0" w:space="0" w:color="auto"/>
        <w:bottom w:val="none" w:sz="0" w:space="0" w:color="auto"/>
        <w:right w:val="none" w:sz="0" w:space="0" w:color="auto"/>
      </w:divBdr>
      <w:divsChild>
        <w:div w:id="1460489275">
          <w:marLeft w:val="600"/>
          <w:marRight w:val="0"/>
          <w:marTop w:val="0"/>
          <w:marBottom w:val="0"/>
          <w:divBdr>
            <w:top w:val="none" w:sz="0" w:space="0" w:color="auto"/>
            <w:left w:val="none" w:sz="0" w:space="0" w:color="auto"/>
            <w:bottom w:val="none" w:sz="0" w:space="0" w:color="auto"/>
            <w:right w:val="none" w:sz="0" w:space="0" w:color="auto"/>
          </w:divBdr>
        </w:div>
      </w:divsChild>
    </w:div>
    <w:div w:id="410010456">
      <w:bodyDiv w:val="1"/>
      <w:marLeft w:val="0"/>
      <w:marRight w:val="0"/>
      <w:marTop w:val="0"/>
      <w:marBottom w:val="0"/>
      <w:divBdr>
        <w:top w:val="none" w:sz="0" w:space="0" w:color="auto"/>
        <w:left w:val="none" w:sz="0" w:space="0" w:color="auto"/>
        <w:bottom w:val="none" w:sz="0" w:space="0" w:color="auto"/>
        <w:right w:val="none" w:sz="0" w:space="0" w:color="auto"/>
      </w:divBdr>
    </w:div>
    <w:div w:id="413666264">
      <w:bodyDiv w:val="1"/>
      <w:marLeft w:val="0"/>
      <w:marRight w:val="0"/>
      <w:marTop w:val="0"/>
      <w:marBottom w:val="0"/>
      <w:divBdr>
        <w:top w:val="none" w:sz="0" w:space="0" w:color="auto"/>
        <w:left w:val="none" w:sz="0" w:space="0" w:color="auto"/>
        <w:bottom w:val="none" w:sz="0" w:space="0" w:color="auto"/>
        <w:right w:val="none" w:sz="0" w:space="0" w:color="auto"/>
      </w:divBdr>
    </w:div>
    <w:div w:id="415171739">
      <w:bodyDiv w:val="1"/>
      <w:marLeft w:val="0"/>
      <w:marRight w:val="0"/>
      <w:marTop w:val="0"/>
      <w:marBottom w:val="0"/>
      <w:divBdr>
        <w:top w:val="none" w:sz="0" w:space="0" w:color="auto"/>
        <w:left w:val="none" w:sz="0" w:space="0" w:color="auto"/>
        <w:bottom w:val="none" w:sz="0" w:space="0" w:color="auto"/>
        <w:right w:val="none" w:sz="0" w:space="0" w:color="auto"/>
      </w:divBdr>
    </w:div>
    <w:div w:id="430472017">
      <w:bodyDiv w:val="1"/>
      <w:marLeft w:val="0"/>
      <w:marRight w:val="0"/>
      <w:marTop w:val="0"/>
      <w:marBottom w:val="0"/>
      <w:divBdr>
        <w:top w:val="none" w:sz="0" w:space="0" w:color="auto"/>
        <w:left w:val="none" w:sz="0" w:space="0" w:color="auto"/>
        <w:bottom w:val="none" w:sz="0" w:space="0" w:color="auto"/>
        <w:right w:val="none" w:sz="0" w:space="0" w:color="auto"/>
      </w:divBdr>
    </w:div>
    <w:div w:id="434326539">
      <w:bodyDiv w:val="1"/>
      <w:marLeft w:val="120"/>
      <w:marRight w:val="120"/>
      <w:marTop w:val="0"/>
      <w:marBottom w:val="0"/>
      <w:divBdr>
        <w:top w:val="none" w:sz="0" w:space="0" w:color="auto"/>
        <w:left w:val="none" w:sz="0" w:space="0" w:color="auto"/>
        <w:bottom w:val="none" w:sz="0" w:space="0" w:color="auto"/>
        <w:right w:val="none" w:sz="0" w:space="0" w:color="auto"/>
      </w:divBdr>
      <w:divsChild>
        <w:div w:id="2000232638">
          <w:marLeft w:val="600"/>
          <w:marRight w:val="0"/>
          <w:marTop w:val="0"/>
          <w:marBottom w:val="0"/>
          <w:divBdr>
            <w:top w:val="none" w:sz="0" w:space="0" w:color="auto"/>
            <w:left w:val="none" w:sz="0" w:space="0" w:color="auto"/>
            <w:bottom w:val="none" w:sz="0" w:space="0" w:color="auto"/>
            <w:right w:val="none" w:sz="0" w:space="0" w:color="auto"/>
          </w:divBdr>
        </w:div>
      </w:divsChild>
    </w:div>
    <w:div w:id="434978328">
      <w:bodyDiv w:val="1"/>
      <w:marLeft w:val="120"/>
      <w:marRight w:val="120"/>
      <w:marTop w:val="0"/>
      <w:marBottom w:val="0"/>
      <w:divBdr>
        <w:top w:val="none" w:sz="0" w:space="0" w:color="auto"/>
        <w:left w:val="none" w:sz="0" w:space="0" w:color="auto"/>
        <w:bottom w:val="none" w:sz="0" w:space="0" w:color="auto"/>
        <w:right w:val="none" w:sz="0" w:space="0" w:color="auto"/>
      </w:divBdr>
      <w:divsChild>
        <w:div w:id="1477264813">
          <w:marLeft w:val="600"/>
          <w:marRight w:val="0"/>
          <w:marTop w:val="0"/>
          <w:marBottom w:val="0"/>
          <w:divBdr>
            <w:top w:val="none" w:sz="0" w:space="0" w:color="auto"/>
            <w:left w:val="none" w:sz="0" w:space="0" w:color="auto"/>
            <w:bottom w:val="none" w:sz="0" w:space="0" w:color="auto"/>
            <w:right w:val="none" w:sz="0" w:space="0" w:color="auto"/>
          </w:divBdr>
        </w:div>
      </w:divsChild>
    </w:div>
    <w:div w:id="445273699">
      <w:bodyDiv w:val="1"/>
      <w:marLeft w:val="120"/>
      <w:marRight w:val="120"/>
      <w:marTop w:val="0"/>
      <w:marBottom w:val="0"/>
      <w:divBdr>
        <w:top w:val="none" w:sz="0" w:space="0" w:color="auto"/>
        <w:left w:val="none" w:sz="0" w:space="0" w:color="auto"/>
        <w:bottom w:val="none" w:sz="0" w:space="0" w:color="auto"/>
        <w:right w:val="none" w:sz="0" w:space="0" w:color="auto"/>
      </w:divBdr>
      <w:divsChild>
        <w:div w:id="788163212">
          <w:marLeft w:val="600"/>
          <w:marRight w:val="0"/>
          <w:marTop w:val="0"/>
          <w:marBottom w:val="0"/>
          <w:divBdr>
            <w:top w:val="none" w:sz="0" w:space="0" w:color="auto"/>
            <w:left w:val="none" w:sz="0" w:space="0" w:color="auto"/>
            <w:bottom w:val="none" w:sz="0" w:space="0" w:color="auto"/>
            <w:right w:val="none" w:sz="0" w:space="0" w:color="auto"/>
          </w:divBdr>
        </w:div>
      </w:divsChild>
    </w:div>
    <w:div w:id="454102455">
      <w:bodyDiv w:val="1"/>
      <w:marLeft w:val="0"/>
      <w:marRight w:val="0"/>
      <w:marTop w:val="0"/>
      <w:marBottom w:val="0"/>
      <w:divBdr>
        <w:top w:val="none" w:sz="0" w:space="0" w:color="auto"/>
        <w:left w:val="none" w:sz="0" w:space="0" w:color="auto"/>
        <w:bottom w:val="none" w:sz="0" w:space="0" w:color="auto"/>
        <w:right w:val="none" w:sz="0" w:space="0" w:color="auto"/>
      </w:divBdr>
      <w:divsChild>
        <w:div w:id="1380933849">
          <w:marLeft w:val="0"/>
          <w:marRight w:val="0"/>
          <w:marTop w:val="0"/>
          <w:marBottom w:val="0"/>
          <w:divBdr>
            <w:top w:val="none" w:sz="0" w:space="0" w:color="auto"/>
            <w:left w:val="none" w:sz="0" w:space="0" w:color="auto"/>
            <w:bottom w:val="none" w:sz="0" w:space="0" w:color="auto"/>
            <w:right w:val="none" w:sz="0" w:space="0" w:color="auto"/>
          </w:divBdr>
          <w:divsChild>
            <w:div w:id="1590692363">
              <w:marLeft w:val="0"/>
              <w:marRight w:val="0"/>
              <w:marTop w:val="0"/>
              <w:marBottom w:val="0"/>
              <w:divBdr>
                <w:top w:val="none" w:sz="0" w:space="0" w:color="auto"/>
                <w:left w:val="none" w:sz="0" w:space="0" w:color="auto"/>
                <w:bottom w:val="none" w:sz="0" w:space="0" w:color="auto"/>
                <w:right w:val="none" w:sz="0" w:space="0" w:color="auto"/>
              </w:divBdr>
              <w:divsChild>
                <w:div w:id="1301879324">
                  <w:marLeft w:val="0"/>
                  <w:marRight w:val="0"/>
                  <w:marTop w:val="0"/>
                  <w:marBottom w:val="480"/>
                  <w:divBdr>
                    <w:top w:val="none" w:sz="0" w:space="0" w:color="auto"/>
                    <w:left w:val="none" w:sz="0" w:space="0" w:color="auto"/>
                    <w:bottom w:val="none" w:sz="0" w:space="0" w:color="auto"/>
                    <w:right w:val="none" w:sz="0" w:space="0" w:color="auto"/>
                  </w:divBdr>
                  <w:divsChild>
                    <w:div w:id="45209358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108887427">
                  <w:marLeft w:val="0"/>
                  <w:marRight w:val="0"/>
                  <w:marTop w:val="0"/>
                  <w:marBottom w:val="0"/>
                  <w:divBdr>
                    <w:top w:val="none" w:sz="0" w:space="0" w:color="auto"/>
                    <w:left w:val="none" w:sz="0" w:space="0" w:color="auto"/>
                    <w:bottom w:val="none" w:sz="0" w:space="0" w:color="auto"/>
                    <w:right w:val="none" w:sz="0" w:space="0" w:color="auto"/>
                  </w:divBdr>
                </w:div>
                <w:div w:id="1572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56812">
      <w:bodyDiv w:val="1"/>
      <w:marLeft w:val="0"/>
      <w:marRight w:val="0"/>
      <w:marTop w:val="0"/>
      <w:marBottom w:val="0"/>
      <w:divBdr>
        <w:top w:val="none" w:sz="0" w:space="0" w:color="auto"/>
        <w:left w:val="none" w:sz="0" w:space="0" w:color="auto"/>
        <w:bottom w:val="none" w:sz="0" w:space="0" w:color="auto"/>
        <w:right w:val="none" w:sz="0" w:space="0" w:color="auto"/>
      </w:divBdr>
      <w:divsChild>
        <w:div w:id="385297502">
          <w:marLeft w:val="0"/>
          <w:marRight w:val="0"/>
          <w:marTop w:val="0"/>
          <w:marBottom w:val="0"/>
          <w:divBdr>
            <w:top w:val="none" w:sz="0" w:space="0" w:color="auto"/>
            <w:left w:val="none" w:sz="0" w:space="0" w:color="auto"/>
            <w:bottom w:val="none" w:sz="0" w:space="0" w:color="auto"/>
            <w:right w:val="none" w:sz="0" w:space="0" w:color="auto"/>
          </w:divBdr>
          <w:divsChild>
            <w:div w:id="7019805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61196020">
      <w:bodyDiv w:val="1"/>
      <w:marLeft w:val="0"/>
      <w:marRight w:val="0"/>
      <w:marTop w:val="0"/>
      <w:marBottom w:val="0"/>
      <w:divBdr>
        <w:top w:val="none" w:sz="0" w:space="0" w:color="auto"/>
        <w:left w:val="none" w:sz="0" w:space="0" w:color="auto"/>
        <w:bottom w:val="none" w:sz="0" w:space="0" w:color="auto"/>
        <w:right w:val="none" w:sz="0" w:space="0" w:color="auto"/>
      </w:divBdr>
    </w:div>
    <w:div w:id="484318149">
      <w:bodyDiv w:val="1"/>
      <w:marLeft w:val="0"/>
      <w:marRight w:val="0"/>
      <w:marTop w:val="0"/>
      <w:marBottom w:val="0"/>
      <w:divBdr>
        <w:top w:val="none" w:sz="0" w:space="0" w:color="auto"/>
        <w:left w:val="none" w:sz="0" w:space="0" w:color="auto"/>
        <w:bottom w:val="none" w:sz="0" w:space="0" w:color="auto"/>
        <w:right w:val="none" w:sz="0" w:space="0" w:color="auto"/>
      </w:divBdr>
    </w:div>
    <w:div w:id="488523646">
      <w:bodyDiv w:val="1"/>
      <w:marLeft w:val="120"/>
      <w:marRight w:val="120"/>
      <w:marTop w:val="0"/>
      <w:marBottom w:val="0"/>
      <w:divBdr>
        <w:top w:val="none" w:sz="0" w:space="0" w:color="auto"/>
        <w:left w:val="none" w:sz="0" w:space="0" w:color="auto"/>
        <w:bottom w:val="none" w:sz="0" w:space="0" w:color="auto"/>
        <w:right w:val="none" w:sz="0" w:space="0" w:color="auto"/>
      </w:divBdr>
      <w:divsChild>
        <w:div w:id="250509061">
          <w:marLeft w:val="600"/>
          <w:marRight w:val="0"/>
          <w:marTop w:val="0"/>
          <w:marBottom w:val="0"/>
          <w:divBdr>
            <w:top w:val="none" w:sz="0" w:space="0" w:color="auto"/>
            <w:left w:val="none" w:sz="0" w:space="0" w:color="auto"/>
            <w:bottom w:val="none" w:sz="0" w:space="0" w:color="auto"/>
            <w:right w:val="none" w:sz="0" w:space="0" w:color="auto"/>
          </w:divBdr>
        </w:div>
      </w:divsChild>
    </w:div>
    <w:div w:id="498275352">
      <w:bodyDiv w:val="1"/>
      <w:marLeft w:val="0"/>
      <w:marRight w:val="0"/>
      <w:marTop w:val="0"/>
      <w:marBottom w:val="0"/>
      <w:divBdr>
        <w:top w:val="none" w:sz="0" w:space="0" w:color="auto"/>
        <w:left w:val="none" w:sz="0" w:space="0" w:color="auto"/>
        <w:bottom w:val="none" w:sz="0" w:space="0" w:color="auto"/>
        <w:right w:val="none" w:sz="0" w:space="0" w:color="auto"/>
      </w:divBdr>
    </w:div>
    <w:div w:id="505365754">
      <w:bodyDiv w:val="1"/>
      <w:marLeft w:val="0"/>
      <w:marRight w:val="0"/>
      <w:marTop w:val="0"/>
      <w:marBottom w:val="0"/>
      <w:divBdr>
        <w:top w:val="none" w:sz="0" w:space="0" w:color="auto"/>
        <w:left w:val="none" w:sz="0" w:space="0" w:color="auto"/>
        <w:bottom w:val="none" w:sz="0" w:space="0" w:color="auto"/>
        <w:right w:val="none" w:sz="0" w:space="0" w:color="auto"/>
      </w:divBdr>
    </w:div>
    <w:div w:id="566495145">
      <w:bodyDiv w:val="1"/>
      <w:marLeft w:val="0"/>
      <w:marRight w:val="0"/>
      <w:marTop w:val="0"/>
      <w:marBottom w:val="0"/>
      <w:divBdr>
        <w:top w:val="none" w:sz="0" w:space="0" w:color="auto"/>
        <w:left w:val="none" w:sz="0" w:space="0" w:color="auto"/>
        <w:bottom w:val="none" w:sz="0" w:space="0" w:color="auto"/>
        <w:right w:val="none" w:sz="0" w:space="0" w:color="auto"/>
      </w:divBdr>
    </w:div>
    <w:div w:id="609244611">
      <w:bodyDiv w:val="1"/>
      <w:marLeft w:val="0"/>
      <w:marRight w:val="0"/>
      <w:marTop w:val="0"/>
      <w:marBottom w:val="0"/>
      <w:divBdr>
        <w:top w:val="none" w:sz="0" w:space="0" w:color="auto"/>
        <w:left w:val="none" w:sz="0" w:space="0" w:color="auto"/>
        <w:bottom w:val="none" w:sz="0" w:space="0" w:color="auto"/>
        <w:right w:val="none" w:sz="0" w:space="0" w:color="auto"/>
      </w:divBdr>
      <w:divsChild>
        <w:div w:id="906189694">
          <w:marLeft w:val="0"/>
          <w:marRight w:val="0"/>
          <w:marTop w:val="0"/>
          <w:marBottom w:val="0"/>
          <w:divBdr>
            <w:top w:val="none" w:sz="0" w:space="0" w:color="auto"/>
            <w:left w:val="none" w:sz="0" w:space="0" w:color="auto"/>
            <w:bottom w:val="none" w:sz="0" w:space="0" w:color="auto"/>
            <w:right w:val="none" w:sz="0" w:space="0" w:color="auto"/>
          </w:divBdr>
          <w:divsChild>
            <w:div w:id="1292829477">
              <w:marLeft w:val="0"/>
              <w:marRight w:val="0"/>
              <w:marTop w:val="0"/>
              <w:marBottom w:val="0"/>
              <w:divBdr>
                <w:top w:val="none" w:sz="0" w:space="0" w:color="auto"/>
                <w:left w:val="none" w:sz="0" w:space="0" w:color="auto"/>
                <w:bottom w:val="none" w:sz="0" w:space="0" w:color="auto"/>
                <w:right w:val="none" w:sz="0" w:space="0" w:color="auto"/>
              </w:divBdr>
              <w:divsChild>
                <w:div w:id="1047878267">
                  <w:marLeft w:val="0"/>
                  <w:marRight w:val="0"/>
                  <w:marTop w:val="1050"/>
                  <w:marBottom w:val="0"/>
                  <w:divBdr>
                    <w:top w:val="none" w:sz="0" w:space="0" w:color="auto"/>
                    <w:left w:val="none" w:sz="0" w:space="0" w:color="auto"/>
                    <w:bottom w:val="none" w:sz="0" w:space="0" w:color="auto"/>
                    <w:right w:val="none" w:sz="0" w:space="0" w:color="auto"/>
                  </w:divBdr>
                  <w:divsChild>
                    <w:div w:id="471218482">
                      <w:marLeft w:val="0"/>
                      <w:marRight w:val="0"/>
                      <w:marTop w:val="0"/>
                      <w:marBottom w:val="0"/>
                      <w:divBdr>
                        <w:top w:val="none" w:sz="0" w:space="0" w:color="auto"/>
                        <w:left w:val="none" w:sz="0" w:space="0" w:color="auto"/>
                        <w:bottom w:val="none" w:sz="0" w:space="0" w:color="auto"/>
                        <w:right w:val="none" w:sz="0" w:space="0" w:color="auto"/>
                      </w:divBdr>
                      <w:divsChild>
                        <w:div w:id="1186364789">
                          <w:marLeft w:val="0"/>
                          <w:marRight w:val="0"/>
                          <w:marTop w:val="0"/>
                          <w:marBottom w:val="0"/>
                          <w:divBdr>
                            <w:top w:val="none" w:sz="0" w:space="0" w:color="auto"/>
                            <w:left w:val="none" w:sz="0" w:space="0" w:color="auto"/>
                            <w:bottom w:val="none" w:sz="0" w:space="0" w:color="auto"/>
                            <w:right w:val="none" w:sz="0" w:space="0" w:color="auto"/>
                          </w:divBdr>
                          <w:divsChild>
                            <w:div w:id="1938056094">
                              <w:marLeft w:val="0"/>
                              <w:marRight w:val="0"/>
                              <w:marTop w:val="0"/>
                              <w:marBottom w:val="0"/>
                              <w:divBdr>
                                <w:top w:val="none" w:sz="0" w:space="0" w:color="auto"/>
                                <w:left w:val="none" w:sz="0" w:space="0" w:color="auto"/>
                                <w:bottom w:val="none" w:sz="0" w:space="0" w:color="auto"/>
                                <w:right w:val="none" w:sz="0" w:space="0" w:color="auto"/>
                              </w:divBdr>
                              <w:divsChild>
                                <w:div w:id="1529953000">
                                  <w:marLeft w:val="0"/>
                                  <w:marRight w:val="0"/>
                                  <w:marTop w:val="0"/>
                                  <w:marBottom w:val="0"/>
                                  <w:divBdr>
                                    <w:top w:val="none" w:sz="0" w:space="0" w:color="auto"/>
                                    <w:left w:val="none" w:sz="0" w:space="0" w:color="auto"/>
                                    <w:bottom w:val="none" w:sz="0" w:space="0" w:color="auto"/>
                                    <w:right w:val="none" w:sz="0" w:space="0" w:color="auto"/>
                                  </w:divBdr>
                                  <w:divsChild>
                                    <w:div w:id="1289506834">
                                      <w:marLeft w:val="0"/>
                                      <w:marRight w:val="0"/>
                                      <w:marTop w:val="0"/>
                                      <w:marBottom w:val="0"/>
                                      <w:divBdr>
                                        <w:top w:val="none" w:sz="0" w:space="0" w:color="auto"/>
                                        <w:left w:val="none" w:sz="0" w:space="0" w:color="auto"/>
                                        <w:bottom w:val="none" w:sz="0" w:space="0" w:color="auto"/>
                                        <w:right w:val="none" w:sz="0" w:space="0" w:color="auto"/>
                                      </w:divBdr>
                                      <w:divsChild>
                                        <w:div w:id="2118985949">
                                          <w:marLeft w:val="0"/>
                                          <w:marRight w:val="0"/>
                                          <w:marTop w:val="0"/>
                                          <w:marBottom w:val="0"/>
                                          <w:divBdr>
                                            <w:top w:val="none" w:sz="0" w:space="0" w:color="auto"/>
                                            <w:left w:val="none" w:sz="0" w:space="0" w:color="auto"/>
                                            <w:bottom w:val="none" w:sz="0" w:space="0" w:color="auto"/>
                                            <w:right w:val="none" w:sz="0" w:space="0" w:color="auto"/>
                                          </w:divBdr>
                                          <w:divsChild>
                                            <w:div w:id="1583030658">
                                              <w:marLeft w:val="0"/>
                                              <w:marRight w:val="0"/>
                                              <w:marTop w:val="0"/>
                                              <w:marBottom w:val="0"/>
                                              <w:divBdr>
                                                <w:top w:val="none" w:sz="0" w:space="0" w:color="auto"/>
                                                <w:left w:val="none" w:sz="0" w:space="0" w:color="auto"/>
                                                <w:bottom w:val="none" w:sz="0" w:space="0" w:color="auto"/>
                                                <w:right w:val="none" w:sz="0" w:space="0" w:color="auto"/>
                                              </w:divBdr>
                                              <w:divsChild>
                                                <w:div w:id="1600141552">
                                                  <w:marLeft w:val="0"/>
                                                  <w:marRight w:val="0"/>
                                                  <w:marTop w:val="0"/>
                                                  <w:marBottom w:val="0"/>
                                                  <w:divBdr>
                                                    <w:top w:val="none" w:sz="0" w:space="0" w:color="auto"/>
                                                    <w:left w:val="none" w:sz="0" w:space="0" w:color="auto"/>
                                                    <w:bottom w:val="none" w:sz="0" w:space="0" w:color="auto"/>
                                                    <w:right w:val="none" w:sz="0" w:space="0" w:color="auto"/>
                                                  </w:divBdr>
                                                  <w:divsChild>
                                                    <w:div w:id="2807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458990">
      <w:bodyDiv w:val="1"/>
      <w:marLeft w:val="0"/>
      <w:marRight w:val="0"/>
      <w:marTop w:val="0"/>
      <w:marBottom w:val="0"/>
      <w:divBdr>
        <w:top w:val="none" w:sz="0" w:space="0" w:color="auto"/>
        <w:left w:val="none" w:sz="0" w:space="0" w:color="auto"/>
        <w:bottom w:val="none" w:sz="0" w:space="0" w:color="auto"/>
        <w:right w:val="none" w:sz="0" w:space="0" w:color="auto"/>
      </w:divBdr>
    </w:div>
    <w:div w:id="651446843">
      <w:bodyDiv w:val="1"/>
      <w:marLeft w:val="0"/>
      <w:marRight w:val="0"/>
      <w:marTop w:val="0"/>
      <w:marBottom w:val="0"/>
      <w:divBdr>
        <w:top w:val="none" w:sz="0" w:space="0" w:color="auto"/>
        <w:left w:val="none" w:sz="0" w:space="0" w:color="auto"/>
        <w:bottom w:val="none" w:sz="0" w:space="0" w:color="auto"/>
        <w:right w:val="none" w:sz="0" w:space="0" w:color="auto"/>
      </w:divBdr>
    </w:div>
    <w:div w:id="671840915">
      <w:bodyDiv w:val="1"/>
      <w:marLeft w:val="120"/>
      <w:marRight w:val="120"/>
      <w:marTop w:val="0"/>
      <w:marBottom w:val="0"/>
      <w:divBdr>
        <w:top w:val="none" w:sz="0" w:space="0" w:color="auto"/>
        <w:left w:val="none" w:sz="0" w:space="0" w:color="auto"/>
        <w:bottom w:val="none" w:sz="0" w:space="0" w:color="auto"/>
        <w:right w:val="none" w:sz="0" w:space="0" w:color="auto"/>
      </w:divBdr>
      <w:divsChild>
        <w:div w:id="1644233769">
          <w:marLeft w:val="600"/>
          <w:marRight w:val="0"/>
          <w:marTop w:val="0"/>
          <w:marBottom w:val="0"/>
          <w:divBdr>
            <w:top w:val="none" w:sz="0" w:space="0" w:color="auto"/>
            <w:left w:val="none" w:sz="0" w:space="0" w:color="auto"/>
            <w:bottom w:val="none" w:sz="0" w:space="0" w:color="auto"/>
            <w:right w:val="none" w:sz="0" w:space="0" w:color="auto"/>
          </w:divBdr>
        </w:div>
      </w:divsChild>
    </w:div>
    <w:div w:id="717358456">
      <w:bodyDiv w:val="1"/>
      <w:marLeft w:val="0"/>
      <w:marRight w:val="0"/>
      <w:marTop w:val="0"/>
      <w:marBottom w:val="0"/>
      <w:divBdr>
        <w:top w:val="none" w:sz="0" w:space="0" w:color="auto"/>
        <w:left w:val="none" w:sz="0" w:space="0" w:color="auto"/>
        <w:bottom w:val="none" w:sz="0" w:space="0" w:color="auto"/>
        <w:right w:val="none" w:sz="0" w:space="0" w:color="auto"/>
      </w:divBdr>
    </w:div>
    <w:div w:id="733549120">
      <w:bodyDiv w:val="1"/>
      <w:marLeft w:val="0"/>
      <w:marRight w:val="0"/>
      <w:marTop w:val="0"/>
      <w:marBottom w:val="0"/>
      <w:divBdr>
        <w:top w:val="none" w:sz="0" w:space="0" w:color="auto"/>
        <w:left w:val="none" w:sz="0" w:space="0" w:color="auto"/>
        <w:bottom w:val="none" w:sz="0" w:space="0" w:color="auto"/>
        <w:right w:val="none" w:sz="0" w:space="0" w:color="auto"/>
      </w:divBdr>
    </w:div>
    <w:div w:id="802576932">
      <w:bodyDiv w:val="1"/>
      <w:marLeft w:val="0"/>
      <w:marRight w:val="0"/>
      <w:marTop w:val="0"/>
      <w:marBottom w:val="0"/>
      <w:divBdr>
        <w:top w:val="none" w:sz="0" w:space="0" w:color="auto"/>
        <w:left w:val="none" w:sz="0" w:space="0" w:color="auto"/>
        <w:bottom w:val="none" w:sz="0" w:space="0" w:color="auto"/>
        <w:right w:val="none" w:sz="0" w:space="0" w:color="auto"/>
      </w:divBdr>
    </w:div>
    <w:div w:id="843011191">
      <w:bodyDiv w:val="1"/>
      <w:marLeft w:val="120"/>
      <w:marRight w:val="120"/>
      <w:marTop w:val="0"/>
      <w:marBottom w:val="0"/>
      <w:divBdr>
        <w:top w:val="none" w:sz="0" w:space="0" w:color="auto"/>
        <w:left w:val="none" w:sz="0" w:space="0" w:color="auto"/>
        <w:bottom w:val="none" w:sz="0" w:space="0" w:color="auto"/>
        <w:right w:val="none" w:sz="0" w:space="0" w:color="auto"/>
      </w:divBdr>
      <w:divsChild>
        <w:div w:id="650018125">
          <w:marLeft w:val="600"/>
          <w:marRight w:val="0"/>
          <w:marTop w:val="0"/>
          <w:marBottom w:val="0"/>
          <w:divBdr>
            <w:top w:val="none" w:sz="0" w:space="0" w:color="auto"/>
            <w:left w:val="none" w:sz="0" w:space="0" w:color="auto"/>
            <w:bottom w:val="none" w:sz="0" w:space="0" w:color="auto"/>
            <w:right w:val="none" w:sz="0" w:space="0" w:color="auto"/>
          </w:divBdr>
        </w:div>
      </w:divsChild>
    </w:div>
    <w:div w:id="935867745">
      <w:bodyDiv w:val="1"/>
      <w:marLeft w:val="0"/>
      <w:marRight w:val="0"/>
      <w:marTop w:val="0"/>
      <w:marBottom w:val="0"/>
      <w:divBdr>
        <w:top w:val="none" w:sz="0" w:space="0" w:color="auto"/>
        <w:left w:val="none" w:sz="0" w:space="0" w:color="auto"/>
        <w:bottom w:val="none" w:sz="0" w:space="0" w:color="auto"/>
        <w:right w:val="none" w:sz="0" w:space="0" w:color="auto"/>
      </w:divBdr>
    </w:div>
    <w:div w:id="951210648">
      <w:bodyDiv w:val="1"/>
      <w:marLeft w:val="0"/>
      <w:marRight w:val="0"/>
      <w:marTop w:val="0"/>
      <w:marBottom w:val="0"/>
      <w:divBdr>
        <w:top w:val="none" w:sz="0" w:space="0" w:color="auto"/>
        <w:left w:val="none" w:sz="0" w:space="0" w:color="auto"/>
        <w:bottom w:val="none" w:sz="0" w:space="0" w:color="auto"/>
        <w:right w:val="none" w:sz="0" w:space="0" w:color="auto"/>
      </w:divBdr>
    </w:div>
    <w:div w:id="975338519">
      <w:bodyDiv w:val="1"/>
      <w:marLeft w:val="120"/>
      <w:marRight w:val="120"/>
      <w:marTop w:val="0"/>
      <w:marBottom w:val="0"/>
      <w:divBdr>
        <w:top w:val="none" w:sz="0" w:space="0" w:color="auto"/>
        <w:left w:val="none" w:sz="0" w:space="0" w:color="auto"/>
        <w:bottom w:val="none" w:sz="0" w:space="0" w:color="auto"/>
        <w:right w:val="none" w:sz="0" w:space="0" w:color="auto"/>
      </w:divBdr>
      <w:divsChild>
        <w:div w:id="535626006">
          <w:marLeft w:val="600"/>
          <w:marRight w:val="0"/>
          <w:marTop w:val="0"/>
          <w:marBottom w:val="0"/>
          <w:divBdr>
            <w:top w:val="none" w:sz="0" w:space="0" w:color="auto"/>
            <w:left w:val="none" w:sz="0" w:space="0" w:color="auto"/>
            <w:bottom w:val="none" w:sz="0" w:space="0" w:color="auto"/>
            <w:right w:val="none" w:sz="0" w:space="0" w:color="auto"/>
          </w:divBdr>
        </w:div>
      </w:divsChild>
    </w:div>
    <w:div w:id="979850252">
      <w:bodyDiv w:val="1"/>
      <w:marLeft w:val="0"/>
      <w:marRight w:val="0"/>
      <w:marTop w:val="0"/>
      <w:marBottom w:val="0"/>
      <w:divBdr>
        <w:top w:val="none" w:sz="0" w:space="0" w:color="auto"/>
        <w:left w:val="none" w:sz="0" w:space="0" w:color="auto"/>
        <w:bottom w:val="none" w:sz="0" w:space="0" w:color="auto"/>
        <w:right w:val="none" w:sz="0" w:space="0" w:color="auto"/>
      </w:divBdr>
    </w:div>
    <w:div w:id="980381878">
      <w:bodyDiv w:val="1"/>
      <w:marLeft w:val="120"/>
      <w:marRight w:val="120"/>
      <w:marTop w:val="0"/>
      <w:marBottom w:val="0"/>
      <w:divBdr>
        <w:top w:val="none" w:sz="0" w:space="0" w:color="auto"/>
        <w:left w:val="none" w:sz="0" w:space="0" w:color="auto"/>
        <w:bottom w:val="none" w:sz="0" w:space="0" w:color="auto"/>
        <w:right w:val="none" w:sz="0" w:space="0" w:color="auto"/>
      </w:divBdr>
      <w:divsChild>
        <w:div w:id="2138333472">
          <w:marLeft w:val="600"/>
          <w:marRight w:val="0"/>
          <w:marTop w:val="0"/>
          <w:marBottom w:val="0"/>
          <w:divBdr>
            <w:top w:val="none" w:sz="0" w:space="0" w:color="auto"/>
            <w:left w:val="none" w:sz="0" w:space="0" w:color="auto"/>
            <w:bottom w:val="none" w:sz="0" w:space="0" w:color="auto"/>
            <w:right w:val="none" w:sz="0" w:space="0" w:color="auto"/>
          </w:divBdr>
        </w:div>
      </w:divsChild>
    </w:div>
    <w:div w:id="993140527">
      <w:bodyDiv w:val="1"/>
      <w:marLeft w:val="120"/>
      <w:marRight w:val="120"/>
      <w:marTop w:val="0"/>
      <w:marBottom w:val="0"/>
      <w:divBdr>
        <w:top w:val="none" w:sz="0" w:space="0" w:color="auto"/>
        <w:left w:val="none" w:sz="0" w:space="0" w:color="auto"/>
        <w:bottom w:val="none" w:sz="0" w:space="0" w:color="auto"/>
        <w:right w:val="none" w:sz="0" w:space="0" w:color="auto"/>
      </w:divBdr>
      <w:divsChild>
        <w:div w:id="326785152">
          <w:marLeft w:val="600"/>
          <w:marRight w:val="0"/>
          <w:marTop w:val="0"/>
          <w:marBottom w:val="0"/>
          <w:divBdr>
            <w:top w:val="none" w:sz="0" w:space="0" w:color="auto"/>
            <w:left w:val="none" w:sz="0" w:space="0" w:color="auto"/>
            <w:bottom w:val="none" w:sz="0" w:space="0" w:color="auto"/>
            <w:right w:val="none" w:sz="0" w:space="0" w:color="auto"/>
          </w:divBdr>
        </w:div>
      </w:divsChild>
    </w:div>
    <w:div w:id="994651478">
      <w:bodyDiv w:val="1"/>
      <w:marLeft w:val="0"/>
      <w:marRight w:val="0"/>
      <w:marTop w:val="0"/>
      <w:marBottom w:val="0"/>
      <w:divBdr>
        <w:top w:val="none" w:sz="0" w:space="0" w:color="auto"/>
        <w:left w:val="none" w:sz="0" w:space="0" w:color="auto"/>
        <w:bottom w:val="none" w:sz="0" w:space="0" w:color="auto"/>
        <w:right w:val="none" w:sz="0" w:space="0" w:color="auto"/>
      </w:divBdr>
    </w:div>
    <w:div w:id="1040667000">
      <w:bodyDiv w:val="1"/>
      <w:marLeft w:val="120"/>
      <w:marRight w:val="120"/>
      <w:marTop w:val="0"/>
      <w:marBottom w:val="0"/>
      <w:divBdr>
        <w:top w:val="none" w:sz="0" w:space="0" w:color="auto"/>
        <w:left w:val="none" w:sz="0" w:space="0" w:color="auto"/>
        <w:bottom w:val="none" w:sz="0" w:space="0" w:color="auto"/>
        <w:right w:val="none" w:sz="0" w:space="0" w:color="auto"/>
      </w:divBdr>
      <w:divsChild>
        <w:div w:id="1975985430">
          <w:marLeft w:val="600"/>
          <w:marRight w:val="0"/>
          <w:marTop w:val="0"/>
          <w:marBottom w:val="0"/>
          <w:divBdr>
            <w:top w:val="none" w:sz="0" w:space="0" w:color="auto"/>
            <w:left w:val="none" w:sz="0" w:space="0" w:color="auto"/>
            <w:bottom w:val="none" w:sz="0" w:space="0" w:color="auto"/>
            <w:right w:val="none" w:sz="0" w:space="0" w:color="auto"/>
          </w:divBdr>
        </w:div>
      </w:divsChild>
    </w:div>
    <w:div w:id="1052651970">
      <w:bodyDiv w:val="1"/>
      <w:marLeft w:val="0"/>
      <w:marRight w:val="0"/>
      <w:marTop w:val="0"/>
      <w:marBottom w:val="0"/>
      <w:divBdr>
        <w:top w:val="none" w:sz="0" w:space="0" w:color="auto"/>
        <w:left w:val="none" w:sz="0" w:space="0" w:color="auto"/>
        <w:bottom w:val="none" w:sz="0" w:space="0" w:color="auto"/>
        <w:right w:val="none" w:sz="0" w:space="0" w:color="auto"/>
      </w:divBdr>
    </w:div>
    <w:div w:id="1064909150">
      <w:bodyDiv w:val="1"/>
      <w:marLeft w:val="120"/>
      <w:marRight w:val="120"/>
      <w:marTop w:val="0"/>
      <w:marBottom w:val="0"/>
      <w:divBdr>
        <w:top w:val="none" w:sz="0" w:space="0" w:color="auto"/>
        <w:left w:val="none" w:sz="0" w:space="0" w:color="auto"/>
        <w:bottom w:val="none" w:sz="0" w:space="0" w:color="auto"/>
        <w:right w:val="none" w:sz="0" w:space="0" w:color="auto"/>
      </w:divBdr>
      <w:divsChild>
        <w:div w:id="2098482310">
          <w:marLeft w:val="600"/>
          <w:marRight w:val="0"/>
          <w:marTop w:val="0"/>
          <w:marBottom w:val="0"/>
          <w:divBdr>
            <w:top w:val="none" w:sz="0" w:space="0" w:color="auto"/>
            <w:left w:val="none" w:sz="0" w:space="0" w:color="auto"/>
            <w:bottom w:val="none" w:sz="0" w:space="0" w:color="auto"/>
            <w:right w:val="none" w:sz="0" w:space="0" w:color="auto"/>
          </w:divBdr>
        </w:div>
      </w:divsChild>
    </w:div>
    <w:div w:id="1076903010">
      <w:bodyDiv w:val="1"/>
      <w:marLeft w:val="0"/>
      <w:marRight w:val="0"/>
      <w:marTop w:val="0"/>
      <w:marBottom w:val="0"/>
      <w:divBdr>
        <w:top w:val="none" w:sz="0" w:space="0" w:color="auto"/>
        <w:left w:val="none" w:sz="0" w:space="0" w:color="auto"/>
        <w:bottom w:val="none" w:sz="0" w:space="0" w:color="auto"/>
        <w:right w:val="none" w:sz="0" w:space="0" w:color="auto"/>
      </w:divBdr>
    </w:div>
    <w:div w:id="1111313826">
      <w:bodyDiv w:val="1"/>
      <w:marLeft w:val="0"/>
      <w:marRight w:val="0"/>
      <w:marTop w:val="0"/>
      <w:marBottom w:val="0"/>
      <w:divBdr>
        <w:top w:val="none" w:sz="0" w:space="0" w:color="auto"/>
        <w:left w:val="none" w:sz="0" w:space="0" w:color="auto"/>
        <w:bottom w:val="none" w:sz="0" w:space="0" w:color="auto"/>
        <w:right w:val="none" w:sz="0" w:space="0" w:color="auto"/>
      </w:divBdr>
    </w:div>
    <w:div w:id="1115095601">
      <w:bodyDiv w:val="1"/>
      <w:marLeft w:val="0"/>
      <w:marRight w:val="0"/>
      <w:marTop w:val="0"/>
      <w:marBottom w:val="0"/>
      <w:divBdr>
        <w:top w:val="none" w:sz="0" w:space="0" w:color="auto"/>
        <w:left w:val="none" w:sz="0" w:space="0" w:color="auto"/>
        <w:bottom w:val="none" w:sz="0" w:space="0" w:color="auto"/>
        <w:right w:val="none" w:sz="0" w:space="0" w:color="auto"/>
      </w:divBdr>
    </w:div>
    <w:div w:id="1124689659">
      <w:bodyDiv w:val="1"/>
      <w:marLeft w:val="0"/>
      <w:marRight w:val="0"/>
      <w:marTop w:val="0"/>
      <w:marBottom w:val="0"/>
      <w:divBdr>
        <w:top w:val="none" w:sz="0" w:space="0" w:color="auto"/>
        <w:left w:val="none" w:sz="0" w:space="0" w:color="auto"/>
        <w:bottom w:val="none" w:sz="0" w:space="0" w:color="auto"/>
        <w:right w:val="none" w:sz="0" w:space="0" w:color="auto"/>
      </w:divBdr>
      <w:divsChild>
        <w:div w:id="1581984776">
          <w:marLeft w:val="0"/>
          <w:marRight w:val="0"/>
          <w:marTop w:val="0"/>
          <w:marBottom w:val="0"/>
          <w:divBdr>
            <w:top w:val="none" w:sz="0" w:space="0" w:color="auto"/>
            <w:left w:val="none" w:sz="0" w:space="0" w:color="auto"/>
            <w:bottom w:val="none" w:sz="0" w:space="0" w:color="auto"/>
            <w:right w:val="none" w:sz="0" w:space="0" w:color="auto"/>
          </w:divBdr>
          <w:divsChild>
            <w:div w:id="1056658180">
              <w:marLeft w:val="0"/>
              <w:marRight w:val="0"/>
              <w:marTop w:val="0"/>
              <w:marBottom w:val="0"/>
              <w:divBdr>
                <w:top w:val="none" w:sz="0" w:space="0" w:color="auto"/>
                <w:left w:val="none" w:sz="0" w:space="0" w:color="auto"/>
                <w:bottom w:val="none" w:sz="0" w:space="0" w:color="auto"/>
                <w:right w:val="none" w:sz="0" w:space="0" w:color="auto"/>
              </w:divBdr>
              <w:divsChild>
                <w:div w:id="1698964681">
                  <w:marLeft w:val="0"/>
                  <w:marRight w:val="0"/>
                  <w:marTop w:val="0"/>
                  <w:marBottom w:val="480"/>
                  <w:divBdr>
                    <w:top w:val="none" w:sz="0" w:space="0" w:color="auto"/>
                    <w:left w:val="none" w:sz="0" w:space="0" w:color="auto"/>
                    <w:bottom w:val="none" w:sz="0" w:space="0" w:color="auto"/>
                    <w:right w:val="none" w:sz="0" w:space="0" w:color="auto"/>
                  </w:divBdr>
                  <w:divsChild>
                    <w:div w:id="9376392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26433662">
      <w:bodyDiv w:val="1"/>
      <w:marLeft w:val="0"/>
      <w:marRight w:val="0"/>
      <w:marTop w:val="0"/>
      <w:marBottom w:val="0"/>
      <w:divBdr>
        <w:top w:val="none" w:sz="0" w:space="0" w:color="auto"/>
        <w:left w:val="none" w:sz="0" w:space="0" w:color="auto"/>
        <w:bottom w:val="none" w:sz="0" w:space="0" w:color="auto"/>
        <w:right w:val="none" w:sz="0" w:space="0" w:color="auto"/>
      </w:divBdr>
    </w:div>
    <w:div w:id="1128471738">
      <w:bodyDiv w:val="1"/>
      <w:marLeft w:val="0"/>
      <w:marRight w:val="0"/>
      <w:marTop w:val="0"/>
      <w:marBottom w:val="0"/>
      <w:divBdr>
        <w:top w:val="none" w:sz="0" w:space="0" w:color="auto"/>
        <w:left w:val="none" w:sz="0" w:space="0" w:color="auto"/>
        <w:bottom w:val="none" w:sz="0" w:space="0" w:color="auto"/>
        <w:right w:val="none" w:sz="0" w:space="0" w:color="auto"/>
      </w:divBdr>
    </w:div>
    <w:div w:id="1231115648">
      <w:bodyDiv w:val="1"/>
      <w:marLeft w:val="120"/>
      <w:marRight w:val="120"/>
      <w:marTop w:val="0"/>
      <w:marBottom w:val="0"/>
      <w:divBdr>
        <w:top w:val="none" w:sz="0" w:space="0" w:color="auto"/>
        <w:left w:val="none" w:sz="0" w:space="0" w:color="auto"/>
        <w:bottom w:val="none" w:sz="0" w:space="0" w:color="auto"/>
        <w:right w:val="none" w:sz="0" w:space="0" w:color="auto"/>
      </w:divBdr>
      <w:divsChild>
        <w:div w:id="1981618263">
          <w:marLeft w:val="600"/>
          <w:marRight w:val="0"/>
          <w:marTop w:val="0"/>
          <w:marBottom w:val="0"/>
          <w:divBdr>
            <w:top w:val="none" w:sz="0" w:space="0" w:color="auto"/>
            <w:left w:val="none" w:sz="0" w:space="0" w:color="auto"/>
            <w:bottom w:val="none" w:sz="0" w:space="0" w:color="auto"/>
            <w:right w:val="none" w:sz="0" w:space="0" w:color="auto"/>
          </w:divBdr>
        </w:div>
      </w:divsChild>
    </w:div>
    <w:div w:id="1256747003">
      <w:bodyDiv w:val="1"/>
      <w:marLeft w:val="0"/>
      <w:marRight w:val="0"/>
      <w:marTop w:val="0"/>
      <w:marBottom w:val="0"/>
      <w:divBdr>
        <w:top w:val="none" w:sz="0" w:space="0" w:color="auto"/>
        <w:left w:val="none" w:sz="0" w:space="0" w:color="auto"/>
        <w:bottom w:val="none" w:sz="0" w:space="0" w:color="auto"/>
        <w:right w:val="none" w:sz="0" w:space="0" w:color="auto"/>
      </w:divBdr>
    </w:div>
    <w:div w:id="1261796056">
      <w:bodyDiv w:val="1"/>
      <w:marLeft w:val="120"/>
      <w:marRight w:val="120"/>
      <w:marTop w:val="0"/>
      <w:marBottom w:val="0"/>
      <w:divBdr>
        <w:top w:val="none" w:sz="0" w:space="0" w:color="auto"/>
        <w:left w:val="none" w:sz="0" w:space="0" w:color="auto"/>
        <w:bottom w:val="none" w:sz="0" w:space="0" w:color="auto"/>
        <w:right w:val="none" w:sz="0" w:space="0" w:color="auto"/>
      </w:divBdr>
      <w:divsChild>
        <w:div w:id="412314807">
          <w:marLeft w:val="600"/>
          <w:marRight w:val="0"/>
          <w:marTop w:val="0"/>
          <w:marBottom w:val="0"/>
          <w:divBdr>
            <w:top w:val="none" w:sz="0" w:space="0" w:color="auto"/>
            <w:left w:val="none" w:sz="0" w:space="0" w:color="auto"/>
            <w:bottom w:val="none" w:sz="0" w:space="0" w:color="auto"/>
            <w:right w:val="none" w:sz="0" w:space="0" w:color="auto"/>
          </w:divBdr>
        </w:div>
      </w:divsChild>
    </w:div>
    <w:div w:id="1392265328">
      <w:bodyDiv w:val="1"/>
      <w:marLeft w:val="0"/>
      <w:marRight w:val="0"/>
      <w:marTop w:val="0"/>
      <w:marBottom w:val="0"/>
      <w:divBdr>
        <w:top w:val="none" w:sz="0" w:space="0" w:color="auto"/>
        <w:left w:val="none" w:sz="0" w:space="0" w:color="auto"/>
        <w:bottom w:val="none" w:sz="0" w:space="0" w:color="auto"/>
        <w:right w:val="none" w:sz="0" w:space="0" w:color="auto"/>
      </w:divBdr>
      <w:divsChild>
        <w:div w:id="417138487">
          <w:marLeft w:val="0"/>
          <w:marRight w:val="0"/>
          <w:marTop w:val="0"/>
          <w:marBottom w:val="0"/>
          <w:divBdr>
            <w:top w:val="none" w:sz="0" w:space="0" w:color="auto"/>
            <w:left w:val="none" w:sz="0" w:space="0" w:color="auto"/>
            <w:bottom w:val="none" w:sz="0" w:space="0" w:color="auto"/>
            <w:right w:val="none" w:sz="0" w:space="0" w:color="auto"/>
          </w:divBdr>
          <w:divsChild>
            <w:div w:id="1567185543">
              <w:marLeft w:val="0"/>
              <w:marRight w:val="0"/>
              <w:marTop w:val="0"/>
              <w:marBottom w:val="0"/>
              <w:divBdr>
                <w:top w:val="none" w:sz="0" w:space="0" w:color="auto"/>
                <w:left w:val="none" w:sz="0" w:space="0" w:color="auto"/>
                <w:bottom w:val="none" w:sz="0" w:space="0" w:color="auto"/>
                <w:right w:val="none" w:sz="0" w:space="0" w:color="auto"/>
              </w:divBdr>
              <w:divsChild>
                <w:div w:id="1246458246">
                  <w:marLeft w:val="0"/>
                  <w:marRight w:val="0"/>
                  <w:marTop w:val="1050"/>
                  <w:marBottom w:val="0"/>
                  <w:divBdr>
                    <w:top w:val="none" w:sz="0" w:space="0" w:color="auto"/>
                    <w:left w:val="none" w:sz="0" w:space="0" w:color="auto"/>
                    <w:bottom w:val="none" w:sz="0" w:space="0" w:color="auto"/>
                    <w:right w:val="none" w:sz="0" w:space="0" w:color="auto"/>
                  </w:divBdr>
                  <w:divsChild>
                    <w:div w:id="1167937707">
                      <w:marLeft w:val="0"/>
                      <w:marRight w:val="0"/>
                      <w:marTop w:val="0"/>
                      <w:marBottom w:val="0"/>
                      <w:divBdr>
                        <w:top w:val="none" w:sz="0" w:space="0" w:color="auto"/>
                        <w:left w:val="none" w:sz="0" w:space="0" w:color="auto"/>
                        <w:bottom w:val="none" w:sz="0" w:space="0" w:color="auto"/>
                        <w:right w:val="none" w:sz="0" w:space="0" w:color="auto"/>
                      </w:divBdr>
                      <w:divsChild>
                        <w:div w:id="1591545412">
                          <w:marLeft w:val="0"/>
                          <w:marRight w:val="0"/>
                          <w:marTop w:val="0"/>
                          <w:marBottom w:val="0"/>
                          <w:divBdr>
                            <w:top w:val="none" w:sz="0" w:space="0" w:color="auto"/>
                            <w:left w:val="none" w:sz="0" w:space="0" w:color="auto"/>
                            <w:bottom w:val="none" w:sz="0" w:space="0" w:color="auto"/>
                            <w:right w:val="none" w:sz="0" w:space="0" w:color="auto"/>
                          </w:divBdr>
                          <w:divsChild>
                            <w:div w:id="750810533">
                              <w:marLeft w:val="0"/>
                              <w:marRight w:val="0"/>
                              <w:marTop w:val="0"/>
                              <w:marBottom w:val="0"/>
                              <w:divBdr>
                                <w:top w:val="none" w:sz="0" w:space="0" w:color="auto"/>
                                <w:left w:val="none" w:sz="0" w:space="0" w:color="auto"/>
                                <w:bottom w:val="none" w:sz="0" w:space="0" w:color="auto"/>
                                <w:right w:val="none" w:sz="0" w:space="0" w:color="auto"/>
                              </w:divBdr>
                              <w:divsChild>
                                <w:div w:id="500236956">
                                  <w:marLeft w:val="0"/>
                                  <w:marRight w:val="0"/>
                                  <w:marTop w:val="0"/>
                                  <w:marBottom w:val="0"/>
                                  <w:divBdr>
                                    <w:top w:val="none" w:sz="0" w:space="0" w:color="auto"/>
                                    <w:left w:val="none" w:sz="0" w:space="0" w:color="auto"/>
                                    <w:bottom w:val="none" w:sz="0" w:space="0" w:color="auto"/>
                                    <w:right w:val="none" w:sz="0" w:space="0" w:color="auto"/>
                                  </w:divBdr>
                                  <w:divsChild>
                                    <w:div w:id="1153988610">
                                      <w:marLeft w:val="0"/>
                                      <w:marRight w:val="0"/>
                                      <w:marTop w:val="0"/>
                                      <w:marBottom w:val="0"/>
                                      <w:divBdr>
                                        <w:top w:val="none" w:sz="0" w:space="0" w:color="auto"/>
                                        <w:left w:val="none" w:sz="0" w:space="0" w:color="auto"/>
                                        <w:bottom w:val="none" w:sz="0" w:space="0" w:color="auto"/>
                                        <w:right w:val="none" w:sz="0" w:space="0" w:color="auto"/>
                                      </w:divBdr>
                                      <w:divsChild>
                                        <w:div w:id="258831106">
                                          <w:marLeft w:val="0"/>
                                          <w:marRight w:val="0"/>
                                          <w:marTop w:val="0"/>
                                          <w:marBottom w:val="0"/>
                                          <w:divBdr>
                                            <w:top w:val="none" w:sz="0" w:space="0" w:color="auto"/>
                                            <w:left w:val="none" w:sz="0" w:space="0" w:color="auto"/>
                                            <w:bottom w:val="none" w:sz="0" w:space="0" w:color="auto"/>
                                            <w:right w:val="none" w:sz="0" w:space="0" w:color="auto"/>
                                          </w:divBdr>
                                          <w:divsChild>
                                            <w:div w:id="917792899">
                                              <w:marLeft w:val="0"/>
                                              <w:marRight w:val="0"/>
                                              <w:marTop w:val="0"/>
                                              <w:marBottom w:val="0"/>
                                              <w:divBdr>
                                                <w:top w:val="none" w:sz="0" w:space="0" w:color="auto"/>
                                                <w:left w:val="none" w:sz="0" w:space="0" w:color="auto"/>
                                                <w:bottom w:val="none" w:sz="0" w:space="0" w:color="auto"/>
                                                <w:right w:val="none" w:sz="0" w:space="0" w:color="auto"/>
                                              </w:divBdr>
                                              <w:divsChild>
                                                <w:div w:id="58748240">
                                                  <w:marLeft w:val="0"/>
                                                  <w:marRight w:val="0"/>
                                                  <w:marTop w:val="0"/>
                                                  <w:marBottom w:val="0"/>
                                                  <w:divBdr>
                                                    <w:top w:val="none" w:sz="0" w:space="0" w:color="auto"/>
                                                    <w:left w:val="none" w:sz="0" w:space="0" w:color="auto"/>
                                                    <w:bottom w:val="none" w:sz="0" w:space="0" w:color="auto"/>
                                                    <w:right w:val="none" w:sz="0" w:space="0" w:color="auto"/>
                                                  </w:divBdr>
                                                  <w:divsChild>
                                                    <w:div w:id="13218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956478">
      <w:bodyDiv w:val="1"/>
      <w:marLeft w:val="120"/>
      <w:marRight w:val="120"/>
      <w:marTop w:val="0"/>
      <w:marBottom w:val="0"/>
      <w:divBdr>
        <w:top w:val="none" w:sz="0" w:space="0" w:color="auto"/>
        <w:left w:val="none" w:sz="0" w:space="0" w:color="auto"/>
        <w:bottom w:val="none" w:sz="0" w:space="0" w:color="auto"/>
        <w:right w:val="none" w:sz="0" w:space="0" w:color="auto"/>
      </w:divBdr>
      <w:divsChild>
        <w:div w:id="1072696920">
          <w:marLeft w:val="600"/>
          <w:marRight w:val="0"/>
          <w:marTop w:val="0"/>
          <w:marBottom w:val="0"/>
          <w:divBdr>
            <w:top w:val="none" w:sz="0" w:space="0" w:color="auto"/>
            <w:left w:val="none" w:sz="0" w:space="0" w:color="auto"/>
            <w:bottom w:val="none" w:sz="0" w:space="0" w:color="auto"/>
            <w:right w:val="none" w:sz="0" w:space="0" w:color="auto"/>
          </w:divBdr>
        </w:div>
      </w:divsChild>
    </w:div>
    <w:div w:id="1412464317">
      <w:bodyDiv w:val="1"/>
      <w:marLeft w:val="120"/>
      <w:marRight w:val="120"/>
      <w:marTop w:val="0"/>
      <w:marBottom w:val="0"/>
      <w:divBdr>
        <w:top w:val="none" w:sz="0" w:space="0" w:color="auto"/>
        <w:left w:val="none" w:sz="0" w:space="0" w:color="auto"/>
        <w:bottom w:val="none" w:sz="0" w:space="0" w:color="auto"/>
        <w:right w:val="none" w:sz="0" w:space="0" w:color="auto"/>
      </w:divBdr>
      <w:divsChild>
        <w:div w:id="1593931700">
          <w:marLeft w:val="600"/>
          <w:marRight w:val="0"/>
          <w:marTop w:val="0"/>
          <w:marBottom w:val="0"/>
          <w:divBdr>
            <w:top w:val="none" w:sz="0" w:space="0" w:color="auto"/>
            <w:left w:val="none" w:sz="0" w:space="0" w:color="auto"/>
            <w:bottom w:val="none" w:sz="0" w:space="0" w:color="auto"/>
            <w:right w:val="none" w:sz="0" w:space="0" w:color="auto"/>
          </w:divBdr>
        </w:div>
      </w:divsChild>
    </w:div>
    <w:div w:id="1420906470">
      <w:bodyDiv w:val="1"/>
      <w:marLeft w:val="0"/>
      <w:marRight w:val="0"/>
      <w:marTop w:val="0"/>
      <w:marBottom w:val="0"/>
      <w:divBdr>
        <w:top w:val="none" w:sz="0" w:space="0" w:color="auto"/>
        <w:left w:val="none" w:sz="0" w:space="0" w:color="auto"/>
        <w:bottom w:val="none" w:sz="0" w:space="0" w:color="auto"/>
        <w:right w:val="none" w:sz="0" w:space="0" w:color="auto"/>
      </w:divBdr>
    </w:div>
    <w:div w:id="1423068945">
      <w:bodyDiv w:val="1"/>
      <w:marLeft w:val="0"/>
      <w:marRight w:val="0"/>
      <w:marTop w:val="0"/>
      <w:marBottom w:val="0"/>
      <w:divBdr>
        <w:top w:val="none" w:sz="0" w:space="0" w:color="auto"/>
        <w:left w:val="none" w:sz="0" w:space="0" w:color="auto"/>
        <w:bottom w:val="none" w:sz="0" w:space="0" w:color="auto"/>
        <w:right w:val="none" w:sz="0" w:space="0" w:color="auto"/>
      </w:divBdr>
    </w:div>
    <w:div w:id="1423140747">
      <w:bodyDiv w:val="1"/>
      <w:marLeft w:val="0"/>
      <w:marRight w:val="0"/>
      <w:marTop w:val="0"/>
      <w:marBottom w:val="0"/>
      <w:divBdr>
        <w:top w:val="none" w:sz="0" w:space="0" w:color="auto"/>
        <w:left w:val="none" w:sz="0" w:space="0" w:color="auto"/>
        <w:bottom w:val="none" w:sz="0" w:space="0" w:color="auto"/>
        <w:right w:val="none" w:sz="0" w:space="0" w:color="auto"/>
      </w:divBdr>
    </w:div>
    <w:div w:id="1463427967">
      <w:bodyDiv w:val="1"/>
      <w:marLeft w:val="0"/>
      <w:marRight w:val="0"/>
      <w:marTop w:val="0"/>
      <w:marBottom w:val="0"/>
      <w:divBdr>
        <w:top w:val="none" w:sz="0" w:space="0" w:color="auto"/>
        <w:left w:val="none" w:sz="0" w:space="0" w:color="auto"/>
        <w:bottom w:val="none" w:sz="0" w:space="0" w:color="auto"/>
        <w:right w:val="none" w:sz="0" w:space="0" w:color="auto"/>
      </w:divBdr>
    </w:div>
    <w:div w:id="1477332310">
      <w:bodyDiv w:val="1"/>
      <w:marLeft w:val="120"/>
      <w:marRight w:val="120"/>
      <w:marTop w:val="0"/>
      <w:marBottom w:val="0"/>
      <w:divBdr>
        <w:top w:val="none" w:sz="0" w:space="0" w:color="auto"/>
        <w:left w:val="none" w:sz="0" w:space="0" w:color="auto"/>
        <w:bottom w:val="none" w:sz="0" w:space="0" w:color="auto"/>
        <w:right w:val="none" w:sz="0" w:space="0" w:color="auto"/>
      </w:divBdr>
      <w:divsChild>
        <w:div w:id="363868449">
          <w:marLeft w:val="600"/>
          <w:marRight w:val="0"/>
          <w:marTop w:val="0"/>
          <w:marBottom w:val="0"/>
          <w:divBdr>
            <w:top w:val="none" w:sz="0" w:space="0" w:color="auto"/>
            <w:left w:val="none" w:sz="0" w:space="0" w:color="auto"/>
            <w:bottom w:val="none" w:sz="0" w:space="0" w:color="auto"/>
            <w:right w:val="none" w:sz="0" w:space="0" w:color="auto"/>
          </w:divBdr>
        </w:div>
      </w:divsChild>
    </w:div>
    <w:div w:id="1493448544">
      <w:bodyDiv w:val="1"/>
      <w:marLeft w:val="0"/>
      <w:marRight w:val="0"/>
      <w:marTop w:val="0"/>
      <w:marBottom w:val="0"/>
      <w:divBdr>
        <w:top w:val="none" w:sz="0" w:space="0" w:color="auto"/>
        <w:left w:val="none" w:sz="0" w:space="0" w:color="auto"/>
        <w:bottom w:val="none" w:sz="0" w:space="0" w:color="auto"/>
        <w:right w:val="none" w:sz="0" w:space="0" w:color="auto"/>
      </w:divBdr>
    </w:div>
    <w:div w:id="1495149146">
      <w:bodyDiv w:val="1"/>
      <w:marLeft w:val="0"/>
      <w:marRight w:val="0"/>
      <w:marTop w:val="0"/>
      <w:marBottom w:val="0"/>
      <w:divBdr>
        <w:top w:val="none" w:sz="0" w:space="0" w:color="auto"/>
        <w:left w:val="none" w:sz="0" w:space="0" w:color="auto"/>
        <w:bottom w:val="none" w:sz="0" w:space="0" w:color="auto"/>
        <w:right w:val="none" w:sz="0" w:space="0" w:color="auto"/>
      </w:divBdr>
    </w:div>
    <w:div w:id="1509052501">
      <w:bodyDiv w:val="1"/>
      <w:marLeft w:val="120"/>
      <w:marRight w:val="120"/>
      <w:marTop w:val="0"/>
      <w:marBottom w:val="0"/>
      <w:divBdr>
        <w:top w:val="none" w:sz="0" w:space="0" w:color="auto"/>
        <w:left w:val="none" w:sz="0" w:space="0" w:color="auto"/>
        <w:bottom w:val="none" w:sz="0" w:space="0" w:color="auto"/>
        <w:right w:val="none" w:sz="0" w:space="0" w:color="auto"/>
      </w:divBdr>
      <w:divsChild>
        <w:div w:id="1896046314">
          <w:marLeft w:val="600"/>
          <w:marRight w:val="0"/>
          <w:marTop w:val="0"/>
          <w:marBottom w:val="0"/>
          <w:divBdr>
            <w:top w:val="none" w:sz="0" w:space="0" w:color="auto"/>
            <w:left w:val="none" w:sz="0" w:space="0" w:color="auto"/>
            <w:bottom w:val="none" w:sz="0" w:space="0" w:color="auto"/>
            <w:right w:val="none" w:sz="0" w:space="0" w:color="auto"/>
          </w:divBdr>
        </w:div>
      </w:divsChild>
    </w:div>
    <w:div w:id="1534730823">
      <w:bodyDiv w:val="1"/>
      <w:marLeft w:val="120"/>
      <w:marRight w:val="120"/>
      <w:marTop w:val="0"/>
      <w:marBottom w:val="0"/>
      <w:divBdr>
        <w:top w:val="none" w:sz="0" w:space="0" w:color="auto"/>
        <w:left w:val="none" w:sz="0" w:space="0" w:color="auto"/>
        <w:bottom w:val="none" w:sz="0" w:space="0" w:color="auto"/>
        <w:right w:val="none" w:sz="0" w:space="0" w:color="auto"/>
      </w:divBdr>
      <w:divsChild>
        <w:div w:id="1932198881">
          <w:marLeft w:val="600"/>
          <w:marRight w:val="0"/>
          <w:marTop w:val="0"/>
          <w:marBottom w:val="0"/>
          <w:divBdr>
            <w:top w:val="none" w:sz="0" w:space="0" w:color="auto"/>
            <w:left w:val="none" w:sz="0" w:space="0" w:color="auto"/>
            <w:bottom w:val="none" w:sz="0" w:space="0" w:color="auto"/>
            <w:right w:val="none" w:sz="0" w:space="0" w:color="auto"/>
          </w:divBdr>
        </w:div>
      </w:divsChild>
    </w:div>
    <w:div w:id="1537157339">
      <w:bodyDiv w:val="1"/>
      <w:marLeft w:val="120"/>
      <w:marRight w:val="120"/>
      <w:marTop w:val="0"/>
      <w:marBottom w:val="0"/>
      <w:divBdr>
        <w:top w:val="none" w:sz="0" w:space="0" w:color="auto"/>
        <w:left w:val="none" w:sz="0" w:space="0" w:color="auto"/>
        <w:bottom w:val="none" w:sz="0" w:space="0" w:color="auto"/>
        <w:right w:val="none" w:sz="0" w:space="0" w:color="auto"/>
      </w:divBdr>
      <w:divsChild>
        <w:div w:id="1423800668">
          <w:marLeft w:val="600"/>
          <w:marRight w:val="0"/>
          <w:marTop w:val="0"/>
          <w:marBottom w:val="0"/>
          <w:divBdr>
            <w:top w:val="none" w:sz="0" w:space="0" w:color="auto"/>
            <w:left w:val="none" w:sz="0" w:space="0" w:color="auto"/>
            <w:bottom w:val="none" w:sz="0" w:space="0" w:color="auto"/>
            <w:right w:val="none" w:sz="0" w:space="0" w:color="auto"/>
          </w:divBdr>
        </w:div>
      </w:divsChild>
    </w:div>
    <w:div w:id="1551965521">
      <w:bodyDiv w:val="1"/>
      <w:marLeft w:val="120"/>
      <w:marRight w:val="120"/>
      <w:marTop w:val="0"/>
      <w:marBottom w:val="0"/>
      <w:divBdr>
        <w:top w:val="none" w:sz="0" w:space="0" w:color="auto"/>
        <w:left w:val="none" w:sz="0" w:space="0" w:color="auto"/>
        <w:bottom w:val="none" w:sz="0" w:space="0" w:color="auto"/>
        <w:right w:val="none" w:sz="0" w:space="0" w:color="auto"/>
      </w:divBdr>
      <w:divsChild>
        <w:div w:id="1951934836">
          <w:marLeft w:val="600"/>
          <w:marRight w:val="0"/>
          <w:marTop w:val="0"/>
          <w:marBottom w:val="0"/>
          <w:divBdr>
            <w:top w:val="none" w:sz="0" w:space="0" w:color="auto"/>
            <w:left w:val="none" w:sz="0" w:space="0" w:color="auto"/>
            <w:bottom w:val="none" w:sz="0" w:space="0" w:color="auto"/>
            <w:right w:val="none" w:sz="0" w:space="0" w:color="auto"/>
          </w:divBdr>
        </w:div>
      </w:divsChild>
    </w:div>
    <w:div w:id="1554583405">
      <w:bodyDiv w:val="1"/>
      <w:marLeft w:val="0"/>
      <w:marRight w:val="0"/>
      <w:marTop w:val="0"/>
      <w:marBottom w:val="0"/>
      <w:divBdr>
        <w:top w:val="none" w:sz="0" w:space="0" w:color="auto"/>
        <w:left w:val="none" w:sz="0" w:space="0" w:color="auto"/>
        <w:bottom w:val="none" w:sz="0" w:space="0" w:color="auto"/>
        <w:right w:val="none" w:sz="0" w:space="0" w:color="auto"/>
      </w:divBdr>
    </w:div>
    <w:div w:id="1575236792">
      <w:bodyDiv w:val="1"/>
      <w:marLeft w:val="0"/>
      <w:marRight w:val="0"/>
      <w:marTop w:val="0"/>
      <w:marBottom w:val="0"/>
      <w:divBdr>
        <w:top w:val="none" w:sz="0" w:space="0" w:color="auto"/>
        <w:left w:val="none" w:sz="0" w:space="0" w:color="auto"/>
        <w:bottom w:val="none" w:sz="0" w:space="0" w:color="auto"/>
        <w:right w:val="none" w:sz="0" w:space="0" w:color="auto"/>
      </w:divBdr>
    </w:div>
    <w:div w:id="1588729055">
      <w:bodyDiv w:val="1"/>
      <w:marLeft w:val="0"/>
      <w:marRight w:val="0"/>
      <w:marTop w:val="0"/>
      <w:marBottom w:val="0"/>
      <w:divBdr>
        <w:top w:val="none" w:sz="0" w:space="0" w:color="auto"/>
        <w:left w:val="none" w:sz="0" w:space="0" w:color="auto"/>
        <w:bottom w:val="none" w:sz="0" w:space="0" w:color="auto"/>
        <w:right w:val="none" w:sz="0" w:space="0" w:color="auto"/>
      </w:divBdr>
    </w:div>
    <w:div w:id="1595090326">
      <w:bodyDiv w:val="1"/>
      <w:marLeft w:val="120"/>
      <w:marRight w:val="120"/>
      <w:marTop w:val="0"/>
      <w:marBottom w:val="0"/>
      <w:divBdr>
        <w:top w:val="none" w:sz="0" w:space="0" w:color="auto"/>
        <w:left w:val="none" w:sz="0" w:space="0" w:color="auto"/>
        <w:bottom w:val="none" w:sz="0" w:space="0" w:color="auto"/>
        <w:right w:val="none" w:sz="0" w:space="0" w:color="auto"/>
      </w:divBdr>
      <w:divsChild>
        <w:div w:id="12387054">
          <w:marLeft w:val="600"/>
          <w:marRight w:val="0"/>
          <w:marTop w:val="0"/>
          <w:marBottom w:val="0"/>
          <w:divBdr>
            <w:top w:val="none" w:sz="0" w:space="0" w:color="auto"/>
            <w:left w:val="none" w:sz="0" w:space="0" w:color="auto"/>
            <w:bottom w:val="none" w:sz="0" w:space="0" w:color="auto"/>
            <w:right w:val="none" w:sz="0" w:space="0" w:color="auto"/>
          </w:divBdr>
        </w:div>
      </w:divsChild>
    </w:div>
    <w:div w:id="1599479443">
      <w:bodyDiv w:val="1"/>
      <w:marLeft w:val="0"/>
      <w:marRight w:val="0"/>
      <w:marTop w:val="0"/>
      <w:marBottom w:val="0"/>
      <w:divBdr>
        <w:top w:val="none" w:sz="0" w:space="0" w:color="auto"/>
        <w:left w:val="none" w:sz="0" w:space="0" w:color="auto"/>
        <w:bottom w:val="none" w:sz="0" w:space="0" w:color="auto"/>
        <w:right w:val="none" w:sz="0" w:space="0" w:color="auto"/>
      </w:divBdr>
    </w:div>
    <w:div w:id="1643926779">
      <w:bodyDiv w:val="1"/>
      <w:marLeft w:val="0"/>
      <w:marRight w:val="0"/>
      <w:marTop w:val="0"/>
      <w:marBottom w:val="0"/>
      <w:divBdr>
        <w:top w:val="none" w:sz="0" w:space="0" w:color="auto"/>
        <w:left w:val="none" w:sz="0" w:space="0" w:color="auto"/>
        <w:bottom w:val="none" w:sz="0" w:space="0" w:color="auto"/>
        <w:right w:val="none" w:sz="0" w:space="0" w:color="auto"/>
      </w:divBdr>
    </w:div>
    <w:div w:id="1653946718">
      <w:bodyDiv w:val="1"/>
      <w:marLeft w:val="120"/>
      <w:marRight w:val="120"/>
      <w:marTop w:val="0"/>
      <w:marBottom w:val="0"/>
      <w:divBdr>
        <w:top w:val="none" w:sz="0" w:space="0" w:color="auto"/>
        <w:left w:val="none" w:sz="0" w:space="0" w:color="auto"/>
        <w:bottom w:val="none" w:sz="0" w:space="0" w:color="auto"/>
        <w:right w:val="none" w:sz="0" w:space="0" w:color="auto"/>
      </w:divBdr>
      <w:divsChild>
        <w:div w:id="1601335173">
          <w:marLeft w:val="600"/>
          <w:marRight w:val="0"/>
          <w:marTop w:val="0"/>
          <w:marBottom w:val="0"/>
          <w:divBdr>
            <w:top w:val="none" w:sz="0" w:space="0" w:color="auto"/>
            <w:left w:val="none" w:sz="0" w:space="0" w:color="auto"/>
            <w:bottom w:val="none" w:sz="0" w:space="0" w:color="auto"/>
            <w:right w:val="none" w:sz="0" w:space="0" w:color="auto"/>
          </w:divBdr>
        </w:div>
      </w:divsChild>
    </w:div>
    <w:div w:id="1659993332">
      <w:bodyDiv w:val="1"/>
      <w:marLeft w:val="0"/>
      <w:marRight w:val="0"/>
      <w:marTop w:val="0"/>
      <w:marBottom w:val="0"/>
      <w:divBdr>
        <w:top w:val="none" w:sz="0" w:space="0" w:color="auto"/>
        <w:left w:val="none" w:sz="0" w:space="0" w:color="auto"/>
        <w:bottom w:val="none" w:sz="0" w:space="0" w:color="auto"/>
        <w:right w:val="none" w:sz="0" w:space="0" w:color="auto"/>
      </w:divBdr>
    </w:div>
    <w:div w:id="1699433017">
      <w:bodyDiv w:val="1"/>
      <w:marLeft w:val="0"/>
      <w:marRight w:val="0"/>
      <w:marTop w:val="0"/>
      <w:marBottom w:val="0"/>
      <w:divBdr>
        <w:top w:val="none" w:sz="0" w:space="0" w:color="auto"/>
        <w:left w:val="none" w:sz="0" w:space="0" w:color="auto"/>
        <w:bottom w:val="none" w:sz="0" w:space="0" w:color="auto"/>
        <w:right w:val="none" w:sz="0" w:space="0" w:color="auto"/>
      </w:divBdr>
    </w:div>
    <w:div w:id="1717460817">
      <w:bodyDiv w:val="1"/>
      <w:marLeft w:val="0"/>
      <w:marRight w:val="0"/>
      <w:marTop w:val="0"/>
      <w:marBottom w:val="0"/>
      <w:divBdr>
        <w:top w:val="none" w:sz="0" w:space="0" w:color="auto"/>
        <w:left w:val="none" w:sz="0" w:space="0" w:color="auto"/>
        <w:bottom w:val="none" w:sz="0" w:space="0" w:color="auto"/>
        <w:right w:val="none" w:sz="0" w:space="0" w:color="auto"/>
      </w:divBdr>
    </w:div>
    <w:div w:id="1721173077">
      <w:bodyDiv w:val="1"/>
      <w:marLeft w:val="0"/>
      <w:marRight w:val="0"/>
      <w:marTop w:val="0"/>
      <w:marBottom w:val="0"/>
      <w:divBdr>
        <w:top w:val="none" w:sz="0" w:space="0" w:color="auto"/>
        <w:left w:val="none" w:sz="0" w:space="0" w:color="auto"/>
        <w:bottom w:val="none" w:sz="0" w:space="0" w:color="auto"/>
        <w:right w:val="none" w:sz="0" w:space="0" w:color="auto"/>
      </w:divBdr>
      <w:divsChild>
        <w:div w:id="1431973614">
          <w:marLeft w:val="0"/>
          <w:marRight w:val="0"/>
          <w:marTop w:val="0"/>
          <w:marBottom w:val="0"/>
          <w:divBdr>
            <w:top w:val="none" w:sz="0" w:space="0" w:color="auto"/>
            <w:left w:val="none" w:sz="0" w:space="0" w:color="auto"/>
            <w:bottom w:val="none" w:sz="0" w:space="0" w:color="auto"/>
            <w:right w:val="none" w:sz="0" w:space="0" w:color="auto"/>
          </w:divBdr>
          <w:divsChild>
            <w:div w:id="1887596641">
              <w:marLeft w:val="0"/>
              <w:marRight w:val="0"/>
              <w:marTop w:val="0"/>
              <w:marBottom w:val="0"/>
              <w:divBdr>
                <w:top w:val="none" w:sz="0" w:space="0" w:color="auto"/>
                <w:left w:val="none" w:sz="0" w:space="0" w:color="auto"/>
                <w:bottom w:val="none" w:sz="0" w:space="0" w:color="auto"/>
                <w:right w:val="none" w:sz="0" w:space="0" w:color="auto"/>
              </w:divBdr>
              <w:divsChild>
                <w:div w:id="374739234">
                  <w:marLeft w:val="0"/>
                  <w:marRight w:val="0"/>
                  <w:marTop w:val="0"/>
                  <w:marBottom w:val="480"/>
                  <w:divBdr>
                    <w:top w:val="none" w:sz="0" w:space="0" w:color="auto"/>
                    <w:left w:val="none" w:sz="0" w:space="0" w:color="auto"/>
                    <w:bottom w:val="none" w:sz="0" w:space="0" w:color="auto"/>
                    <w:right w:val="none" w:sz="0" w:space="0" w:color="auto"/>
                  </w:divBdr>
                </w:div>
                <w:div w:id="12415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3298">
      <w:bodyDiv w:val="1"/>
      <w:marLeft w:val="0"/>
      <w:marRight w:val="0"/>
      <w:marTop w:val="0"/>
      <w:marBottom w:val="0"/>
      <w:divBdr>
        <w:top w:val="none" w:sz="0" w:space="0" w:color="auto"/>
        <w:left w:val="none" w:sz="0" w:space="0" w:color="auto"/>
        <w:bottom w:val="none" w:sz="0" w:space="0" w:color="auto"/>
        <w:right w:val="none" w:sz="0" w:space="0" w:color="auto"/>
      </w:divBdr>
    </w:div>
    <w:div w:id="1759715256">
      <w:bodyDiv w:val="1"/>
      <w:marLeft w:val="120"/>
      <w:marRight w:val="120"/>
      <w:marTop w:val="0"/>
      <w:marBottom w:val="0"/>
      <w:divBdr>
        <w:top w:val="none" w:sz="0" w:space="0" w:color="auto"/>
        <w:left w:val="none" w:sz="0" w:space="0" w:color="auto"/>
        <w:bottom w:val="none" w:sz="0" w:space="0" w:color="auto"/>
        <w:right w:val="none" w:sz="0" w:space="0" w:color="auto"/>
      </w:divBdr>
      <w:divsChild>
        <w:div w:id="1523787298">
          <w:marLeft w:val="600"/>
          <w:marRight w:val="0"/>
          <w:marTop w:val="0"/>
          <w:marBottom w:val="0"/>
          <w:divBdr>
            <w:top w:val="none" w:sz="0" w:space="0" w:color="auto"/>
            <w:left w:val="none" w:sz="0" w:space="0" w:color="auto"/>
            <w:bottom w:val="none" w:sz="0" w:space="0" w:color="auto"/>
            <w:right w:val="none" w:sz="0" w:space="0" w:color="auto"/>
          </w:divBdr>
        </w:div>
      </w:divsChild>
    </w:div>
    <w:div w:id="1768308798">
      <w:bodyDiv w:val="1"/>
      <w:marLeft w:val="0"/>
      <w:marRight w:val="0"/>
      <w:marTop w:val="0"/>
      <w:marBottom w:val="0"/>
      <w:divBdr>
        <w:top w:val="none" w:sz="0" w:space="0" w:color="auto"/>
        <w:left w:val="none" w:sz="0" w:space="0" w:color="auto"/>
        <w:bottom w:val="none" w:sz="0" w:space="0" w:color="auto"/>
        <w:right w:val="none" w:sz="0" w:space="0" w:color="auto"/>
      </w:divBdr>
    </w:div>
    <w:div w:id="1792359576">
      <w:bodyDiv w:val="1"/>
      <w:marLeft w:val="0"/>
      <w:marRight w:val="0"/>
      <w:marTop w:val="0"/>
      <w:marBottom w:val="0"/>
      <w:divBdr>
        <w:top w:val="none" w:sz="0" w:space="0" w:color="auto"/>
        <w:left w:val="none" w:sz="0" w:space="0" w:color="auto"/>
        <w:bottom w:val="none" w:sz="0" w:space="0" w:color="auto"/>
        <w:right w:val="none" w:sz="0" w:space="0" w:color="auto"/>
      </w:divBdr>
    </w:div>
    <w:div w:id="1819571286">
      <w:bodyDiv w:val="1"/>
      <w:marLeft w:val="120"/>
      <w:marRight w:val="120"/>
      <w:marTop w:val="0"/>
      <w:marBottom w:val="0"/>
      <w:divBdr>
        <w:top w:val="none" w:sz="0" w:space="0" w:color="auto"/>
        <w:left w:val="none" w:sz="0" w:space="0" w:color="auto"/>
        <w:bottom w:val="none" w:sz="0" w:space="0" w:color="auto"/>
        <w:right w:val="none" w:sz="0" w:space="0" w:color="auto"/>
      </w:divBdr>
      <w:divsChild>
        <w:div w:id="1473790750">
          <w:marLeft w:val="600"/>
          <w:marRight w:val="0"/>
          <w:marTop w:val="0"/>
          <w:marBottom w:val="0"/>
          <w:divBdr>
            <w:top w:val="none" w:sz="0" w:space="0" w:color="auto"/>
            <w:left w:val="none" w:sz="0" w:space="0" w:color="auto"/>
            <w:bottom w:val="none" w:sz="0" w:space="0" w:color="auto"/>
            <w:right w:val="none" w:sz="0" w:space="0" w:color="auto"/>
          </w:divBdr>
        </w:div>
      </w:divsChild>
    </w:div>
    <w:div w:id="1917856013">
      <w:bodyDiv w:val="1"/>
      <w:marLeft w:val="0"/>
      <w:marRight w:val="0"/>
      <w:marTop w:val="0"/>
      <w:marBottom w:val="0"/>
      <w:divBdr>
        <w:top w:val="none" w:sz="0" w:space="0" w:color="auto"/>
        <w:left w:val="none" w:sz="0" w:space="0" w:color="auto"/>
        <w:bottom w:val="none" w:sz="0" w:space="0" w:color="auto"/>
        <w:right w:val="none" w:sz="0" w:space="0" w:color="auto"/>
      </w:divBdr>
    </w:div>
    <w:div w:id="1928534688">
      <w:bodyDiv w:val="1"/>
      <w:marLeft w:val="0"/>
      <w:marRight w:val="0"/>
      <w:marTop w:val="0"/>
      <w:marBottom w:val="0"/>
      <w:divBdr>
        <w:top w:val="none" w:sz="0" w:space="0" w:color="auto"/>
        <w:left w:val="none" w:sz="0" w:space="0" w:color="auto"/>
        <w:bottom w:val="none" w:sz="0" w:space="0" w:color="auto"/>
        <w:right w:val="none" w:sz="0" w:space="0" w:color="auto"/>
      </w:divBdr>
    </w:div>
    <w:div w:id="1950895723">
      <w:bodyDiv w:val="1"/>
      <w:marLeft w:val="0"/>
      <w:marRight w:val="0"/>
      <w:marTop w:val="0"/>
      <w:marBottom w:val="0"/>
      <w:divBdr>
        <w:top w:val="none" w:sz="0" w:space="0" w:color="auto"/>
        <w:left w:val="none" w:sz="0" w:space="0" w:color="auto"/>
        <w:bottom w:val="none" w:sz="0" w:space="0" w:color="auto"/>
        <w:right w:val="none" w:sz="0" w:space="0" w:color="auto"/>
      </w:divBdr>
    </w:div>
    <w:div w:id="1952122372">
      <w:bodyDiv w:val="1"/>
      <w:marLeft w:val="120"/>
      <w:marRight w:val="120"/>
      <w:marTop w:val="0"/>
      <w:marBottom w:val="0"/>
      <w:divBdr>
        <w:top w:val="none" w:sz="0" w:space="0" w:color="auto"/>
        <w:left w:val="none" w:sz="0" w:space="0" w:color="auto"/>
        <w:bottom w:val="none" w:sz="0" w:space="0" w:color="auto"/>
        <w:right w:val="none" w:sz="0" w:space="0" w:color="auto"/>
      </w:divBdr>
      <w:divsChild>
        <w:div w:id="1216235945">
          <w:marLeft w:val="600"/>
          <w:marRight w:val="0"/>
          <w:marTop w:val="0"/>
          <w:marBottom w:val="0"/>
          <w:divBdr>
            <w:top w:val="none" w:sz="0" w:space="0" w:color="auto"/>
            <w:left w:val="none" w:sz="0" w:space="0" w:color="auto"/>
            <w:bottom w:val="none" w:sz="0" w:space="0" w:color="auto"/>
            <w:right w:val="none" w:sz="0" w:space="0" w:color="auto"/>
          </w:divBdr>
        </w:div>
      </w:divsChild>
    </w:div>
    <w:div w:id="2005547292">
      <w:bodyDiv w:val="1"/>
      <w:marLeft w:val="120"/>
      <w:marRight w:val="120"/>
      <w:marTop w:val="0"/>
      <w:marBottom w:val="0"/>
      <w:divBdr>
        <w:top w:val="none" w:sz="0" w:space="0" w:color="auto"/>
        <w:left w:val="none" w:sz="0" w:space="0" w:color="auto"/>
        <w:bottom w:val="none" w:sz="0" w:space="0" w:color="auto"/>
        <w:right w:val="none" w:sz="0" w:space="0" w:color="auto"/>
      </w:divBdr>
      <w:divsChild>
        <w:div w:id="468938055">
          <w:marLeft w:val="600"/>
          <w:marRight w:val="0"/>
          <w:marTop w:val="0"/>
          <w:marBottom w:val="0"/>
          <w:divBdr>
            <w:top w:val="none" w:sz="0" w:space="0" w:color="auto"/>
            <w:left w:val="none" w:sz="0" w:space="0" w:color="auto"/>
            <w:bottom w:val="none" w:sz="0" w:space="0" w:color="auto"/>
            <w:right w:val="none" w:sz="0" w:space="0" w:color="auto"/>
          </w:divBdr>
        </w:div>
      </w:divsChild>
    </w:div>
    <w:div w:id="2005664111">
      <w:bodyDiv w:val="1"/>
      <w:marLeft w:val="0"/>
      <w:marRight w:val="0"/>
      <w:marTop w:val="0"/>
      <w:marBottom w:val="0"/>
      <w:divBdr>
        <w:top w:val="none" w:sz="0" w:space="0" w:color="auto"/>
        <w:left w:val="none" w:sz="0" w:space="0" w:color="auto"/>
        <w:bottom w:val="none" w:sz="0" w:space="0" w:color="auto"/>
        <w:right w:val="none" w:sz="0" w:space="0" w:color="auto"/>
      </w:divBdr>
      <w:divsChild>
        <w:div w:id="1880438377">
          <w:marLeft w:val="0"/>
          <w:marRight w:val="0"/>
          <w:marTop w:val="0"/>
          <w:marBottom w:val="0"/>
          <w:divBdr>
            <w:top w:val="none" w:sz="0" w:space="0" w:color="auto"/>
            <w:left w:val="none" w:sz="0" w:space="0" w:color="auto"/>
            <w:bottom w:val="none" w:sz="0" w:space="0" w:color="auto"/>
            <w:right w:val="none" w:sz="0" w:space="0" w:color="auto"/>
          </w:divBdr>
          <w:divsChild>
            <w:div w:id="832255022">
              <w:marLeft w:val="0"/>
              <w:marRight w:val="0"/>
              <w:marTop w:val="0"/>
              <w:marBottom w:val="0"/>
              <w:divBdr>
                <w:top w:val="none" w:sz="0" w:space="0" w:color="auto"/>
                <w:left w:val="none" w:sz="0" w:space="0" w:color="auto"/>
                <w:bottom w:val="none" w:sz="0" w:space="0" w:color="auto"/>
                <w:right w:val="none" w:sz="0" w:space="0" w:color="auto"/>
              </w:divBdr>
              <w:divsChild>
                <w:div w:id="1229147676">
                  <w:marLeft w:val="0"/>
                  <w:marRight w:val="0"/>
                  <w:marTop w:val="1050"/>
                  <w:marBottom w:val="0"/>
                  <w:divBdr>
                    <w:top w:val="none" w:sz="0" w:space="0" w:color="auto"/>
                    <w:left w:val="none" w:sz="0" w:space="0" w:color="auto"/>
                    <w:bottom w:val="none" w:sz="0" w:space="0" w:color="auto"/>
                    <w:right w:val="none" w:sz="0" w:space="0" w:color="auto"/>
                  </w:divBdr>
                  <w:divsChild>
                    <w:div w:id="2146267052">
                      <w:marLeft w:val="0"/>
                      <w:marRight w:val="0"/>
                      <w:marTop w:val="0"/>
                      <w:marBottom w:val="0"/>
                      <w:divBdr>
                        <w:top w:val="none" w:sz="0" w:space="0" w:color="auto"/>
                        <w:left w:val="none" w:sz="0" w:space="0" w:color="auto"/>
                        <w:bottom w:val="none" w:sz="0" w:space="0" w:color="auto"/>
                        <w:right w:val="none" w:sz="0" w:space="0" w:color="auto"/>
                      </w:divBdr>
                      <w:divsChild>
                        <w:div w:id="1202284531">
                          <w:marLeft w:val="0"/>
                          <w:marRight w:val="0"/>
                          <w:marTop w:val="0"/>
                          <w:marBottom w:val="0"/>
                          <w:divBdr>
                            <w:top w:val="none" w:sz="0" w:space="0" w:color="auto"/>
                            <w:left w:val="none" w:sz="0" w:space="0" w:color="auto"/>
                            <w:bottom w:val="none" w:sz="0" w:space="0" w:color="auto"/>
                            <w:right w:val="none" w:sz="0" w:space="0" w:color="auto"/>
                          </w:divBdr>
                          <w:divsChild>
                            <w:div w:id="237134703">
                              <w:marLeft w:val="0"/>
                              <w:marRight w:val="0"/>
                              <w:marTop w:val="0"/>
                              <w:marBottom w:val="0"/>
                              <w:divBdr>
                                <w:top w:val="none" w:sz="0" w:space="0" w:color="auto"/>
                                <w:left w:val="none" w:sz="0" w:space="0" w:color="auto"/>
                                <w:bottom w:val="none" w:sz="0" w:space="0" w:color="auto"/>
                                <w:right w:val="none" w:sz="0" w:space="0" w:color="auto"/>
                              </w:divBdr>
                              <w:divsChild>
                                <w:div w:id="937057667">
                                  <w:marLeft w:val="0"/>
                                  <w:marRight w:val="0"/>
                                  <w:marTop w:val="0"/>
                                  <w:marBottom w:val="0"/>
                                  <w:divBdr>
                                    <w:top w:val="none" w:sz="0" w:space="0" w:color="auto"/>
                                    <w:left w:val="none" w:sz="0" w:space="0" w:color="auto"/>
                                    <w:bottom w:val="none" w:sz="0" w:space="0" w:color="auto"/>
                                    <w:right w:val="none" w:sz="0" w:space="0" w:color="auto"/>
                                  </w:divBdr>
                                  <w:divsChild>
                                    <w:div w:id="1051227452">
                                      <w:marLeft w:val="0"/>
                                      <w:marRight w:val="0"/>
                                      <w:marTop w:val="0"/>
                                      <w:marBottom w:val="0"/>
                                      <w:divBdr>
                                        <w:top w:val="none" w:sz="0" w:space="0" w:color="auto"/>
                                        <w:left w:val="none" w:sz="0" w:space="0" w:color="auto"/>
                                        <w:bottom w:val="none" w:sz="0" w:space="0" w:color="auto"/>
                                        <w:right w:val="none" w:sz="0" w:space="0" w:color="auto"/>
                                      </w:divBdr>
                                      <w:divsChild>
                                        <w:div w:id="1998801703">
                                          <w:marLeft w:val="0"/>
                                          <w:marRight w:val="0"/>
                                          <w:marTop w:val="0"/>
                                          <w:marBottom w:val="0"/>
                                          <w:divBdr>
                                            <w:top w:val="none" w:sz="0" w:space="0" w:color="auto"/>
                                            <w:left w:val="none" w:sz="0" w:space="0" w:color="auto"/>
                                            <w:bottom w:val="none" w:sz="0" w:space="0" w:color="auto"/>
                                            <w:right w:val="none" w:sz="0" w:space="0" w:color="auto"/>
                                          </w:divBdr>
                                          <w:divsChild>
                                            <w:div w:id="150565499">
                                              <w:marLeft w:val="0"/>
                                              <w:marRight w:val="0"/>
                                              <w:marTop w:val="0"/>
                                              <w:marBottom w:val="0"/>
                                              <w:divBdr>
                                                <w:top w:val="none" w:sz="0" w:space="0" w:color="auto"/>
                                                <w:left w:val="none" w:sz="0" w:space="0" w:color="auto"/>
                                                <w:bottom w:val="none" w:sz="0" w:space="0" w:color="auto"/>
                                                <w:right w:val="none" w:sz="0" w:space="0" w:color="auto"/>
                                              </w:divBdr>
                                              <w:divsChild>
                                                <w:div w:id="81268727">
                                                  <w:marLeft w:val="0"/>
                                                  <w:marRight w:val="0"/>
                                                  <w:marTop w:val="0"/>
                                                  <w:marBottom w:val="0"/>
                                                  <w:divBdr>
                                                    <w:top w:val="none" w:sz="0" w:space="0" w:color="auto"/>
                                                    <w:left w:val="none" w:sz="0" w:space="0" w:color="auto"/>
                                                    <w:bottom w:val="none" w:sz="0" w:space="0" w:color="auto"/>
                                                    <w:right w:val="none" w:sz="0" w:space="0" w:color="auto"/>
                                                  </w:divBdr>
                                                  <w:divsChild>
                                                    <w:div w:id="1868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797250">
      <w:bodyDiv w:val="1"/>
      <w:marLeft w:val="120"/>
      <w:marRight w:val="120"/>
      <w:marTop w:val="0"/>
      <w:marBottom w:val="0"/>
      <w:divBdr>
        <w:top w:val="none" w:sz="0" w:space="0" w:color="auto"/>
        <w:left w:val="none" w:sz="0" w:space="0" w:color="auto"/>
        <w:bottom w:val="none" w:sz="0" w:space="0" w:color="auto"/>
        <w:right w:val="none" w:sz="0" w:space="0" w:color="auto"/>
      </w:divBdr>
      <w:divsChild>
        <w:div w:id="1494225197">
          <w:marLeft w:val="600"/>
          <w:marRight w:val="0"/>
          <w:marTop w:val="0"/>
          <w:marBottom w:val="0"/>
          <w:divBdr>
            <w:top w:val="none" w:sz="0" w:space="0" w:color="auto"/>
            <w:left w:val="none" w:sz="0" w:space="0" w:color="auto"/>
            <w:bottom w:val="none" w:sz="0" w:space="0" w:color="auto"/>
            <w:right w:val="none" w:sz="0" w:space="0" w:color="auto"/>
          </w:divBdr>
        </w:div>
      </w:divsChild>
    </w:div>
    <w:div w:id="2079470695">
      <w:bodyDiv w:val="1"/>
      <w:marLeft w:val="120"/>
      <w:marRight w:val="120"/>
      <w:marTop w:val="0"/>
      <w:marBottom w:val="0"/>
      <w:divBdr>
        <w:top w:val="none" w:sz="0" w:space="0" w:color="auto"/>
        <w:left w:val="none" w:sz="0" w:space="0" w:color="auto"/>
        <w:bottom w:val="none" w:sz="0" w:space="0" w:color="auto"/>
        <w:right w:val="none" w:sz="0" w:space="0" w:color="auto"/>
      </w:divBdr>
      <w:divsChild>
        <w:div w:id="10549">
          <w:marLeft w:val="600"/>
          <w:marRight w:val="0"/>
          <w:marTop w:val="0"/>
          <w:marBottom w:val="0"/>
          <w:divBdr>
            <w:top w:val="none" w:sz="0" w:space="0" w:color="auto"/>
            <w:left w:val="none" w:sz="0" w:space="0" w:color="auto"/>
            <w:bottom w:val="none" w:sz="0" w:space="0" w:color="auto"/>
            <w:right w:val="none" w:sz="0" w:space="0" w:color="auto"/>
          </w:divBdr>
        </w:div>
      </w:divsChild>
    </w:div>
    <w:div w:id="2085641190">
      <w:bodyDiv w:val="1"/>
      <w:marLeft w:val="0"/>
      <w:marRight w:val="0"/>
      <w:marTop w:val="0"/>
      <w:marBottom w:val="0"/>
      <w:divBdr>
        <w:top w:val="none" w:sz="0" w:space="0" w:color="auto"/>
        <w:left w:val="none" w:sz="0" w:space="0" w:color="auto"/>
        <w:bottom w:val="none" w:sz="0" w:space="0" w:color="auto"/>
        <w:right w:val="none" w:sz="0" w:space="0" w:color="auto"/>
      </w:divBdr>
    </w:div>
    <w:div w:id="2098743882">
      <w:bodyDiv w:val="1"/>
      <w:marLeft w:val="0"/>
      <w:marRight w:val="0"/>
      <w:marTop w:val="0"/>
      <w:marBottom w:val="0"/>
      <w:divBdr>
        <w:top w:val="none" w:sz="0" w:space="0" w:color="auto"/>
        <w:left w:val="none" w:sz="0" w:space="0" w:color="auto"/>
        <w:bottom w:val="none" w:sz="0" w:space="0" w:color="auto"/>
        <w:right w:val="none" w:sz="0" w:space="0" w:color="auto"/>
      </w:divBdr>
    </w:div>
    <w:div w:id="2144157878">
      <w:bodyDiv w:val="1"/>
      <w:marLeft w:val="120"/>
      <w:marRight w:val="120"/>
      <w:marTop w:val="0"/>
      <w:marBottom w:val="0"/>
      <w:divBdr>
        <w:top w:val="none" w:sz="0" w:space="0" w:color="auto"/>
        <w:left w:val="none" w:sz="0" w:space="0" w:color="auto"/>
        <w:bottom w:val="none" w:sz="0" w:space="0" w:color="auto"/>
        <w:right w:val="none" w:sz="0" w:space="0" w:color="auto"/>
      </w:divBdr>
      <w:divsChild>
        <w:div w:id="30778548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rmation.assurance@rlbuht.nhs.uk" TargetMode="External"/><Relationship Id="rId18" Type="http://schemas.openxmlformats.org/officeDocument/2006/relationships/hyperlink" Target="mailto:Michelle.Timoney@liverpoolccg.nhs.uk" TargetMode="External"/><Relationship Id="rId26" Type="http://schemas.openxmlformats.org/officeDocument/2006/relationships/hyperlink" Target="mailto:abdulzubairu@nhs.net" TargetMode="External"/><Relationship Id="rId39" Type="http://schemas.openxmlformats.org/officeDocument/2006/relationships/hyperlink" Target="https://www.dsptoolkit.nhs.uk/Help/29" TargetMode="External"/><Relationship Id="rId21" Type="http://schemas.openxmlformats.org/officeDocument/2006/relationships/hyperlink" Target="mailto:Andrew.Howard@sthelensccg.nhs.uk" TargetMode="External"/><Relationship Id="rId34" Type="http://schemas.openxmlformats.org/officeDocument/2006/relationships/hyperlink" Target="https://www.nhsx.nhs.uk/information-governance/guidance/records-management-code/" TargetMode="External"/><Relationship Id="rId42" Type="http://schemas.openxmlformats.org/officeDocument/2006/relationships/image" Target="cid:image008.png@01D4BA33.55047180" TargetMode="External"/><Relationship Id="rId47" Type="http://schemas.openxmlformats.org/officeDocument/2006/relationships/image" Target="media/image5.png"/><Relationship Id="rId50" Type="http://schemas.openxmlformats.org/officeDocument/2006/relationships/oleObject" Target="embeddings/oleObject1.bin"/><Relationship Id="rId55"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infogov@lhch.nhs.uk" TargetMode="External"/><Relationship Id="rId17" Type="http://schemas.openxmlformats.org/officeDocument/2006/relationships/hyperlink" Target="mailto:Neil.Meadowcroft@knowsleyccg.nhs.uk" TargetMode="External"/><Relationship Id="rId25" Type="http://schemas.openxmlformats.org/officeDocument/2006/relationships/hyperlink" Target="mailto:South.seftonpch@nhs.net" TargetMode="External"/><Relationship Id="rId33" Type="http://schemas.openxmlformats.org/officeDocument/2006/relationships/hyperlink" Target="https://www.nhsx.nhs.uk/information-governance/guidance/records-management-code/" TargetMode="External"/><Relationship Id="rId38" Type="http://schemas.openxmlformats.org/officeDocument/2006/relationships/hyperlink" Target="mailto:d.flyes@nhs.net" TargetMode="External"/><Relationship Id="rId46" Type="http://schemas.openxmlformats.org/officeDocument/2006/relationships/image" Target="cid:image011.png@01D4BA33.55047180" TargetMode="External"/><Relationship Id="rId2" Type="http://schemas.openxmlformats.org/officeDocument/2006/relationships/customXml" Target="../customXml/item2.xml"/><Relationship Id="rId16" Type="http://schemas.openxmlformats.org/officeDocument/2006/relationships/hyperlink" Target="mailto:Martin.Stanley1@nhs.net" TargetMode="External"/><Relationship Id="rId20" Type="http://schemas.openxmlformats.org/officeDocument/2006/relationships/hyperlink" Target="mailto:Southsefton.ccg@nhs.net" TargetMode="External"/><Relationship Id="rId29" Type="http://schemas.openxmlformats.org/officeDocument/2006/relationships/hyperlink" Target="http://www.diseasesdatabase.com/snomed/refset_metadata.aspx?id=999004381000000103" TargetMode="External"/><Relationship Id="rId41" Type="http://schemas.openxmlformats.org/officeDocument/2006/relationships/image" Target="media/image2.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rgaret.swinson@pc24.nhs.uk" TargetMode="External"/><Relationship Id="rId32" Type="http://schemas.openxmlformats.org/officeDocument/2006/relationships/hyperlink" Target="https://www.nhsx.nhs.uk/information-governance/guidance/records-management-code/" TargetMode="External"/><Relationship Id="rId37" Type="http://schemas.openxmlformats.org/officeDocument/2006/relationships/hyperlink" Target="mailto:Sefton7day.gpexservice@nhs.net" TargetMode="External"/><Relationship Id="rId40" Type="http://schemas.openxmlformats.org/officeDocument/2006/relationships/image" Target="media/image1.png"/><Relationship Id="rId45" Type="http://schemas.openxmlformats.org/officeDocument/2006/relationships/image" Target="media/image4.png"/><Relationship Id="rId53"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Matthew.cunningham@nhs.net" TargetMode="External"/><Relationship Id="rId23" Type="http://schemas.openxmlformats.org/officeDocument/2006/relationships/hyperlink" Target="mailto:sarah.boyd-short@nhs.net" TargetMode="External"/><Relationship Id="rId28" Type="http://schemas.openxmlformats.org/officeDocument/2006/relationships/hyperlink" Target="http://www.diseasesdatabase.com/snomed/refset_metadata.aspx?id=999004351000000109" TargetMode="External"/><Relationship Id="rId36" Type="http://schemas.openxmlformats.org/officeDocument/2006/relationships/hyperlink" Target="mailto:infogov@lhch.nhs.uk" TargetMode="External"/><Relationship Id="rId49" Type="http://schemas.openxmlformats.org/officeDocument/2006/relationships/image" Target="media/image6.emf"/><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southportandformby.ccg@nhs.net" TargetMode="External"/><Relationship Id="rId31" Type="http://schemas.openxmlformats.org/officeDocument/2006/relationships/hyperlink" Target="https://www.nhsx.nhs.uk/information-governance/guidance/records-management-code/" TargetMode="External"/><Relationship Id="rId44" Type="http://schemas.openxmlformats.org/officeDocument/2006/relationships/image" Target="cid:image009.png@01D4BA33.55047180" TargetMode="External"/><Relationship Id="rId52"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Officer@merseycare.nhs.uk" TargetMode="External"/><Relationship Id="rId22" Type="http://schemas.openxmlformats.org/officeDocument/2006/relationships/hyperlink" Target="mailto:warccg.halccg.primarycare@nhs.net" TargetMode="External"/><Relationship Id="rId27" Type="http://schemas.openxmlformats.org/officeDocument/2006/relationships/hyperlink" Target="http://www.diseasesdatabase.com/snomed/refset_metadata.aspx?id=999004371000000100" TargetMode="External"/><Relationship Id="rId30" Type="http://schemas.openxmlformats.org/officeDocument/2006/relationships/hyperlink" Target="http://www.diseasesdatabase.com/snomed/refset_metadata.aspx?id=999004361000000107" TargetMode="External"/><Relationship Id="rId35" Type="http://schemas.openxmlformats.org/officeDocument/2006/relationships/hyperlink" Target="https://www.nhsx.nhs.uk/information-governance/guidance/records-management-code/" TargetMode="External"/><Relationship Id="rId43" Type="http://schemas.openxmlformats.org/officeDocument/2006/relationships/image" Target="media/image3.png"/><Relationship Id="rId48" Type="http://schemas.openxmlformats.org/officeDocument/2006/relationships/image" Target="cid:image010.png@01D4BA33.55047180"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7.emf"/><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hah3\Desktop\Sharing%20Agreement%200.1%20WIP.dotx" TargetMode="External"/></Relationships>
</file>

<file path=word/theme/theme1.xml><?xml version="1.0" encoding="utf-8"?>
<a:theme xmlns:a="http://schemas.openxmlformats.org/drawingml/2006/main" name="Office Theme">
  <a:themeElements>
    <a:clrScheme name="IM colours">
      <a:dk1>
        <a:sysClr val="windowText" lastClr="000000"/>
      </a:dk1>
      <a:lt1>
        <a:sysClr val="window" lastClr="FFFFFF"/>
      </a:lt1>
      <a:dk2>
        <a:srgbClr val="768692"/>
      </a:dk2>
      <a:lt2>
        <a:srgbClr val="FFFFFF"/>
      </a:lt2>
      <a:accent1>
        <a:srgbClr val="005EB8"/>
      </a:accent1>
      <a:accent2>
        <a:srgbClr val="8A1538"/>
      </a:accent2>
      <a:accent3>
        <a:srgbClr val="00A499"/>
      </a:accent3>
      <a:accent4>
        <a:srgbClr val="FFB81C"/>
      </a:accent4>
      <a:accent5>
        <a:srgbClr val="768692"/>
      </a:accent5>
      <a:accent6>
        <a:srgbClr val="E8EDEE"/>
      </a:accent6>
      <a:hlink>
        <a:srgbClr val="005EB8"/>
      </a:hlink>
      <a:folHlink>
        <a:srgbClr val="800080"/>
      </a:folHlink>
    </a:clrScheme>
    <a:fontScheme name="IM Branding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0d7f90a6-7682-44b5-8533-bcee491412af">Document Templates</Document_x0020_Type>
    <_dlc_DocId xmlns="91ed070f-4ddd-4c42-8a99-be228c71d179">CAWJRNQZXQQ4-1554271668-82</_dlc_DocId>
    <_dlc_DocIdUrl xmlns="91ed070f-4ddd-4c42-8a99-be228c71d179">
      <Url>http://sharepoint.imerseyside.nhs.uk/_layouts/DocIdRedir.aspx?ID=CAWJRNQZXQQ4-1554271668-82</Url>
      <Description>CAWJRNQZXQQ4-1554271668-82</Description>
    </_dlc_DocIdUrl>
    <Logo xmlns="0d7f90a6-7682-44b5-8533-bcee491412af">
      <Url xsi:nil="true"/>
      <Description xsi:nil="true"/>
    </Logo>
    <Download_x0020_Small_x0020_Image_x0020_for_x0020_email_x0020_signatures xmlns="0d7f90a6-7682-44b5-8533-bcee491412af">
      <Url xsi:nil="true"/>
      <Description xsi:nil="true"/>
    </Download_x0020_Small_x0020_Image_x0020_for_x0020_email_x0020_signatures>
    <Logo_x0020__x0028_Small xmlns="0d7f90a6-7682-44b5-8533-bcee491412af">
      <Url xsi:nil="true"/>
      <Description xsi:nil="true"/>
    </Logo_x0020__x0028_Small>
    <ListOrder xmlns="0d7f90a6-7682-44b5-8533-bcee491412af" xsi:nil="true"/>
    <Download_x0020_High_x0020_Resolution_x0020_Image xmlns="0d7f90a6-7682-44b5-8533-bcee491412af">
      <Url xsi:nil="true"/>
      <Description xsi:nil="true"/>
    </Download_x0020_High_x0020_Resolution_x0020_Image>
    <Department xmlns="0d7f90a6-7682-44b5-8533-bcee491412af"/>
    <Type_x0020_of_x0020_Template xmlns="0d7f90a6-7682-44b5-8533-bcee491412af">Standard Document Template</Type_x0020_of_x0020_Template>
    <Comments xmlns="0d7f90a6-7682-44b5-8533-bcee491412af" xsi:nil="true"/>
    <test xmlns="0d7f90a6-7682-44b5-8533-bcee491412a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A73D878DCAFC34A8715EB30257E7F26" ma:contentTypeVersion="11" ma:contentTypeDescription="Create a new document." ma:contentTypeScope="" ma:versionID="93fc145dfe15612e82e31aa0e1ed58dd">
  <xsd:schema xmlns:xsd="http://www.w3.org/2001/XMLSchema" xmlns:xs="http://www.w3.org/2001/XMLSchema" xmlns:p="http://schemas.microsoft.com/office/2006/metadata/properties" xmlns:ns2="91ed070f-4ddd-4c42-8a99-be228c71d179" xmlns:ns3="0d7f90a6-7682-44b5-8533-bcee491412af" targetNamespace="http://schemas.microsoft.com/office/2006/metadata/properties" ma:root="true" ma:fieldsID="8b17fc6cb998750479c0805edf944793" ns2:_="" ns3:_="">
    <xsd:import namespace="91ed070f-4ddd-4c42-8a99-be228c71d179"/>
    <xsd:import namespace="0d7f90a6-7682-44b5-8533-bcee491412af"/>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Department" minOccurs="0"/>
                <xsd:element ref="ns3:ListOrder" minOccurs="0"/>
                <xsd:element ref="ns3:Logo" minOccurs="0"/>
                <xsd:element ref="ns3:Logo_x0020__x0028_Small" minOccurs="0"/>
                <xsd:element ref="ns3:Download_x0020_High_x0020_Resolution_x0020_Image" minOccurs="0"/>
                <xsd:element ref="ns3:Download_x0020_Small_x0020_Image_x0020_for_x0020_email_x0020_signatures" minOccurs="0"/>
                <xsd:element ref="ns3:Type_x0020_of_x0020_Template" minOccurs="0"/>
                <xsd:element ref="ns3:Comment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d070f-4ddd-4c42-8a99-be228c71d1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7f90a6-7682-44b5-8533-bcee491412af" elementFormDefault="qualified">
    <xsd:import namespace="http://schemas.microsoft.com/office/2006/documentManagement/types"/>
    <xsd:import namespace="http://schemas.microsoft.com/office/infopath/2007/PartnerControls"/>
    <xsd:element name="Document_x0020_Type" ma:index="11" nillable="true" ma:displayName="Document Type" ma:description="" ma:format="Dropdown" ma:internalName="Document_x0020_Type">
      <xsd:simpleType>
        <xsd:restriction base="dms:Choice">
          <xsd:enumeration value="Adobe InDesign"/>
          <xsd:enumeration value="Adobe Illustrator"/>
          <xsd:enumeration value="Adobe Photoshop"/>
          <xsd:enumeration value="Document Templates"/>
          <xsd:enumeration value="Logo's"/>
          <xsd:enumeration value="Microsoft Word"/>
          <xsd:enumeration value="Informatics Merseyside Forms"/>
          <xsd:enumeration value="Signature Strips"/>
          <xsd:enumeration value="Microsoft Powerpoint"/>
          <xsd:enumeration value="Certification Images"/>
          <xsd:enumeration value="Email Certification Images (Small)"/>
          <xsd:enumeration value="Email Templates"/>
          <xsd:enumeration value="Master Documents"/>
          <xsd:enumeration value="Training Images"/>
          <xsd:enumeration value="Values Logos"/>
        </xsd:restriction>
      </xsd:simpleType>
    </xsd:element>
    <xsd:element name="Department" ma:index="12" nillable="true" ma:displayName="Department" ma:internalName="Department">
      <xsd:complexType>
        <xsd:complexContent>
          <xsd:extension base="dms:MultiChoice">
            <xsd:sequence>
              <xsd:element name="Value" maxOccurs="unbounded" minOccurs="0" nillable="true">
                <xsd:simpleType>
                  <xsd:restriction base="dms:Choice">
                    <xsd:enumeration value="Communications"/>
                    <xsd:enumeration value="Desktop and mobile device support"/>
                    <xsd:enumeration value="IT security"/>
                    <xsd:enumeration value="Project and Programme Management"/>
                    <xsd:enumeration value="Service Desk"/>
                    <xsd:enumeration value="Technical support"/>
                    <xsd:enumeration value="IT training"/>
                    <xsd:enumeration value="Voice and data services"/>
                  </xsd:restriction>
                </xsd:simpleType>
              </xsd:element>
            </xsd:sequence>
          </xsd:extension>
        </xsd:complexContent>
      </xsd:complexType>
    </xsd:element>
    <xsd:element name="ListOrder" ma:index="13" nillable="true" ma:displayName="ListOrder" ma:internalName="ListOrder">
      <xsd:simpleType>
        <xsd:restriction base="dms:Number"/>
      </xsd:simpleType>
    </xsd:element>
    <xsd:element name="Logo" ma:index="14" nillable="true" ma:displayName="Logo" ma:format="Image" ma:internalName="Logo">
      <xsd:complexType>
        <xsd:complexContent>
          <xsd:extension base="dms:URL">
            <xsd:sequence>
              <xsd:element name="Url" type="dms:ValidUrl" minOccurs="0" nillable="true"/>
              <xsd:element name="Description" type="xsd:string" nillable="true"/>
            </xsd:sequence>
          </xsd:extension>
        </xsd:complexContent>
      </xsd:complexType>
    </xsd:element>
    <xsd:element name="Logo_x0020__x0028_Small" ma:index="15" nillable="true" ma:displayName="Logo (Small" ma:format="Image" ma:internalName="Logo_x0020__x0028_Small">
      <xsd:complexType>
        <xsd:complexContent>
          <xsd:extension base="dms:URL">
            <xsd:sequence>
              <xsd:element name="Url" type="dms:ValidUrl" minOccurs="0" nillable="true"/>
              <xsd:element name="Description" type="xsd:string" nillable="true"/>
            </xsd:sequence>
          </xsd:extension>
        </xsd:complexContent>
      </xsd:complexType>
    </xsd:element>
    <xsd:element name="Download_x0020_High_x0020_Resolution_x0020_Image" ma:index="16" nillable="true" ma:displayName="Download High Resolution Image" ma:format="Hyperlink" ma:internalName="Download_x0020_High_x0020_Resolution_x0020_Image">
      <xsd:complexType>
        <xsd:complexContent>
          <xsd:extension base="dms:URL">
            <xsd:sequence>
              <xsd:element name="Url" type="dms:ValidUrl" minOccurs="0" nillable="true"/>
              <xsd:element name="Description" type="xsd:string" nillable="true"/>
            </xsd:sequence>
          </xsd:extension>
        </xsd:complexContent>
      </xsd:complexType>
    </xsd:element>
    <xsd:element name="Download_x0020_Small_x0020_Image_x0020_for_x0020_email_x0020_signatures" ma:index="17" nillable="true" ma:displayName="Download Small Image for email signatures" ma:format="Hyperlink" ma:internalName="Download_x0020_Small_x0020_Image_x0020_for_x0020_email_x0020_signatures">
      <xsd:complexType>
        <xsd:complexContent>
          <xsd:extension base="dms:URL">
            <xsd:sequence>
              <xsd:element name="Url" type="dms:ValidUrl" minOccurs="0" nillable="true"/>
              <xsd:element name="Description" type="xsd:string" nillable="true"/>
            </xsd:sequence>
          </xsd:extension>
        </xsd:complexContent>
      </xsd:complexType>
    </xsd:element>
    <xsd:element name="Type_x0020_of_x0020_Template" ma:index="18" nillable="true" ma:displayName="Type of Template" ma:description="" ma:format="Dropdown" ma:internalName="Type_x0020_of_x0020_Template">
      <xsd:simpleType>
        <xsd:restriction base="dms:Choice">
          <xsd:enumeration value="Please choose"/>
          <xsd:enumeration value="Meeting Template"/>
          <xsd:enumeration value="Project Template"/>
          <xsd:enumeration value="Standard Document Template"/>
          <xsd:enumeration value="IT Training Template"/>
          <xsd:enumeration value="Service Desk Template"/>
          <xsd:enumeration value="Powerpoint Template"/>
        </xsd:restriction>
      </xsd:simpleType>
    </xsd:element>
    <xsd:element name="Comments" ma:index="19" nillable="true" ma:displayName="Comments" ma:internalName="Comments">
      <xsd:simpleType>
        <xsd:restriction base="dms:Note">
          <xsd:maxLength value="255"/>
        </xsd:restriction>
      </xsd:simpleType>
    </xsd:element>
    <xsd:element name="test" ma:index="20" nillable="true" ma:displayName="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CC6B5-1C05-4921-B759-E50F56709BFF}">
  <ds:schemaRefs>
    <ds:schemaRef ds:uri="http://schemas.microsoft.com/sharepoint/events"/>
  </ds:schemaRefs>
</ds:datastoreItem>
</file>

<file path=customXml/itemProps2.xml><?xml version="1.0" encoding="utf-8"?>
<ds:datastoreItem xmlns:ds="http://schemas.openxmlformats.org/officeDocument/2006/customXml" ds:itemID="{86A97924-B0BD-4C89-A2EC-1D6E00D03F76}">
  <ds:schemaRefs>
    <ds:schemaRef ds:uri="http://schemas.microsoft.com/office/2006/metadata/properties"/>
    <ds:schemaRef ds:uri="http://schemas.microsoft.com/office/infopath/2007/PartnerControls"/>
    <ds:schemaRef ds:uri="0d7f90a6-7682-44b5-8533-bcee491412af"/>
    <ds:schemaRef ds:uri="91ed070f-4ddd-4c42-8a99-be228c71d179"/>
  </ds:schemaRefs>
</ds:datastoreItem>
</file>

<file path=customXml/itemProps3.xml><?xml version="1.0" encoding="utf-8"?>
<ds:datastoreItem xmlns:ds="http://schemas.openxmlformats.org/officeDocument/2006/customXml" ds:itemID="{D49A6DFD-57A8-413E-A9AF-2009FC68EFDA}">
  <ds:schemaRefs>
    <ds:schemaRef ds:uri="http://schemas.openxmlformats.org/officeDocument/2006/bibliography"/>
  </ds:schemaRefs>
</ds:datastoreItem>
</file>

<file path=customXml/itemProps4.xml><?xml version="1.0" encoding="utf-8"?>
<ds:datastoreItem xmlns:ds="http://schemas.openxmlformats.org/officeDocument/2006/customXml" ds:itemID="{8C1EE660-9F97-4636-A69A-0413D01E91BE}">
  <ds:schemaRefs>
    <ds:schemaRef ds:uri="http://schemas.microsoft.com/sharepoint/v3/contenttype/forms"/>
  </ds:schemaRefs>
</ds:datastoreItem>
</file>

<file path=customXml/itemProps5.xml><?xml version="1.0" encoding="utf-8"?>
<ds:datastoreItem xmlns:ds="http://schemas.openxmlformats.org/officeDocument/2006/customXml" ds:itemID="{DBF23999-F92B-4D33-81BE-6DA14DFE7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d070f-4ddd-4c42-8a99-be228c71d179"/>
    <ds:schemaRef ds:uri="0d7f90a6-7682-44b5-8533-bcee49141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Sharing Agreement 0.1 WIP</Template>
  <TotalTime>1</TotalTime>
  <Pages>33</Pages>
  <Words>7647</Words>
  <Characters>43589</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NHS SEFTON</Company>
  <LinksUpToDate>false</LinksUpToDate>
  <CharactersWithSpaces>51134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Kershaw Helen</dc:creator>
  <cp:lastModifiedBy>HOLDING, Julie (RIVERSIDE SURGERY - N85016)</cp:lastModifiedBy>
  <cp:revision>2</cp:revision>
  <cp:lastPrinted>2019-11-18T14:05:00Z</cp:lastPrinted>
  <dcterms:created xsi:type="dcterms:W3CDTF">2022-02-02T10:23:00Z</dcterms:created>
  <dcterms:modified xsi:type="dcterms:W3CDTF">2022-02-02T10:23:00Z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0x010100FA73D878DCAFC34A8715EB30257E7F26</vt:lpwstr>
  </property>
  <property fmtid="{D5CDD505-2E9C-101B-9397-08002B2CF9AE}" pid="3" name="_dlc_DocIdItemGuid">
    <vt:lpwstr>3c42dd95-9ba0-4543-999f-02b5bbd83b52</vt:lpwstr>
  </property>
  <property fmtid="{D5CDD505-2E9C-101B-9397-08002B2CF9AE}" pid="4" name="Order">
    <vt:r8>8200</vt:r8>
  </property>
</Properties>
</file>